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40" w:rsidRPr="000864C9" w:rsidRDefault="00B55E40" w:rsidP="00B55E40">
      <w:pPr>
        <w:spacing w:after="0"/>
        <w:rPr>
          <w:rFonts w:ascii="Arial" w:hAnsi="Arial" w:cs="Arial"/>
          <w:b/>
          <w:bCs/>
          <w:color w:val="0993CE"/>
          <w:szCs w:val="20"/>
        </w:rPr>
      </w:pPr>
      <w:r w:rsidRPr="000864C9">
        <w:rPr>
          <w:rFonts w:ascii="Arial" w:hAnsi="Arial" w:cs="Arial"/>
          <w:b/>
          <w:bCs/>
          <w:szCs w:val="20"/>
        </w:rPr>
        <w:t>The Per</w:t>
      </w:r>
      <w:r w:rsidR="004804F5">
        <w:rPr>
          <w:rFonts w:ascii="Arial" w:hAnsi="Arial" w:cs="Arial"/>
          <w:b/>
          <w:bCs/>
          <w:szCs w:val="20"/>
        </w:rPr>
        <w:t xml:space="preserve">sonal - Home and Auto </w:t>
      </w:r>
      <w:bookmarkStart w:id="0" w:name="_GoBack"/>
      <w:bookmarkEnd w:id="0"/>
      <w:r>
        <w:rPr>
          <w:rFonts w:ascii="Arial" w:hAnsi="Arial" w:cs="Arial"/>
          <w:b/>
          <w:bCs/>
          <w:szCs w:val="20"/>
        </w:rPr>
        <w:t>Group Insurer</w:t>
      </w:r>
      <w:r w:rsidRPr="000864C9">
        <w:rPr>
          <w:rFonts w:ascii="Arial" w:hAnsi="Arial" w:cs="Arial"/>
          <w:b/>
          <w:bCs/>
          <w:szCs w:val="20"/>
        </w:rPr>
        <w:t xml:space="preserve"> for </w:t>
      </w:r>
      <w:r>
        <w:rPr>
          <w:rFonts w:ascii="Arial" w:hAnsi="Arial" w:cs="Arial"/>
          <w:b/>
          <w:bCs/>
          <w:szCs w:val="20"/>
        </w:rPr>
        <w:t>IEEE members</w:t>
      </w:r>
    </w:p>
    <w:p w:rsidR="00B55E40" w:rsidRDefault="00B55E40" w:rsidP="00B55E40">
      <w:pPr>
        <w:autoSpaceDE w:val="0"/>
        <w:autoSpaceDN w:val="0"/>
        <w:adjustRightInd w:val="0"/>
        <w:spacing w:after="0"/>
        <w:rPr>
          <w:rFonts w:ascii="Arial" w:hAnsi="Arial" w:cs="Arial"/>
          <w:sz w:val="20"/>
          <w:szCs w:val="20"/>
        </w:rPr>
      </w:pPr>
    </w:p>
    <w:p w:rsidR="00B55E40" w:rsidRPr="009E1624" w:rsidRDefault="00B55E40" w:rsidP="00B55E40">
      <w:pPr>
        <w:autoSpaceDE w:val="0"/>
        <w:autoSpaceDN w:val="0"/>
        <w:adjustRightInd w:val="0"/>
        <w:spacing w:after="0"/>
        <w:rPr>
          <w:rFonts w:ascii="Arial" w:hAnsi="Arial" w:cs="Arial"/>
          <w:b/>
          <w:iCs/>
          <w:sz w:val="20"/>
          <w:szCs w:val="20"/>
        </w:rPr>
      </w:pPr>
      <w:r w:rsidRPr="009E1624">
        <w:rPr>
          <w:rFonts w:ascii="Arial" w:hAnsi="Arial" w:cs="Arial"/>
          <w:b/>
          <w:iCs/>
          <w:sz w:val="20"/>
          <w:szCs w:val="20"/>
        </w:rPr>
        <w:t>For your home and auto insurance, being in the right place has its benefits.</w:t>
      </w:r>
    </w:p>
    <w:p w:rsidR="00B55E40" w:rsidRPr="00770034" w:rsidRDefault="00B55E40" w:rsidP="00B55E40">
      <w:pPr>
        <w:autoSpaceDE w:val="0"/>
        <w:autoSpaceDN w:val="0"/>
        <w:adjustRightInd w:val="0"/>
        <w:spacing w:after="0"/>
        <w:rPr>
          <w:rFonts w:ascii="Arial" w:hAnsi="Arial" w:cs="Arial"/>
          <w:sz w:val="20"/>
          <w:szCs w:val="20"/>
        </w:rPr>
      </w:pPr>
    </w:p>
    <w:p w:rsidR="00B55E40" w:rsidRDefault="00B55E40" w:rsidP="00B55E40">
      <w:pPr>
        <w:autoSpaceDE w:val="0"/>
        <w:autoSpaceDN w:val="0"/>
        <w:adjustRightInd w:val="0"/>
        <w:spacing w:after="0"/>
        <w:rPr>
          <w:rFonts w:ascii="Arial" w:hAnsi="Arial" w:cs="Arial"/>
          <w:color w:val="000000"/>
          <w:sz w:val="20"/>
          <w:szCs w:val="20"/>
        </w:rPr>
      </w:pPr>
      <w:r w:rsidRPr="00770034">
        <w:rPr>
          <w:rFonts w:ascii="Arial" w:hAnsi="Arial" w:cs="Arial"/>
          <w:color w:val="000000"/>
          <w:sz w:val="20"/>
          <w:szCs w:val="20"/>
        </w:rPr>
        <w:t xml:space="preserve">For </w:t>
      </w:r>
      <w:r>
        <w:rPr>
          <w:rFonts w:ascii="Arial" w:hAnsi="Arial" w:cs="Arial"/>
          <w:color w:val="000000"/>
          <w:sz w:val="20"/>
          <w:szCs w:val="20"/>
        </w:rPr>
        <w:t>more details, click here:</w:t>
      </w:r>
    </w:p>
    <w:p w:rsidR="00B55E40" w:rsidRPr="00B55E40" w:rsidRDefault="00B55E40" w:rsidP="00B55E40">
      <w:pPr>
        <w:autoSpaceDE w:val="0"/>
        <w:autoSpaceDN w:val="0"/>
        <w:adjustRightInd w:val="0"/>
        <w:spacing w:after="0"/>
        <w:rPr>
          <w:rStyle w:val="Hyperlink"/>
          <w:rFonts w:ascii="Arial"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"http://www.thepersonal.com/2012-q4?grp=ieee&amp;?campagne=LF853603" </w:instrText>
      </w:r>
      <w:r>
        <w:rPr>
          <w:rFonts w:ascii="Arial" w:eastAsia="Times New Roman" w:hAnsi="Arial" w:cs="Arial"/>
          <w:sz w:val="20"/>
          <w:szCs w:val="20"/>
        </w:rPr>
        <w:fldChar w:fldCharType="separate"/>
      </w:r>
      <w:r w:rsidRPr="00B55E40">
        <w:rPr>
          <w:rStyle w:val="Hyperlink"/>
          <w:rFonts w:ascii="Arial" w:eastAsia="Times New Roman" w:hAnsi="Arial" w:cs="Arial"/>
          <w:sz w:val="20"/>
          <w:szCs w:val="20"/>
        </w:rPr>
        <w:t>thepersonal.com/2012-q4?grp=ieee</w:t>
      </w:r>
    </w:p>
    <w:p w:rsidR="00B55E40" w:rsidRPr="00770034" w:rsidRDefault="00B55E40" w:rsidP="00B55E40">
      <w:pPr>
        <w:keepNext/>
        <w:autoSpaceDE w:val="0"/>
        <w:autoSpaceDN w:val="0"/>
        <w:adjustRightInd w:val="0"/>
        <w:spacing w:after="0"/>
        <w:outlineLvl w:val="0"/>
        <w:rPr>
          <w:rFonts w:ascii="Arial" w:hAnsi="Arial" w:cs="Arial"/>
          <w:b/>
          <w:bCs/>
          <w:sz w:val="20"/>
          <w:szCs w:val="20"/>
        </w:rPr>
      </w:pPr>
      <w:r>
        <w:rPr>
          <w:rFonts w:ascii="Arial" w:eastAsia="Times New Roman" w:hAnsi="Arial" w:cs="Arial"/>
          <w:sz w:val="20"/>
          <w:szCs w:val="20"/>
        </w:rPr>
        <w:fldChar w:fldCharType="end"/>
      </w:r>
    </w:p>
    <w:p w:rsidR="00B55E40" w:rsidRPr="00770034" w:rsidRDefault="00B55E40" w:rsidP="00B55E40">
      <w:pPr>
        <w:keepNext/>
        <w:autoSpaceDE w:val="0"/>
        <w:autoSpaceDN w:val="0"/>
        <w:adjustRightInd w:val="0"/>
        <w:spacing w:after="0"/>
        <w:outlineLvl w:val="0"/>
        <w:rPr>
          <w:rFonts w:ascii="Arial" w:hAnsi="Arial" w:cs="Arial"/>
          <w:b/>
          <w:bCs/>
          <w:sz w:val="20"/>
          <w:szCs w:val="20"/>
        </w:rPr>
      </w:pPr>
      <w:r w:rsidRPr="00770034">
        <w:rPr>
          <w:rFonts w:ascii="Arial" w:hAnsi="Arial" w:cs="Arial"/>
          <w:b/>
          <w:bCs/>
          <w:sz w:val="20"/>
          <w:szCs w:val="20"/>
        </w:rPr>
        <w:t>A partnership that serves you well</w:t>
      </w:r>
    </w:p>
    <w:p w:rsidR="00B55E40" w:rsidRPr="00770034" w:rsidRDefault="00B55E40" w:rsidP="00B55E40">
      <w:pPr>
        <w:autoSpaceDE w:val="0"/>
        <w:autoSpaceDN w:val="0"/>
        <w:adjustRightInd w:val="0"/>
        <w:spacing w:after="0"/>
        <w:rPr>
          <w:rFonts w:ascii="Arial" w:hAnsi="Arial" w:cs="Arial"/>
          <w:color w:val="000000"/>
          <w:sz w:val="20"/>
          <w:szCs w:val="20"/>
        </w:rPr>
      </w:pPr>
      <w:r w:rsidRPr="00770034">
        <w:rPr>
          <w:rFonts w:ascii="Arial" w:hAnsi="Arial" w:cs="Arial"/>
          <w:color w:val="000000"/>
          <w:sz w:val="20"/>
          <w:szCs w:val="20"/>
        </w:rPr>
        <w:t>The Personal is proud to partner with</w:t>
      </w:r>
      <w:r w:rsidRPr="00B55E40">
        <w:rPr>
          <w:rFonts w:ascii="Arial" w:hAnsi="Arial" w:cs="Arial"/>
          <w:color w:val="000000"/>
          <w:sz w:val="20"/>
          <w:szCs w:val="20"/>
        </w:rPr>
        <w:t xml:space="preserve"> the Institute of Electrical and Electronics Engineers to</w:t>
      </w:r>
      <w:r w:rsidRPr="00770034">
        <w:rPr>
          <w:rFonts w:ascii="Arial" w:hAnsi="Arial" w:cs="Arial"/>
          <w:color w:val="000000"/>
          <w:sz w:val="20"/>
          <w:szCs w:val="20"/>
        </w:rPr>
        <w:t xml:space="preserve"> bring you home and auto insurance designed to suit your needs. In business since 1974, The Personal works with over 600 of Canada’s most prominent organizations. </w:t>
      </w:r>
    </w:p>
    <w:p w:rsidR="00B55E40" w:rsidRPr="00770034" w:rsidRDefault="00B55E40" w:rsidP="00B55E40">
      <w:pPr>
        <w:autoSpaceDE w:val="0"/>
        <w:autoSpaceDN w:val="0"/>
        <w:adjustRightInd w:val="0"/>
        <w:spacing w:after="0"/>
        <w:rPr>
          <w:rFonts w:ascii="Arial" w:hAnsi="Arial" w:cs="Arial"/>
          <w:color w:val="000000"/>
          <w:sz w:val="20"/>
          <w:szCs w:val="20"/>
        </w:rPr>
      </w:pPr>
    </w:p>
    <w:p w:rsidR="00B55E40" w:rsidRPr="00770034" w:rsidRDefault="00B55E40" w:rsidP="00B55E40">
      <w:pPr>
        <w:keepNext/>
        <w:autoSpaceDE w:val="0"/>
        <w:autoSpaceDN w:val="0"/>
        <w:adjustRightInd w:val="0"/>
        <w:spacing w:after="0"/>
        <w:outlineLvl w:val="0"/>
        <w:rPr>
          <w:rFonts w:ascii="Arial" w:hAnsi="Arial" w:cs="Arial"/>
          <w:b/>
          <w:bCs/>
          <w:sz w:val="20"/>
          <w:szCs w:val="20"/>
        </w:rPr>
      </w:pPr>
      <w:r w:rsidRPr="00770034">
        <w:rPr>
          <w:rFonts w:ascii="Arial" w:hAnsi="Arial" w:cs="Arial"/>
          <w:b/>
          <w:bCs/>
          <w:sz w:val="20"/>
          <w:szCs w:val="20"/>
        </w:rPr>
        <w:t>Preferred rates and more</w:t>
      </w:r>
    </w:p>
    <w:p w:rsidR="00B55E40" w:rsidRDefault="00B55E40" w:rsidP="00B55E40">
      <w:pPr>
        <w:autoSpaceDE w:val="0"/>
        <w:autoSpaceDN w:val="0"/>
        <w:adjustRightInd w:val="0"/>
        <w:spacing w:after="0"/>
        <w:rPr>
          <w:rFonts w:ascii="Arial" w:hAnsi="Arial" w:cs="Arial"/>
          <w:color w:val="000000"/>
          <w:sz w:val="20"/>
          <w:szCs w:val="20"/>
        </w:rPr>
      </w:pPr>
      <w:r w:rsidRPr="00770034">
        <w:rPr>
          <w:rFonts w:ascii="Arial" w:hAnsi="Arial" w:cs="Arial"/>
          <w:color w:val="000000"/>
          <w:sz w:val="20"/>
          <w:szCs w:val="20"/>
        </w:rPr>
        <w:t>The Personal’s home and auto group insurance offers you personalized coverage, attractive discounts and quality service</w:t>
      </w:r>
      <w:r w:rsidRPr="00770034">
        <w:rPr>
          <w:rFonts w:ascii="Arial" w:hAnsi="Arial" w:cs="Arial"/>
          <w:sz w:val="20"/>
          <w:szCs w:val="20"/>
        </w:rPr>
        <w:t>.</w:t>
      </w:r>
      <w:r w:rsidRPr="00770034">
        <w:rPr>
          <w:rFonts w:ascii="Arial" w:hAnsi="Arial" w:cs="Arial"/>
          <w:color w:val="000000"/>
          <w:sz w:val="20"/>
          <w:szCs w:val="20"/>
        </w:rPr>
        <w:t xml:space="preserve"> What’s more, your spouse and </w:t>
      </w:r>
      <w:r>
        <w:rPr>
          <w:rFonts w:ascii="Arial" w:hAnsi="Arial" w:cs="Arial"/>
          <w:color w:val="000000"/>
          <w:sz w:val="20"/>
          <w:szCs w:val="20"/>
        </w:rPr>
        <w:t>depende</w:t>
      </w:r>
      <w:r w:rsidRPr="00770034">
        <w:rPr>
          <w:rFonts w:ascii="Arial" w:hAnsi="Arial" w:cs="Arial"/>
          <w:color w:val="000000"/>
          <w:sz w:val="20"/>
          <w:szCs w:val="20"/>
        </w:rPr>
        <w:t>nts can benefit from your group offer.</w:t>
      </w:r>
    </w:p>
    <w:p w:rsidR="00B55E40" w:rsidRPr="00770034" w:rsidRDefault="00B55E40" w:rsidP="00B55E40">
      <w:pPr>
        <w:autoSpaceDE w:val="0"/>
        <w:autoSpaceDN w:val="0"/>
        <w:adjustRightInd w:val="0"/>
        <w:spacing w:after="0"/>
        <w:rPr>
          <w:rFonts w:ascii="Arial" w:hAnsi="Arial" w:cs="Arial"/>
          <w:color w:val="000000"/>
          <w:sz w:val="20"/>
          <w:szCs w:val="20"/>
        </w:rPr>
      </w:pPr>
    </w:p>
    <w:p w:rsidR="00B55E40" w:rsidRPr="00770034" w:rsidRDefault="00B55E40" w:rsidP="00B55E40">
      <w:pPr>
        <w:keepNext/>
        <w:autoSpaceDE w:val="0"/>
        <w:autoSpaceDN w:val="0"/>
        <w:adjustRightInd w:val="0"/>
        <w:spacing w:after="0"/>
        <w:outlineLvl w:val="2"/>
        <w:rPr>
          <w:rFonts w:ascii="Arial" w:hAnsi="Arial" w:cs="Arial"/>
          <w:b/>
          <w:bCs/>
          <w:sz w:val="20"/>
          <w:szCs w:val="20"/>
        </w:rPr>
      </w:pPr>
      <w:r w:rsidRPr="00770034">
        <w:rPr>
          <w:rFonts w:ascii="Arial" w:hAnsi="Arial" w:cs="Arial"/>
          <w:b/>
          <w:bCs/>
          <w:sz w:val="20"/>
          <w:szCs w:val="20"/>
        </w:rPr>
        <w:t>An accurate quote in minutes</w:t>
      </w:r>
    </w:p>
    <w:p w:rsidR="00B55E40" w:rsidRPr="00770034" w:rsidRDefault="00B55E40" w:rsidP="00B55E40">
      <w:pPr>
        <w:autoSpaceDE w:val="0"/>
        <w:autoSpaceDN w:val="0"/>
        <w:adjustRightInd w:val="0"/>
        <w:spacing w:after="0"/>
        <w:rPr>
          <w:rFonts w:ascii="Arial" w:hAnsi="Arial" w:cs="Arial"/>
          <w:color w:val="000000"/>
          <w:sz w:val="20"/>
          <w:szCs w:val="20"/>
        </w:rPr>
      </w:pPr>
      <w:r w:rsidRPr="00770034">
        <w:rPr>
          <w:rFonts w:ascii="Arial" w:hAnsi="Arial" w:cs="Arial"/>
          <w:color w:val="000000"/>
          <w:sz w:val="20"/>
          <w:szCs w:val="20"/>
        </w:rPr>
        <w:t>Whether it’s online or on the phone, The Personal will give you a quick, detailed quote.</w:t>
      </w:r>
    </w:p>
    <w:p w:rsidR="00B55E40" w:rsidRPr="00770034" w:rsidRDefault="00B55E40" w:rsidP="00B55E40">
      <w:pPr>
        <w:autoSpaceDE w:val="0"/>
        <w:autoSpaceDN w:val="0"/>
        <w:adjustRightInd w:val="0"/>
        <w:spacing w:after="0"/>
        <w:rPr>
          <w:rFonts w:ascii="Arial" w:hAnsi="Arial" w:cs="Arial"/>
          <w:sz w:val="20"/>
          <w:szCs w:val="20"/>
        </w:rPr>
      </w:pPr>
    </w:p>
    <w:p w:rsidR="00B55E40" w:rsidRPr="00B8378E" w:rsidRDefault="00B55E40" w:rsidP="00B55E40">
      <w:pPr>
        <w:spacing w:after="0"/>
        <w:rPr>
          <w:rFonts w:ascii="Arial" w:hAnsi="Arial" w:cs="Arial"/>
          <w:sz w:val="24"/>
          <w:szCs w:val="20"/>
        </w:rPr>
      </w:pPr>
      <w:r w:rsidRPr="00B8378E">
        <w:rPr>
          <w:rFonts w:ascii="Arial" w:hAnsi="Arial" w:cs="Arial"/>
          <w:b/>
          <w:bCs/>
          <w:color w:val="000000"/>
          <w:sz w:val="24"/>
          <w:szCs w:val="20"/>
        </w:rPr>
        <w:t>Get a quote</w:t>
      </w:r>
    </w:p>
    <w:p w:rsidR="00B55E40" w:rsidRPr="00801A99" w:rsidRDefault="00B55E40" w:rsidP="00B55E40">
      <w:pPr>
        <w:spacing w:after="0"/>
        <w:rPr>
          <w:rFonts w:ascii="Arial" w:hAnsi="Arial" w:cs="Arial"/>
          <w:b/>
          <w:sz w:val="24"/>
          <w:szCs w:val="20"/>
        </w:rPr>
      </w:pPr>
      <w:r w:rsidRPr="00801A99">
        <w:rPr>
          <w:rFonts w:ascii="Arial" w:hAnsi="Arial" w:cs="Arial"/>
          <w:b/>
          <w:sz w:val="24"/>
          <w:szCs w:val="20"/>
        </w:rPr>
        <w:t>1-888-476-8737</w:t>
      </w:r>
    </w:p>
    <w:p w:rsidR="00B55E40" w:rsidRPr="00B55E40" w:rsidRDefault="00B55E40" w:rsidP="00B55E40">
      <w:pPr>
        <w:spacing w:after="0"/>
        <w:rPr>
          <w:rStyle w:val="Hyperlink"/>
          <w:rFonts w:ascii="Arial" w:hAnsi="Arial" w:cs="Arial"/>
          <w:sz w:val="24"/>
        </w:rPr>
      </w:pPr>
      <w:r>
        <w:rPr>
          <w:rFonts w:ascii="Arial" w:hAnsi="Arial" w:cs="Arial"/>
          <w:sz w:val="24"/>
        </w:rPr>
        <w:fldChar w:fldCharType="begin"/>
      </w:r>
      <w:r>
        <w:rPr>
          <w:rFonts w:ascii="Arial" w:hAnsi="Arial" w:cs="Arial"/>
          <w:sz w:val="24"/>
        </w:rPr>
        <w:instrText xml:space="preserve"> HYPERLINK "http://www.thepersonal.com/ieee?campagne=LF853603" </w:instrText>
      </w:r>
      <w:r>
        <w:rPr>
          <w:rFonts w:ascii="Arial" w:hAnsi="Arial" w:cs="Arial"/>
          <w:sz w:val="24"/>
        </w:rPr>
        <w:fldChar w:fldCharType="separate"/>
      </w:r>
      <w:r w:rsidRPr="00B55E40">
        <w:rPr>
          <w:rStyle w:val="Hyperlink"/>
          <w:rFonts w:ascii="Arial" w:hAnsi="Arial" w:cs="Arial"/>
          <w:sz w:val="24"/>
        </w:rPr>
        <w:t>thepersonal.com/ieee</w:t>
      </w:r>
    </w:p>
    <w:p w:rsidR="00B55E40" w:rsidRPr="00770034" w:rsidRDefault="00B55E40" w:rsidP="00B55E40">
      <w:pPr>
        <w:autoSpaceDE w:val="0"/>
        <w:autoSpaceDN w:val="0"/>
        <w:adjustRightInd w:val="0"/>
        <w:spacing w:after="0"/>
        <w:rPr>
          <w:rFonts w:ascii="Arial" w:hAnsi="Arial" w:cs="Arial"/>
          <w:color w:val="0993CE"/>
          <w:sz w:val="20"/>
          <w:szCs w:val="20"/>
        </w:rPr>
      </w:pPr>
      <w:r>
        <w:rPr>
          <w:rFonts w:ascii="Arial" w:hAnsi="Arial" w:cs="Arial"/>
          <w:sz w:val="24"/>
        </w:rPr>
        <w:fldChar w:fldCharType="end"/>
      </w:r>
    </w:p>
    <w:p w:rsidR="00B55E40" w:rsidRPr="00E51AF8" w:rsidRDefault="00B55E40" w:rsidP="00B55E40">
      <w:pPr>
        <w:autoSpaceDE w:val="0"/>
        <w:autoSpaceDN w:val="0"/>
        <w:adjustRightInd w:val="0"/>
        <w:spacing w:after="0" w:line="240" w:lineRule="auto"/>
        <w:rPr>
          <w:rFonts w:ascii="Arial" w:hAnsi="Arial" w:cs="Arial"/>
          <w:sz w:val="20"/>
          <w:szCs w:val="20"/>
          <w:lang w:val="en-US"/>
        </w:rPr>
      </w:pPr>
      <w:r w:rsidRPr="00804343">
        <w:rPr>
          <w:rFonts w:ascii="Arial" w:hAnsi="Arial" w:cs="Arial"/>
          <w:b/>
          <w:sz w:val="20"/>
          <w:lang w:val="en-US"/>
        </w:rPr>
        <w:t>Get a home or auto insurance quote and you could be the winner of the $30,000 vacation of your dreams.</w:t>
      </w:r>
      <w:r>
        <w:rPr>
          <w:rFonts w:ascii="Arial" w:hAnsi="Arial" w:cs="Arial"/>
          <w:sz w:val="20"/>
          <w:lang w:val="en-US"/>
        </w:rPr>
        <w:t xml:space="preserve"> </w:t>
      </w:r>
      <w:r>
        <w:rPr>
          <w:rFonts w:ascii="Arial" w:hAnsi="Arial" w:cs="Arial"/>
          <w:sz w:val="20"/>
          <w:szCs w:val="20"/>
          <w:lang w:val="en-US"/>
        </w:rPr>
        <w:t>And when you provide y</w:t>
      </w:r>
      <w:r w:rsidRPr="00E51AF8">
        <w:rPr>
          <w:rFonts w:ascii="Arial" w:hAnsi="Arial" w:cs="Arial"/>
          <w:sz w:val="20"/>
          <w:szCs w:val="20"/>
          <w:lang w:val="en-US"/>
        </w:rPr>
        <w:t>our renewal dates online</w:t>
      </w:r>
      <w:r>
        <w:rPr>
          <w:rFonts w:ascii="Arial" w:hAnsi="Arial" w:cs="Arial"/>
          <w:sz w:val="20"/>
          <w:szCs w:val="20"/>
          <w:lang w:val="en-US"/>
        </w:rPr>
        <w:t>,</w:t>
      </w:r>
      <w:r w:rsidRPr="00E51AF8">
        <w:rPr>
          <w:rFonts w:ascii="Arial" w:hAnsi="Arial" w:cs="Arial"/>
          <w:sz w:val="20"/>
          <w:szCs w:val="20"/>
          <w:lang w:val="en-US"/>
        </w:rPr>
        <w:t xml:space="preserve"> </w:t>
      </w:r>
      <w:r>
        <w:rPr>
          <w:rFonts w:ascii="Arial" w:hAnsi="Arial" w:cs="Arial"/>
          <w:color w:val="232729"/>
          <w:sz w:val="20"/>
          <w:szCs w:val="20"/>
          <w:lang w:val="en-US"/>
        </w:rPr>
        <w:t>y</w:t>
      </w:r>
      <w:r w:rsidRPr="00E51AF8">
        <w:rPr>
          <w:rFonts w:ascii="Arial" w:hAnsi="Arial" w:cs="Arial"/>
          <w:color w:val="232729"/>
          <w:sz w:val="20"/>
          <w:szCs w:val="20"/>
          <w:lang w:val="en-US"/>
        </w:rPr>
        <w:t xml:space="preserve">ou could </w:t>
      </w:r>
      <w:r>
        <w:rPr>
          <w:rFonts w:ascii="Arial" w:hAnsi="Arial" w:cs="Arial"/>
          <w:color w:val="232729"/>
          <w:sz w:val="20"/>
          <w:szCs w:val="20"/>
          <w:lang w:val="en-US"/>
        </w:rPr>
        <w:t xml:space="preserve">also </w:t>
      </w:r>
      <w:r w:rsidRPr="00E51AF8">
        <w:rPr>
          <w:rFonts w:ascii="Arial" w:hAnsi="Arial" w:cs="Arial"/>
          <w:color w:val="232729"/>
          <w:sz w:val="20"/>
          <w:szCs w:val="20"/>
          <w:lang w:val="en-US"/>
        </w:rPr>
        <w:t>win on</w:t>
      </w:r>
      <w:r>
        <w:rPr>
          <w:rFonts w:ascii="Arial" w:hAnsi="Arial" w:cs="Arial"/>
          <w:color w:val="232729"/>
          <w:sz w:val="20"/>
          <w:szCs w:val="20"/>
          <w:lang w:val="en-US"/>
        </w:rPr>
        <w:t>e of 40 instant prizes of $</w:t>
      </w:r>
      <w:r w:rsidRPr="00E51AF8">
        <w:rPr>
          <w:rFonts w:ascii="Arial" w:hAnsi="Arial" w:cs="Arial"/>
          <w:color w:val="232729"/>
          <w:sz w:val="20"/>
          <w:szCs w:val="20"/>
          <w:lang w:val="en-US"/>
        </w:rPr>
        <w:t>500!</w:t>
      </w:r>
    </w:p>
    <w:p w:rsidR="00B55E40" w:rsidRPr="005E7A96" w:rsidRDefault="00B55E40" w:rsidP="00B55E40">
      <w:pPr>
        <w:rPr>
          <w:lang w:val="en-US"/>
        </w:rPr>
      </w:pPr>
    </w:p>
    <w:p w:rsidR="00B55E40" w:rsidRPr="005E7A96" w:rsidRDefault="00B55E40" w:rsidP="00B55E40">
      <w:pPr>
        <w:rPr>
          <w:rFonts w:ascii="Arial" w:hAnsi="Arial" w:cs="Arial"/>
          <w:sz w:val="16"/>
          <w:lang w:val="en-US"/>
        </w:rPr>
      </w:pPr>
      <w:r w:rsidRPr="005E7A96">
        <w:rPr>
          <w:rFonts w:ascii="Arial" w:hAnsi="Arial" w:cs="Arial"/>
          <w:sz w:val="16"/>
          <w:lang w:val="en-US"/>
        </w:rPr>
        <w:t>Certain conditions apply. Auto insurance not available in Manitoba, Saskatchewan or British Columbia due to government-run plans. No purchase required. Contest closes on December 31, 2012. The grand prize draw</w:t>
      </w:r>
      <w:r>
        <w:rPr>
          <w:rFonts w:ascii="Arial" w:hAnsi="Arial" w:cs="Arial"/>
          <w:sz w:val="16"/>
          <w:lang w:val="en-US"/>
        </w:rPr>
        <w:t xml:space="preserve"> </w:t>
      </w:r>
      <w:r w:rsidR="005D2773">
        <w:rPr>
          <w:rFonts w:ascii="Arial" w:hAnsi="Arial" w:cs="Arial"/>
          <w:sz w:val="16"/>
          <w:lang w:val="en-US"/>
        </w:rPr>
        <w:t xml:space="preserve">will </w:t>
      </w:r>
      <w:r w:rsidR="005D2773" w:rsidRPr="005E7A96">
        <w:rPr>
          <w:rFonts w:ascii="Arial" w:hAnsi="Arial" w:cs="Arial"/>
          <w:sz w:val="16"/>
          <w:lang w:val="en-US"/>
        </w:rPr>
        <w:t>take</w:t>
      </w:r>
      <w:r w:rsidRPr="005E7A96">
        <w:rPr>
          <w:rFonts w:ascii="Arial" w:hAnsi="Arial" w:cs="Arial"/>
          <w:sz w:val="16"/>
          <w:lang w:val="en-US"/>
        </w:rPr>
        <w:t xml:space="preserve"> place on January 15, 2013. Complete rules available at:</w:t>
      </w:r>
      <w:r>
        <w:rPr>
          <w:rFonts w:ascii="Arial" w:hAnsi="Arial" w:cs="Arial"/>
          <w:sz w:val="16"/>
          <w:lang w:val="en-US"/>
        </w:rPr>
        <w:t xml:space="preserve"> thepersonal.com/aroundtheworld.</w:t>
      </w:r>
    </w:p>
    <w:p w:rsidR="002B4F43" w:rsidRDefault="002B4F43"/>
    <w:p w:rsidR="00B55E40" w:rsidRDefault="00B55E40"/>
    <w:p w:rsidR="00B55E40" w:rsidRDefault="00B55E40"/>
    <w:p w:rsidR="00B55E40" w:rsidRDefault="00B55E40"/>
    <w:p w:rsidR="00B55E40" w:rsidRDefault="00B55E40"/>
    <w:p w:rsidR="00B55E40" w:rsidRDefault="00B55E40"/>
    <w:p w:rsidR="00B55E40" w:rsidRDefault="00B55E40"/>
    <w:p w:rsidR="00B55E40" w:rsidRDefault="00B55E40"/>
    <w:p w:rsidR="00B55E40" w:rsidRDefault="00B55E40"/>
    <w:p w:rsidR="00B55E40" w:rsidRDefault="00B55E40" w:rsidP="00B55E40">
      <w:pPr>
        <w:autoSpaceDE w:val="0"/>
        <w:autoSpaceDN w:val="0"/>
        <w:adjustRightInd w:val="0"/>
        <w:spacing w:after="0"/>
        <w:rPr>
          <w:rFonts w:ascii="Arial" w:hAnsi="Arial" w:cs="Arial"/>
          <w:b/>
          <w:bCs/>
          <w:lang w:val="fr-CA"/>
        </w:rPr>
      </w:pPr>
      <w:r>
        <w:rPr>
          <w:rFonts w:ascii="Arial" w:hAnsi="Arial" w:cs="Arial"/>
          <w:b/>
          <w:bCs/>
          <w:lang w:val="fr-CA"/>
        </w:rPr>
        <w:lastRenderedPageBreak/>
        <w:t>La Personnelle, l’assureur de groupe auto et habitation des membres de IEEE</w:t>
      </w:r>
    </w:p>
    <w:p w:rsidR="00B55E40" w:rsidRDefault="00B55E40" w:rsidP="00B55E40">
      <w:pPr>
        <w:autoSpaceDE w:val="0"/>
        <w:autoSpaceDN w:val="0"/>
        <w:adjustRightInd w:val="0"/>
        <w:spacing w:after="0"/>
        <w:rPr>
          <w:rFonts w:ascii="Arial" w:hAnsi="Arial" w:cs="Arial"/>
          <w:color w:val="0993CE"/>
          <w:sz w:val="20"/>
          <w:szCs w:val="20"/>
          <w:lang w:val="fr-CA"/>
        </w:rPr>
      </w:pPr>
    </w:p>
    <w:p w:rsidR="00B55E40" w:rsidRPr="009E1624" w:rsidRDefault="00B55E40" w:rsidP="00B55E40">
      <w:pPr>
        <w:autoSpaceDE w:val="0"/>
        <w:autoSpaceDN w:val="0"/>
        <w:adjustRightInd w:val="0"/>
        <w:spacing w:after="0"/>
        <w:rPr>
          <w:rFonts w:ascii="Arial" w:hAnsi="Arial" w:cs="Arial"/>
          <w:b/>
          <w:sz w:val="20"/>
          <w:szCs w:val="20"/>
          <w:lang w:val="fr-CA"/>
        </w:rPr>
      </w:pPr>
      <w:r w:rsidRPr="009E1624">
        <w:rPr>
          <w:rFonts w:ascii="Arial" w:hAnsi="Arial" w:cs="Arial"/>
          <w:b/>
          <w:sz w:val="20"/>
          <w:szCs w:val="20"/>
          <w:lang w:val="fr-CA"/>
        </w:rPr>
        <w:t>Pour vos assurances auto et habitation, mieux vaut être à la bonne place.</w:t>
      </w:r>
    </w:p>
    <w:p w:rsidR="00B55E40" w:rsidRPr="000864C9" w:rsidRDefault="00B55E40" w:rsidP="00B55E40">
      <w:pPr>
        <w:autoSpaceDE w:val="0"/>
        <w:autoSpaceDN w:val="0"/>
        <w:adjustRightInd w:val="0"/>
        <w:spacing w:after="0"/>
        <w:rPr>
          <w:rFonts w:ascii="Arial" w:hAnsi="Arial" w:cs="Arial"/>
          <w:color w:val="0993CE"/>
          <w:sz w:val="20"/>
          <w:szCs w:val="20"/>
          <w:lang w:val="fr-CA"/>
        </w:rPr>
      </w:pPr>
    </w:p>
    <w:p w:rsidR="00B55E40" w:rsidRPr="000864C9" w:rsidRDefault="00B55E40" w:rsidP="00B55E40">
      <w:pPr>
        <w:autoSpaceDE w:val="0"/>
        <w:autoSpaceDN w:val="0"/>
        <w:adjustRightInd w:val="0"/>
        <w:spacing w:after="0"/>
        <w:rPr>
          <w:rFonts w:ascii="Arial" w:hAnsi="Arial" w:cs="Arial"/>
          <w:color w:val="000000"/>
          <w:sz w:val="20"/>
          <w:szCs w:val="20"/>
          <w:lang w:val="fr-CA"/>
        </w:rPr>
      </w:pPr>
      <w:r w:rsidRPr="000864C9">
        <w:rPr>
          <w:rFonts w:ascii="Arial" w:hAnsi="Arial" w:cs="Arial"/>
          <w:color w:val="000000"/>
          <w:sz w:val="20"/>
          <w:szCs w:val="20"/>
          <w:lang w:val="fr-CA"/>
        </w:rPr>
        <w:t xml:space="preserve">Pour plus de renseignements, </w:t>
      </w:r>
      <w:r>
        <w:rPr>
          <w:rFonts w:ascii="Arial" w:hAnsi="Arial" w:cs="Arial"/>
          <w:color w:val="000000"/>
          <w:sz w:val="20"/>
          <w:szCs w:val="20"/>
          <w:lang w:val="fr-CA"/>
        </w:rPr>
        <w:t>cliquez ici :</w:t>
      </w:r>
    </w:p>
    <w:p w:rsidR="00B55E40" w:rsidRPr="00025407" w:rsidRDefault="00B55E40" w:rsidP="00B55E40">
      <w:pPr>
        <w:autoSpaceDE w:val="0"/>
        <w:autoSpaceDN w:val="0"/>
        <w:adjustRightInd w:val="0"/>
        <w:spacing w:after="0"/>
        <w:rPr>
          <w:rStyle w:val="Hyperlink"/>
          <w:rFonts w:ascii="Arial" w:hAnsi="Arial" w:cs="Arial"/>
          <w:b/>
          <w:bCs/>
          <w:sz w:val="20"/>
          <w:szCs w:val="20"/>
          <w:lang w:val="fr-CA"/>
        </w:rPr>
      </w:pPr>
      <w:r>
        <w:rPr>
          <w:rFonts w:ascii="Arial" w:eastAsia="Times New Roman" w:hAnsi="Arial" w:cs="Arial"/>
          <w:color w:val="000000"/>
          <w:sz w:val="20"/>
          <w:szCs w:val="20"/>
          <w:lang w:val="fr-CA"/>
        </w:rPr>
        <w:fldChar w:fldCharType="begin"/>
      </w:r>
      <w:r>
        <w:rPr>
          <w:rFonts w:ascii="Arial" w:eastAsia="Times New Roman" w:hAnsi="Arial" w:cs="Arial"/>
          <w:color w:val="000000"/>
          <w:sz w:val="20"/>
          <w:szCs w:val="20"/>
          <w:lang w:val="fr-CA"/>
        </w:rPr>
        <w:instrText>HYPERLINK "http://www.lapersonnelle.com/2012-q4?grp=ieee&amp;?campagne=LF453603"</w:instrText>
      </w:r>
      <w:r>
        <w:rPr>
          <w:rFonts w:ascii="Arial" w:eastAsia="Times New Roman" w:hAnsi="Arial" w:cs="Arial"/>
          <w:color w:val="000000"/>
          <w:sz w:val="20"/>
          <w:szCs w:val="20"/>
          <w:lang w:val="fr-CA"/>
        </w:rPr>
        <w:fldChar w:fldCharType="separate"/>
      </w:r>
      <w:r w:rsidRPr="00025407">
        <w:rPr>
          <w:rStyle w:val="Hyperlink"/>
          <w:rFonts w:ascii="Arial" w:eastAsia="Times New Roman" w:hAnsi="Arial" w:cs="Arial"/>
          <w:sz w:val="20"/>
          <w:szCs w:val="20"/>
          <w:lang w:val="fr-CA"/>
        </w:rPr>
        <w:t>lapersonnelle.com/2012-q4?grp=</w:t>
      </w:r>
      <w:r>
        <w:rPr>
          <w:rStyle w:val="Hyperlink"/>
          <w:rFonts w:ascii="Arial" w:eastAsia="Times New Roman" w:hAnsi="Arial" w:cs="Arial"/>
          <w:sz w:val="20"/>
          <w:szCs w:val="20"/>
          <w:lang w:val="fr-CA"/>
        </w:rPr>
        <w:t>ieee</w:t>
      </w:r>
    </w:p>
    <w:p w:rsidR="00B55E40" w:rsidRPr="00E338BD" w:rsidRDefault="00B55E40" w:rsidP="00B55E40">
      <w:pPr>
        <w:keepNext/>
        <w:autoSpaceDE w:val="0"/>
        <w:autoSpaceDN w:val="0"/>
        <w:adjustRightInd w:val="0"/>
        <w:spacing w:after="0"/>
        <w:outlineLvl w:val="0"/>
        <w:rPr>
          <w:rFonts w:ascii="Arial" w:hAnsi="Arial" w:cs="Arial"/>
          <w:b/>
          <w:bCs/>
          <w:sz w:val="20"/>
          <w:szCs w:val="20"/>
          <w:lang w:val="fr-CA"/>
        </w:rPr>
      </w:pPr>
      <w:r>
        <w:rPr>
          <w:rFonts w:ascii="Arial" w:eastAsia="Times New Roman" w:hAnsi="Arial" w:cs="Arial"/>
          <w:color w:val="000000"/>
          <w:sz w:val="20"/>
          <w:szCs w:val="20"/>
          <w:lang w:val="fr-CA"/>
        </w:rPr>
        <w:fldChar w:fldCharType="end"/>
      </w:r>
    </w:p>
    <w:p w:rsidR="00B55E40" w:rsidRPr="000864C9" w:rsidRDefault="00B55E40" w:rsidP="00B55E40">
      <w:pPr>
        <w:keepNext/>
        <w:autoSpaceDE w:val="0"/>
        <w:autoSpaceDN w:val="0"/>
        <w:adjustRightInd w:val="0"/>
        <w:spacing w:after="0"/>
        <w:outlineLvl w:val="0"/>
        <w:rPr>
          <w:rFonts w:ascii="Arial" w:hAnsi="Arial" w:cs="Arial"/>
          <w:b/>
          <w:bCs/>
          <w:sz w:val="20"/>
          <w:szCs w:val="20"/>
          <w:lang w:val="fr-CA"/>
        </w:rPr>
      </w:pPr>
      <w:r w:rsidRPr="000864C9">
        <w:rPr>
          <w:rFonts w:ascii="Arial" w:hAnsi="Arial" w:cs="Arial"/>
          <w:b/>
          <w:bCs/>
          <w:sz w:val="20"/>
          <w:szCs w:val="20"/>
          <w:lang w:val="fr-CA"/>
        </w:rPr>
        <w:t>Un partenaire de confiance</w:t>
      </w:r>
    </w:p>
    <w:p w:rsidR="00B55E40" w:rsidRPr="000864C9" w:rsidRDefault="00B55E40" w:rsidP="00B55E40">
      <w:pPr>
        <w:autoSpaceDE w:val="0"/>
        <w:autoSpaceDN w:val="0"/>
        <w:adjustRightInd w:val="0"/>
        <w:spacing w:after="0"/>
        <w:rPr>
          <w:rFonts w:ascii="Arial" w:hAnsi="Arial" w:cs="Arial"/>
          <w:color w:val="000000"/>
          <w:sz w:val="20"/>
          <w:szCs w:val="20"/>
          <w:lang w:val="fr-CA"/>
        </w:rPr>
      </w:pPr>
      <w:r w:rsidRPr="000864C9">
        <w:rPr>
          <w:rFonts w:ascii="Arial" w:hAnsi="Arial" w:cs="Arial"/>
          <w:color w:val="000000"/>
          <w:sz w:val="20"/>
          <w:szCs w:val="20"/>
          <w:lang w:val="fr-CA"/>
        </w:rPr>
        <w:t xml:space="preserve">La Personnelle est fière d’avoir établi un partenariat avec </w:t>
      </w:r>
      <w:r w:rsidRPr="000837CD">
        <w:rPr>
          <w:rFonts w:ascii="Arial" w:hAnsi="Arial" w:cs="Arial"/>
          <w:color w:val="000000"/>
          <w:sz w:val="20"/>
          <w:szCs w:val="20"/>
          <w:lang w:val="fr-CA"/>
        </w:rPr>
        <w:t>IEEE</w:t>
      </w:r>
      <w:r w:rsidRPr="000864C9">
        <w:rPr>
          <w:rFonts w:ascii="Arial" w:hAnsi="Arial" w:cs="Arial"/>
          <w:color w:val="000000"/>
          <w:sz w:val="20"/>
          <w:szCs w:val="20"/>
          <w:lang w:val="fr-CA"/>
        </w:rPr>
        <w:t xml:space="preserve"> afin de vous offrir des produits d’assurance auto et habitation adaptés à votre style de vie. Fondée en 1974, la compagnie travaille avec plus de 600 des plus prestigieuses organisations du Canada.</w:t>
      </w:r>
    </w:p>
    <w:p w:rsidR="00B55E40" w:rsidRPr="000864C9" w:rsidRDefault="00B55E40" w:rsidP="00B55E40">
      <w:pPr>
        <w:autoSpaceDE w:val="0"/>
        <w:autoSpaceDN w:val="0"/>
        <w:adjustRightInd w:val="0"/>
        <w:spacing w:after="0"/>
        <w:rPr>
          <w:rFonts w:ascii="Arial" w:hAnsi="Arial" w:cs="Arial"/>
          <w:color w:val="000000"/>
          <w:sz w:val="20"/>
          <w:szCs w:val="20"/>
          <w:lang w:val="fr-CA"/>
        </w:rPr>
      </w:pPr>
    </w:p>
    <w:p w:rsidR="00B55E40" w:rsidRPr="000864C9" w:rsidRDefault="00B55E40" w:rsidP="00B55E40">
      <w:pPr>
        <w:keepNext/>
        <w:autoSpaceDE w:val="0"/>
        <w:autoSpaceDN w:val="0"/>
        <w:adjustRightInd w:val="0"/>
        <w:spacing w:after="0"/>
        <w:outlineLvl w:val="0"/>
        <w:rPr>
          <w:rFonts w:ascii="Arial" w:hAnsi="Arial" w:cs="Arial"/>
          <w:b/>
          <w:bCs/>
          <w:sz w:val="20"/>
          <w:szCs w:val="20"/>
          <w:lang w:val="fr-CA"/>
        </w:rPr>
      </w:pPr>
      <w:r w:rsidRPr="000864C9">
        <w:rPr>
          <w:rFonts w:ascii="Arial" w:hAnsi="Arial" w:cs="Arial"/>
          <w:b/>
          <w:bCs/>
          <w:sz w:val="20"/>
          <w:szCs w:val="20"/>
          <w:lang w:val="fr-CA"/>
        </w:rPr>
        <w:t>Des tarifs préférentiels et bien plus</w:t>
      </w:r>
    </w:p>
    <w:p w:rsidR="00B55E40" w:rsidRPr="000864C9" w:rsidRDefault="00B55E40" w:rsidP="00B55E40">
      <w:pPr>
        <w:autoSpaceDE w:val="0"/>
        <w:autoSpaceDN w:val="0"/>
        <w:adjustRightInd w:val="0"/>
        <w:spacing w:after="0"/>
        <w:rPr>
          <w:rFonts w:ascii="Arial" w:hAnsi="Arial" w:cs="Arial"/>
          <w:color w:val="000000"/>
          <w:sz w:val="20"/>
          <w:szCs w:val="20"/>
          <w:lang w:val="fr-CA"/>
        </w:rPr>
      </w:pPr>
      <w:r w:rsidRPr="000864C9">
        <w:rPr>
          <w:rFonts w:ascii="Arial" w:hAnsi="Arial" w:cs="Arial"/>
          <w:color w:val="000000"/>
          <w:sz w:val="20"/>
          <w:szCs w:val="20"/>
          <w:lang w:val="fr-CA"/>
        </w:rPr>
        <w:t>Les assurances de groupe auto et habitation de La Personnelle vous offrent des protections et un service personnalisés, et ce, à des tarifs préférentiels. Votre conjoint et les personnes à votre charge profitent aussi des avantages de votre groupe.</w:t>
      </w:r>
    </w:p>
    <w:p w:rsidR="00B55E40" w:rsidRPr="000864C9" w:rsidRDefault="00B55E40" w:rsidP="00B55E40">
      <w:pPr>
        <w:spacing w:after="0"/>
        <w:rPr>
          <w:rFonts w:ascii="Arial" w:hAnsi="Arial" w:cs="Arial"/>
          <w:color w:val="000000"/>
          <w:sz w:val="20"/>
          <w:szCs w:val="20"/>
          <w:lang w:val="fr-CA"/>
        </w:rPr>
      </w:pPr>
    </w:p>
    <w:p w:rsidR="00B55E40" w:rsidRPr="000864C9" w:rsidRDefault="00B55E40" w:rsidP="00B55E40">
      <w:pPr>
        <w:keepNext/>
        <w:autoSpaceDE w:val="0"/>
        <w:autoSpaceDN w:val="0"/>
        <w:adjustRightInd w:val="0"/>
        <w:spacing w:after="0"/>
        <w:outlineLvl w:val="2"/>
        <w:rPr>
          <w:rFonts w:ascii="Arial" w:hAnsi="Arial" w:cs="Arial"/>
          <w:b/>
          <w:bCs/>
          <w:sz w:val="20"/>
          <w:szCs w:val="20"/>
          <w:lang w:val="fr-CA"/>
        </w:rPr>
      </w:pPr>
      <w:r w:rsidRPr="000864C9">
        <w:rPr>
          <w:rFonts w:ascii="Arial" w:hAnsi="Arial" w:cs="Arial"/>
          <w:b/>
          <w:bCs/>
          <w:sz w:val="20"/>
          <w:szCs w:val="20"/>
          <w:lang w:val="fr-CA"/>
        </w:rPr>
        <w:t>Une soumission précise en quelques minutes</w:t>
      </w:r>
    </w:p>
    <w:p w:rsidR="00B55E40" w:rsidRPr="000864C9" w:rsidRDefault="00B55E40" w:rsidP="00B55E40">
      <w:pPr>
        <w:autoSpaceDE w:val="0"/>
        <w:autoSpaceDN w:val="0"/>
        <w:adjustRightInd w:val="0"/>
        <w:spacing w:after="0"/>
        <w:rPr>
          <w:rFonts w:ascii="Arial" w:hAnsi="Arial" w:cs="Arial"/>
          <w:color w:val="000000"/>
          <w:sz w:val="20"/>
          <w:szCs w:val="20"/>
          <w:lang w:val="fr-CA"/>
        </w:rPr>
      </w:pPr>
      <w:r w:rsidRPr="000864C9">
        <w:rPr>
          <w:rFonts w:ascii="Arial" w:hAnsi="Arial" w:cs="Arial"/>
          <w:color w:val="000000"/>
          <w:sz w:val="20"/>
          <w:szCs w:val="20"/>
          <w:lang w:val="fr-CA"/>
        </w:rPr>
        <w:t>Que ce soit en ligne ou par téléphone, La Personnelle vous donnera rapidement une soumission détaillée. Des questions ou des besoins particuliers ? Des agents certifiés sont à votre disposition pour y répondre et vous donner des conseils éclairés.</w:t>
      </w:r>
    </w:p>
    <w:p w:rsidR="00B55E40" w:rsidRPr="000864C9" w:rsidRDefault="00B55E40" w:rsidP="00B55E40">
      <w:pPr>
        <w:autoSpaceDE w:val="0"/>
        <w:autoSpaceDN w:val="0"/>
        <w:adjustRightInd w:val="0"/>
        <w:spacing w:after="0"/>
        <w:rPr>
          <w:rFonts w:ascii="Arial" w:hAnsi="Arial" w:cs="Arial"/>
          <w:color w:val="000000"/>
          <w:sz w:val="20"/>
          <w:szCs w:val="20"/>
          <w:lang w:val="fr-CA"/>
        </w:rPr>
      </w:pPr>
    </w:p>
    <w:p w:rsidR="00B55E40" w:rsidRPr="000864C9" w:rsidRDefault="00B55E40" w:rsidP="00B55E40">
      <w:pPr>
        <w:spacing w:after="0"/>
        <w:rPr>
          <w:rFonts w:ascii="Arial" w:hAnsi="Arial" w:cs="Arial"/>
          <w:color w:val="000000"/>
          <w:sz w:val="20"/>
          <w:szCs w:val="20"/>
          <w:lang w:val="fr-CA"/>
        </w:rPr>
      </w:pPr>
    </w:p>
    <w:p w:rsidR="00B55E40" w:rsidRPr="0008761F" w:rsidRDefault="00B55E40" w:rsidP="00B55E40">
      <w:pPr>
        <w:pStyle w:val="Heading1"/>
        <w:spacing w:before="0"/>
        <w:rPr>
          <w:rFonts w:ascii="Arial" w:hAnsi="Arial" w:cs="Arial"/>
          <w:lang w:val="fr-CA"/>
        </w:rPr>
      </w:pPr>
      <w:r w:rsidRPr="0008761F">
        <w:rPr>
          <w:rFonts w:ascii="Arial" w:hAnsi="Arial" w:cs="Arial"/>
          <w:bCs w:val="0"/>
          <w:color w:val="000000"/>
          <w:sz w:val="22"/>
          <w:szCs w:val="22"/>
          <w:lang w:val="fr-CA"/>
        </w:rPr>
        <w:t>Demandez une soumission</w:t>
      </w:r>
    </w:p>
    <w:p w:rsidR="00B55E40" w:rsidRPr="0008761F" w:rsidRDefault="00B55E40" w:rsidP="00B55E40">
      <w:pPr>
        <w:pStyle w:val="TOC1"/>
        <w:ind w:right="0"/>
        <w:rPr>
          <w:lang w:val="fr-CA"/>
        </w:rPr>
      </w:pPr>
      <w:r w:rsidRPr="0008761F">
        <w:rPr>
          <w:lang w:val="fr-CA"/>
        </w:rPr>
        <w:t>1 888 476-8737</w:t>
      </w:r>
    </w:p>
    <w:p w:rsidR="00B55E40" w:rsidRPr="001F7003" w:rsidRDefault="004804F5" w:rsidP="00B55E40">
      <w:pPr>
        <w:spacing w:after="0"/>
        <w:rPr>
          <w:rFonts w:ascii="Arial" w:hAnsi="Arial" w:cs="Arial"/>
          <w:lang w:val="fr-CA"/>
        </w:rPr>
      </w:pPr>
      <w:hyperlink r:id="rId5" w:history="1">
        <w:r w:rsidR="00B55E40" w:rsidRPr="00B55E40">
          <w:rPr>
            <w:rStyle w:val="Hyperlink"/>
            <w:rFonts w:ascii="Arial" w:hAnsi="Arial" w:cs="Arial"/>
            <w:lang w:val="fr-CA"/>
          </w:rPr>
          <w:t>lapersonnelle.com/ieee</w:t>
        </w:r>
      </w:hyperlink>
    </w:p>
    <w:p w:rsidR="00B55E40" w:rsidRPr="000864C9" w:rsidRDefault="00B55E40" w:rsidP="00B55E40">
      <w:pPr>
        <w:autoSpaceDE w:val="0"/>
        <w:autoSpaceDN w:val="0"/>
        <w:adjustRightInd w:val="0"/>
        <w:spacing w:after="0"/>
        <w:rPr>
          <w:rFonts w:ascii="Arial" w:hAnsi="Arial" w:cs="Arial"/>
          <w:color w:val="0993CE"/>
          <w:sz w:val="20"/>
          <w:szCs w:val="20"/>
          <w:lang w:val="fr-CA"/>
        </w:rPr>
      </w:pPr>
    </w:p>
    <w:p w:rsidR="00B55E40" w:rsidRPr="000864C9" w:rsidRDefault="00B55E40" w:rsidP="00B55E40">
      <w:pPr>
        <w:spacing w:after="0"/>
        <w:rPr>
          <w:rFonts w:ascii="Arial" w:hAnsi="Arial" w:cs="Arial"/>
          <w:sz w:val="20"/>
          <w:szCs w:val="20"/>
          <w:lang w:val="fr-CA"/>
        </w:rPr>
      </w:pPr>
    </w:p>
    <w:p w:rsidR="00B55E40" w:rsidRDefault="00B55E40" w:rsidP="00B55E40">
      <w:pPr>
        <w:autoSpaceDE w:val="0"/>
        <w:autoSpaceDN w:val="0"/>
        <w:adjustRightInd w:val="0"/>
        <w:spacing w:after="0" w:line="240" w:lineRule="auto"/>
        <w:rPr>
          <w:rFonts w:ascii="Arial" w:hAnsi="Arial" w:cs="Arial"/>
          <w:sz w:val="20"/>
          <w:szCs w:val="20"/>
          <w:lang w:val="fr-CA" w:eastAsia="en-CA"/>
        </w:rPr>
      </w:pPr>
      <w:r w:rsidRPr="0008761F">
        <w:rPr>
          <w:rFonts w:ascii="Arial" w:hAnsi="Arial" w:cs="Arial"/>
          <w:b/>
          <w:sz w:val="20"/>
          <w:lang w:val="fr-CA"/>
        </w:rPr>
        <w:t xml:space="preserve">Demandez une </w:t>
      </w:r>
      <w:r w:rsidRPr="0008761F">
        <w:rPr>
          <w:rFonts w:ascii="Arial" w:hAnsi="Arial" w:cs="Arial"/>
          <w:b/>
          <w:bCs/>
          <w:sz w:val="20"/>
          <w:lang w:val="fr-CA"/>
        </w:rPr>
        <w:t xml:space="preserve">soumission dès aujourd’hui </w:t>
      </w:r>
      <w:r w:rsidRPr="0008761F">
        <w:rPr>
          <w:rFonts w:ascii="Arial" w:hAnsi="Arial" w:cs="Arial"/>
          <w:b/>
          <w:sz w:val="20"/>
          <w:lang w:val="fr-CA"/>
        </w:rPr>
        <w:t>et vous pourriez gagner 30</w:t>
      </w:r>
      <w:r>
        <w:rPr>
          <w:rFonts w:ascii="Arial" w:hAnsi="Arial" w:cs="Arial"/>
          <w:b/>
          <w:sz w:val="20"/>
          <w:lang w:val="fr-CA"/>
        </w:rPr>
        <w:t> </w:t>
      </w:r>
      <w:r w:rsidRPr="0008761F">
        <w:rPr>
          <w:rFonts w:ascii="Arial" w:hAnsi="Arial" w:cs="Arial"/>
          <w:b/>
          <w:sz w:val="20"/>
          <w:lang w:val="fr-CA"/>
        </w:rPr>
        <w:t>000</w:t>
      </w:r>
      <w:r>
        <w:rPr>
          <w:rFonts w:ascii="Arial" w:hAnsi="Arial" w:cs="Arial"/>
          <w:b/>
          <w:sz w:val="20"/>
          <w:lang w:val="fr-CA"/>
        </w:rPr>
        <w:t> </w:t>
      </w:r>
      <w:r w:rsidRPr="0008761F">
        <w:rPr>
          <w:rFonts w:ascii="Arial" w:hAnsi="Arial" w:cs="Arial"/>
          <w:b/>
          <w:sz w:val="20"/>
          <w:lang w:val="fr-CA"/>
        </w:rPr>
        <w:t>$ pour faire le voyage de votre vie</w:t>
      </w:r>
      <w:r>
        <w:rPr>
          <w:rFonts w:ascii="Arial" w:hAnsi="Arial" w:cs="Arial"/>
          <w:b/>
          <w:sz w:val="20"/>
          <w:lang w:val="fr-CA"/>
        </w:rPr>
        <w:t xml:space="preserve"> </w:t>
      </w:r>
      <w:r w:rsidRPr="0008761F">
        <w:rPr>
          <w:rFonts w:ascii="Arial" w:hAnsi="Arial" w:cs="Arial"/>
          <w:b/>
          <w:sz w:val="20"/>
          <w:lang w:val="fr-CA"/>
        </w:rPr>
        <w:t>!</w:t>
      </w:r>
      <w:r w:rsidRPr="0008761F">
        <w:rPr>
          <w:rFonts w:ascii="Arial" w:hAnsi="Arial" w:cs="Arial"/>
          <w:sz w:val="20"/>
          <w:lang w:val="fr-CA"/>
        </w:rPr>
        <w:t xml:space="preserve"> </w:t>
      </w:r>
      <w:r w:rsidRPr="0095663E">
        <w:rPr>
          <w:rFonts w:ascii="Arial" w:hAnsi="Arial" w:cs="Arial"/>
          <w:sz w:val="20"/>
          <w:szCs w:val="20"/>
          <w:lang w:val="fr-CA" w:eastAsia="en-CA"/>
        </w:rPr>
        <w:t>Ou encore, laissez-nous vos dates d’échéance en ligne pour gagner l’un des 40 prix instantanés de 500$.</w:t>
      </w:r>
    </w:p>
    <w:p w:rsidR="00B55E40" w:rsidRDefault="00B55E40" w:rsidP="00B55E40">
      <w:pPr>
        <w:autoSpaceDE w:val="0"/>
        <w:autoSpaceDN w:val="0"/>
        <w:adjustRightInd w:val="0"/>
        <w:spacing w:after="0" w:line="240" w:lineRule="auto"/>
        <w:rPr>
          <w:rFonts w:ascii="Arial" w:hAnsi="Arial" w:cs="Arial"/>
          <w:sz w:val="18"/>
          <w:szCs w:val="20"/>
          <w:lang w:val="fr-CA" w:eastAsia="en-CA"/>
        </w:rPr>
      </w:pPr>
    </w:p>
    <w:p w:rsidR="00B55E40" w:rsidRPr="005E7A96" w:rsidRDefault="00B55E40" w:rsidP="00B55E40">
      <w:pPr>
        <w:autoSpaceDE w:val="0"/>
        <w:autoSpaceDN w:val="0"/>
        <w:adjustRightInd w:val="0"/>
        <w:spacing w:after="0" w:line="240" w:lineRule="auto"/>
        <w:rPr>
          <w:rFonts w:ascii="Arial" w:hAnsi="Arial" w:cs="Arial"/>
          <w:sz w:val="20"/>
          <w:szCs w:val="20"/>
          <w:lang w:val="fr-CA" w:eastAsia="en-CA"/>
        </w:rPr>
      </w:pPr>
    </w:p>
    <w:p w:rsidR="00B55E40" w:rsidRPr="005E7A96" w:rsidRDefault="00B55E40" w:rsidP="00B55E40">
      <w:pPr>
        <w:autoSpaceDE w:val="0"/>
        <w:autoSpaceDN w:val="0"/>
        <w:adjustRightInd w:val="0"/>
        <w:spacing w:after="0" w:line="240" w:lineRule="auto"/>
        <w:rPr>
          <w:rFonts w:ascii="Arial" w:hAnsi="Arial" w:cs="Arial"/>
          <w:color w:val="000000"/>
          <w:sz w:val="16"/>
          <w:szCs w:val="20"/>
          <w:lang w:val="fr-CA" w:eastAsia="en-CA"/>
        </w:rPr>
      </w:pPr>
    </w:p>
    <w:p w:rsidR="00B55E40" w:rsidRPr="005E7A96" w:rsidRDefault="00B55E40" w:rsidP="00B55E40">
      <w:pPr>
        <w:autoSpaceDE w:val="0"/>
        <w:autoSpaceDN w:val="0"/>
        <w:adjustRightInd w:val="0"/>
        <w:spacing w:after="0" w:line="240" w:lineRule="auto"/>
        <w:rPr>
          <w:rFonts w:ascii="Arial" w:hAnsi="Arial" w:cs="Arial"/>
          <w:sz w:val="20"/>
          <w:szCs w:val="20"/>
          <w:lang w:val="fr-CA"/>
        </w:rPr>
      </w:pPr>
      <w:r w:rsidRPr="005E7A96">
        <w:rPr>
          <w:rFonts w:ascii="Arial" w:hAnsi="Arial" w:cs="Arial"/>
          <w:color w:val="000000"/>
          <w:sz w:val="16"/>
          <w:szCs w:val="20"/>
          <w:lang w:val="fr-CA" w:eastAsia="en-CA"/>
        </w:rPr>
        <w:t>Certaines conditions s’appliquent. L’assurance auto n’est pas offerte au Manitoba, en Saskatchewan ni en Colombie-Britannique, où il existe des régimes d’assurance gouvernementaux. Le genre masculin est utilisé sans aucune discrimination et dans le seul but d’alléger le texte. Aucun achat requis. Le concours se termine le 31 décembre 2012. Le tirage du grand prix aura lieu le 15 janvier 2013. Le règlement est disponible sur : lapersonnelle.com/autourdumonde.</w:t>
      </w:r>
    </w:p>
    <w:p w:rsidR="00B55E40" w:rsidRDefault="00B55E40"/>
    <w:sectPr w:rsidR="00B55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0"/>
    <w:rsid w:val="000837CD"/>
    <w:rsid w:val="002B4F43"/>
    <w:rsid w:val="004804F5"/>
    <w:rsid w:val="005D2773"/>
    <w:rsid w:val="00B55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40"/>
  </w:style>
  <w:style w:type="paragraph" w:styleId="Heading1">
    <w:name w:val="heading 1"/>
    <w:basedOn w:val="Normal"/>
    <w:next w:val="Normal"/>
    <w:link w:val="Heading1Char"/>
    <w:uiPriority w:val="9"/>
    <w:qFormat/>
    <w:rsid w:val="00B55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55E40"/>
    <w:rPr>
      <w:color w:val="0000FF"/>
      <w:u w:val="single"/>
    </w:rPr>
  </w:style>
  <w:style w:type="character" w:customStyle="1" w:styleId="Heading1Char">
    <w:name w:val="Heading 1 Char"/>
    <w:basedOn w:val="DefaultParagraphFont"/>
    <w:link w:val="Heading1"/>
    <w:uiPriority w:val="9"/>
    <w:rsid w:val="00B55E4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semiHidden/>
    <w:rsid w:val="00B55E40"/>
    <w:pPr>
      <w:spacing w:after="0" w:line="240" w:lineRule="auto"/>
      <w:ind w:right="-1141"/>
    </w:pPr>
    <w:rPr>
      <w:rFonts w:ascii="Arial" w:eastAsia="Cambria"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40"/>
  </w:style>
  <w:style w:type="paragraph" w:styleId="Heading1">
    <w:name w:val="heading 1"/>
    <w:basedOn w:val="Normal"/>
    <w:next w:val="Normal"/>
    <w:link w:val="Heading1Char"/>
    <w:uiPriority w:val="9"/>
    <w:qFormat/>
    <w:rsid w:val="00B55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55E40"/>
    <w:rPr>
      <w:color w:val="0000FF"/>
      <w:u w:val="single"/>
    </w:rPr>
  </w:style>
  <w:style w:type="character" w:customStyle="1" w:styleId="Heading1Char">
    <w:name w:val="Heading 1 Char"/>
    <w:basedOn w:val="DefaultParagraphFont"/>
    <w:link w:val="Heading1"/>
    <w:uiPriority w:val="9"/>
    <w:rsid w:val="00B55E4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semiHidden/>
    <w:rsid w:val="00B55E40"/>
    <w:pPr>
      <w:spacing w:after="0" w:line="240" w:lineRule="auto"/>
      <w:ind w:right="-1141"/>
    </w:pPr>
    <w:rPr>
      <w:rFonts w:ascii="Arial" w:eastAsia="Cambr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personnelle.com/ieee?campagne=LF4536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529</Words>
  <Characters>3019</Characters>
  <Application>Microsoft Office Word</Application>
  <DocSecurity>0</DocSecurity>
  <Lines>25</Lines>
  <Paragraphs>7</Paragraphs>
  <ScaleCrop>false</ScaleCrop>
  <Company>Desjardins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Gazzola Michael</dc:creator>
  <cp:keywords/>
  <dc:description/>
  <cp:lastModifiedBy>Gazzola Michael</cp:lastModifiedBy>
  <cp:revision>4</cp:revision>
  <dcterms:created xsi:type="dcterms:W3CDTF">2012-09-11T18:22:00Z</dcterms:created>
  <dcterms:modified xsi:type="dcterms:W3CDTF">2012-09-27T19:47:00Z</dcterms:modified>
</cp:coreProperties>
</file>