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FF4F2" w14:textId="3626C5D6" w:rsidR="00991B81" w:rsidRDefault="00991B81" w:rsidP="00991B81">
      <w:pPr>
        <w:autoSpaceDE w:val="0"/>
        <w:autoSpaceDN w:val="0"/>
        <w:adjustRightInd w:val="0"/>
        <w:jc w:val="center"/>
        <w:rPr>
          <w:rFonts w:ascii="Helvetica-Bold" w:hAnsi="Helvetica-Bold" w:cs="Helvetica-Bold"/>
          <w:b/>
          <w:sz w:val="28"/>
          <w:szCs w:val="28"/>
        </w:rPr>
      </w:pPr>
      <w:r>
        <w:rPr>
          <w:rFonts w:ascii="Helvetica-Bold" w:hAnsi="Helvetica-Bold" w:cs="Helvetica-Bold"/>
          <w:b/>
          <w:sz w:val="28"/>
          <w:szCs w:val="28"/>
        </w:rPr>
        <w:t>IEEE / PES ELECTRIC MACHINERY COMMITTEE</w:t>
      </w:r>
      <w:r w:rsidR="006875CF">
        <w:rPr>
          <w:rFonts w:ascii="Helvetica-Bold" w:hAnsi="Helvetica-Bold" w:cs="Helvetica-Bold"/>
          <w:b/>
          <w:sz w:val="28"/>
          <w:szCs w:val="28"/>
        </w:rPr>
        <w:t xml:space="preserve"> (EMC)</w:t>
      </w:r>
      <w:r>
        <w:rPr>
          <w:rFonts w:ascii="Helvetica-Bold" w:hAnsi="Helvetica-Bold" w:cs="Helvetica-Bold"/>
          <w:b/>
          <w:sz w:val="28"/>
          <w:szCs w:val="28"/>
        </w:rPr>
        <w:t xml:space="preserve"> MEETING</w:t>
      </w:r>
    </w:p>
    <w:p w14:paraId="46C55DCA" w14:textId="79888609" w:rsidR="00D307CB" w:rsidRDefault="00991B81" w:rsidP="00991B81">
      <w:pPr>
        <w:jc w:val="center"/>
        <w:rPr>
          <w:rFonts w:ascii="Helvetica" w:hAnsi="Helvetica" w:cs="Times New Roman"/>
          <w:sz w:val="28"/>
          <w:szCs w:val="28"/>
        </w:rPr>
      </w:pPr>
      <w:r>
        <w:rPr>
          <w:rFonts w:ascii="Helvetica-Bold" w:hAnsi="Helvetica-Bold" w:cs="Helvetica-Bold"/>
          <w:b/>
          <w:sz w:val="28"/>
          <w:szCs w:val="28"/>
        </w:rPr>
        <w:t xml:space="preserve">PES General Meeting in </w:t>
      </w:r>
      <w:r w:rsidR="00DD30D2">
        <w:rPr>
          <w:rFonts w:ascii="Helvetica-Bold" w:hAnsi="Helvetica-Bold" w:cs="Helvetica-Bold"/>
          <w:b/>
          <w:sz w:val="28"/>
          <w:szCs w:val="28"/>
        </w:rPr>
        <w:t>Chicago</w:t>
      </w:r>
      <w:r w:rsidR="00B84AD3">
        <w:rPr>
          <w:rFonts w:ascii="Helvetica-Bold" w:hAnsi="Helvetica-Bold" w:cs="Helvetica-Bold"/>
          <w:b/>
          <w:sz w:val="28"/>
          <w:szCs w:val="28"/>
        </w:rPr>
        <w:t xml:space="preserve"> - July 2017</w:t>
      </w:r>
    </w:p>
    <w:p w14:paraId="17C8A3D4" w14:textId="77777777" w:rsidR="00991B81" w:rsidRDefault="00991B81" w:rsidP="00D307CB">
      <w:pPr>
        <w:rPr>
          <w:rFonts w:ascii="Helvetica" w:hAnsi="Helvetica" w:cs="Times New Roman"/>
          <w:sz w:val="28"/>
          <w:szCs w:val="28"/>
        </w:rPr>
      </w:pPr>
    </w:p>
    <w:p w14:paraId="1CABEE12" w14:textId="45157888" w:rsidR="00D307CB" w:rsidRPr="003E579B" w:rsidRDefault="00D307CB" w:rsidP="00D307CB">
      <w:pPr>
        <w:rPr>
          <w:rFonts w:ascii="Helvetica" w:hAnsi="Helvetica" w:cs="Times New Roman"/>
          <w:sz w:val="28"/>
          <w:szCs w:val="28"/>
        </w:rPr>
      </w:pPr>
      <w:r w:rsidRPr="003E579B">
        <w:rPr>
          <w:rFonts w:ascii="Helvetica" w:hAnsi="Helvetica" w:cs="Times New Roman"/>
          <w:sz w:val="28"/>
          <w:szCs w:val="28"/>
        </w:rPr>
        <w:t xml:space="preserve">Date: </w:t>
      </w:r>
      <w:r w:rsidR="00DD30D2">
        <w:rPr>
          <w:rFonts w:ascii="Helvetica" w:hAnsi="Helvetica" w:cs="Times New Roman"/>
          <w:sz w:val="28"/>
          <w:szCs w:val="28"/>
        </w:rPr>
        <w:t>Thursday, July 20</w:t>
      </w:r>
      <w:r w:rsidR="00B84AD3">
        <w:rPr>
          <w:rFonts w:ascii="Helvetica" w:hAnsi="Helvetica" w:cs="Times New Roman"/>
          <w:sz w:val="28"/>
          <w:szCs w:val="28"/>
        </w:rPr>
        <w:t>, 2017</w:t>
      </w:r>
    </w:p>
    <w:p w14:paraId="0AD8DA4C" w14:textId="56730FB2" w:rsidR="00D307CB" w:rsidRPr="00DD30D2" w:rsidRDefault="00D307CB" w:rsidP="00D307CB">
      <w:pPr>
        <w:rPr>
          <w:rFonts w:ascii="Helvetica" w:hAnsi="Helvetica" w:cs="Times New Roman"/>
          <w:color w:val="FF0000"/>
          <w:sz w:val="28"/>
          <w:szCs w:val="28"/>
        </w:rPr>
      </w:pPr>
      <w:r w:rsidRPr="003E579B">
        <w:rPr>
          <w:rFonts w:ascii="Helvetica" w:hAnsi="Helvetica" w:cs="Times New Roman"/>
          <w:sz w:val="28"/>
          <w:szCs w:val="28"/>
        </w:rPr>
        <w:t>Time:</w:t>
      </w:r>
      <w:r>
        <w:rPr>
          <w:rFonts w:ascii="Helvetica" w:hAnsi="Helvetica" w:cs="Times New Roman"/>
          <w:sz w:val="28"/>
          <w:szCs w:val="28"/>
        </w:rPr>
        <w:t xml:space="preserve"> 8</w:t>
      </w:r>
      <w:r w:rsidRPr="003E579B">
        <w:rPr>
          <w:rFonts w:ascii="Helvetica" w:hAnsi="Helvetica" w:cs="Times New Roman"/>
          <w:sz w:val="28"/>
          <w:szCs w:val="28"/>
        </w:rPr>
        <w:t>:00 –</w:t>
      </w:r>
      <w:r>
        <w:rPr>
          <w:rFonts w:ascii="Helvetica" w:hAnsi="Helvetica" w:cs="Times New Roman"/>
          <w:sz w:val="28"/>
          <w:szCs w:val="28"/>
        </w:rPr>
        <w:t xml:space="preserve"> 12</w:t>
      </w:r>
      <w:r w:rsidRPr="003E579B">
        <w:rPr>
          <w:rFonts w:ascii="Helvetica" w:hAnsi="Helvetica" w:cs="Times New Roman"/>
          <w:sz w:val="28"/>
          <w:szCs w:val="28"/>
        </w:rPr>
        <w:t>:00</w:t>
      </w:r>
      <w:r>
        <w:rPr>
          <w:rFonts w:ascii="Helvetica" w:hAnsi="Helvetica" w:cs="Times New Roman"/>
          <w:sz w:val="28"/>
          <w:szCs w:val="28"/>
        </w:rPr>
        <w:t xml:space="preserve"> A</w:t>
      </w:r>
      <w:r w:rsidRPr="003E579B">
        <w:rPr>
          <w:rFonts w:ascii="Helvetica" w:hAnsi="Helvetica" w:cs="Times New Roman"/>
          <w:sz w:val="28"/>
          <w:szCs w:val="28"/>
        </w:rPr>
        <w:t>M</w:t>
      </w:r>
    </w:p>
    <w:p w14:paraId="3C3B3A1A" w14:textId="464D4C97" w:rsidR="00D307CB" w:rsidRPr="002F6131" w:rsidRDefault="00D307CB" w:rsidP="00D307CB">
      <w:pPr>
        <w:rPr>
          <w:rFonts w:ascii="Helvetica" w:hAnsi="Helvetica" w:cs="Times New Roman"/>
          <w:sz w:val="28"/>
          <w:szCs w:val="28"/>
        </w:rPr>
      </w:pPr>
      <w:r w:rsidRPr="003E579B">
        <w:rPr>
          <w:rFonts w:ascii="Helvetica" w:hAnsi="Helvetica" w:cs="Times New Roman"/>
          <w:sz w:val="28"/>
          <w:szCs w:val="28"/>
        </w:rPr>
        <w:t>Location:</w:t>
      </w:r>
      <w:r>
        <w:rPr>
          <w:rFonts w:ascii="Helvetica" w:hAnsi="Helvetica" w:cs="Times New Roman"/>
          <w:sz w:val="28"/>
          <w:szCs w:val="28"/>
        </w:rPr>
        <w:t xml:space="preserve"> </w:t>
      </w:r>
      <w:r w:rsidRPr="003E579B">
        <w:rPr>
          <w:rFonts w:ascii="Helvetica" w:hAnsi="Helvetica" w:cs="Times New Roman"/>
          <w:sz w:val="28"/>
          <w:szCs w:val="28"/>
        </w:rPr>
        <w:t xml:space="preserve"> </w:t>
      </w:r>
      <w:r>
        <w:rPr>
          <w:rFonts w:ascii="Helvetica" w:hAnsi="Helvetica" w:cs="Times New Roman"/>
          <w:sz w:val="28"/>
          <w:szCs w:val="28"/>
        </w:rPr>
        <w:t xml:space="preserve"> </w:t>
      </w:r>
      <w:r w:rsidR="002F6131" w:rsidRPr="002F6131">
        <w:rPr>
          <w:rFonts w:ascii="Helvetica" w:hAnsi="Helvetica" w:cs="Helvetica"/>
          <w:bCs w:val="0"/>
          <w:sz w:val="24"/>
        </w:rPr>
        <w:t>S-Ontario</w:t>
      </w:r>
    </w:p>
    <w:p w14:paraId="4730BC87" w14:textId="77777777" w:rsidR="00D307CB" w:rsidRPr="00C024F6" w:rsidRDefault="00D307CB" w:rsidP="00D307CB">
      <w:pPr>
        <w:spacing w:before="240" w:after="240"/>
        <w:jc w:val="center"/>
        <w:rPr>
          <w:rFonts w:ascii="Helvetica" w:hAnsi="Helvetica" w:cs="Times New Roman"/>
          <w:sz w:val="28"/>
          <w:szCs w:val="28"/>
          <w:u w:val="single"/>
        </w:rPr>
      </w:pPr>
      <w:r w:rsidRPr="00E17085">
        <w:rPr>
          <w:rFonts w:ascii="Helvetica" w:hAnsi="Helvetica" w:cs="Times New Roman"/>
          <w:sz w:val="28"/>
          <w:szCs w:val="28"/>
          <w:u w:val="single"/>
        </w:rPr>
        <w:t>Meeting Agenda</w:t>
      </w:r>
    </w:p>
    <w:p w14:paraId="3EFC3813" w14:textId="77777777" w:rsidR="00B84AD3" w:rsidRPr="006855ED" w:rsidRDefault="00B84AD3" w:rsidP="00B84AD3">
      <w:pPr>
        <w:pStyle w:val="ListParagraph"/>
        <w:widowControl/>
        <w:numPr>
          <w:ilvl w:val="0"/>
          <w:numId w:val="15"/>
        </w:numPr>
        <w:autoSpaceDE/>
        <w:autoSpaceDN/>
        <w:adjustRightInd/>
        <w:spacing w:line="360" w:lineRule="auto"/>
        <w:ind w:left="734" w:hanging="547"/>
        <w:contextualSpacing/>
        <w:rPr>
          <w:rFonts w:ascii="Helvetica" w:hAnsi="Helvetica" w:cs="Times New Roman"/>
        </w:rPr>
      </w:pPr>
      <w:r w:rsidRPr="006855ED">
        <w:rPr>
          <w:rFonts w:ascii="Helvetica" w:hAnsi="Helvetica" w:cs="Times New Roman"/>
        </w:rPr>
        <w:t>Introduction of Attendees</w:t>
      </w:r>
    </w:p>
    <w:p w14:paraId="6D0016F4" w14:textId="77777777" w:rsidR="00B84AD3" w:rsidRPr="006855ED" w:rsidRDefault="00B84AD3" w:rsidP="00B84AD3">
      <w:pPr>
        <w:pStyle w:val="ListParagraph"/>
        <w:widowControl/>
        <w:numPr>
          <w:ilvl w:val="0"/>
          <w:numId w:val="15"/>
        </w:numPr>
        <w:autoSpaceDE/>
        <w:autoSpaceDN/>
        <w:adjustRightInd/>
        <w:ind w:hanging="540"/>
        <w:contextualSpacing/>
        <w:rPr>
          <w:rFonts w:ascii="Helvetica" w:hAnsi="Helvetica" w:cs="Times New Roman"/>
        </w:rPr>
      </w:pPr>
      <w:r w:rsidRPr="006855ED">
        <w:rPr>
          <w:rFonts w:ascii="Helvetica" w:hAnsi="Helvetica" w:cs="Times New Roman"/>
        </w:rPr>
        <w:t>Committee Approvals</w:t>
      </w:r>
    </w:p>
    <w:p w14:paraId="377D779E" w14:textId="77777777" w:rsidR="00B84AD3" w:rsidRPr="006855ED" w:rsidRDefault="00B84AD3" w:rsidP="00B84AD3">
      <w:pPr>
        <w:pStyle w:val="ListParagraph"/>
        <w:widowControl/>
        <w:numPr>
          <w:ilvl w:val="1"/>
          <w:numId w:val="15"/>
        </w:numPr>
        <w:autoSpaceDE/>
        <w:autoSpaceDN/>
        <w:adjustRightInd/>
        <w:ind w:hanging="540"/>
        <w:contextualSpacing/>
        <w:rPr>
          <w:rFonts w:ascii="Helvetica" w:hAnsi="Helvetica" w:cs="Times New Roman"/>
        </w:rPr>
      </w:pPr>
      <w:r w:rsidRPr="006855ED">
        <w:rPr>
          <w:rFonts w:ascii="Helvetica" w:hAnsi="Helvetica" w:cs="Times New Roman"/>
        </w:rPr>
        <w:t>2016 Minutes</w:t>
      </w:r>
    </w:p>
    <w:p w14:paraId="6362AE4E" w14:textId="5F59FF93" w:rsidR="00B84AD3" w:rsidRPr="0055645E" w:rsidRDefault="00B84AD3" w:rsidP="00B84AD3">
      <w:pPr>
        <w:pStyle w:val="ListParagraph"/>
        <w:widowControl/>
        <w:numPr>
          <w:ilvl w:val="1"/>
          <w:numId w:val="15"/>
        </w:numPr>
        <w:autoSpaceDE/>
        <w:autoSpaceDN/>
        <w:adjustRightInd/>
        <w:spacing w:line="360" w:lineRule="auto"/>
        <w:ind w:hanging="540"/>
        <w:contextualSpacing/>
        <w:rPr>
          <w:rFonts w:ascii="Helvetica" w:hAnsi="Helvetica" w:cs="Times New Roman"/>
        </w:rPr>
      </w:pPr>
      <w:r w:rsidRPr="0055645E">
        <w:rPr>
          <w:rFonts w:ascii="Helvetica" w:hAnsi="Helvetica" w:cs="Times New Roman"/>
        </w:rPr>
        <w:t>2017 Agenda</w:t>
      </w:r>
      <w:r w:rsidR="001C5A94" w:rsidRPr="0055645E">
        <w:rPr>
          <w:rFonts w:ascii="Helvetica" w:hAnsi="Helvetica" w:cs="Times New Roman"/>
        </w:rPr>
        <w:t xml:space="preserve"> </w:t>
      </w:r>
    </w:p>
    <w:p w14:paraId="5BC5D23B" w14:textId="77777777" w:rsidR="00B84AD3" w:rsidRPr="006855ED" w:rsidRDefault="00B84AD3" w:rsidP="00B84AD3">
      <w:pPr>
        <w:pStyle w:val="ListParagraph"/>
        <w:widowControl/>
        <w:numPr>
          <w:ilvl w:val="0"/>
          <w:numId w:val="15"/>
        </w:numPr>
        <w:tabs>
          <w:tab w:val="left" w:pos="7513"/>
        </w:tabs>
        <w:autoSpaceDE/>
        <w:autoSpaceDN/>
        <w:adjustRightInd/>
        <w:spacing w:line="360" w:lineRule="auto"/>
        <w:ind w:hanging="540"/>
        <w:contextualSpacing/>
        <w:rPr>
          <w:rFonts w:ascii="Helvetica" w:hAnsi="Helvetica" w:cs="Times New Roman"/>
        </w:rPr>
      </w:pPr>
      <w:r w:rsidRPr="006855ED">
        <w:rPr>
          <w:rFonts w:ascii="Helvetica" w:hAnsi="Helvetica" w:cs="Times New Roman"/>
        </w:rPr>
        <w:t>Chairman’s Report</w:t>
      </w:r>
      <w:r w:rsidRPr="006855ED">
        <w:rPr>
          <w:rFonts w:ascii="Helvetica" w:hAnsi="Helvetica" w:cs="Times New Roman"/>
        </w:rPr>
        <w:tab/>
        <w:t>Kiruba Haran</w:t>
      </w:r>
    </w:p>
    <w:p w14:paraId="4F1F10DA" w14:textId="77777777" w:rsidR="00B84AD3" w:rsidRPr="006855ED" w:rsidRDefault="00B84AD3" w:rsidP="00B84AD3">
      <w:pPr>
        <w:pStyle w:val="ListParagraph"/>
        <w:widowControl/>
        <w:numPr>
          <w:ilvl w:val="0"/>
          <w:numId w:val="15"/>
        </w:numPr>
        <w:tabs>
          <w:tab w:val="left" w:pos="7513"/>
        </w:tabs>
        <w:autoSpaceDE/>
        <w:autoSpaceDN/>
        <w:adjustRightInd/>
        <w:spacing w:line="360" w:lineRule="auto"/>
        <w:ind w:hanging="540"/>
        <w:contextualSpacing/>
        <w:rPr>
          <w:rFonts w:ascii="Helvetica" w:hAnsi="Helvetica" w:cs="Helvetica"/>
        </w:rPr>
      </w:pPr>
      <w:r w:rsidRPr="006855ED">
        <w:rPr>
          <w:rFonts w:ascii="Helvetica" w:hAnsi="Helvetica" w:cs="Helvetica"/>
        </w:rPr>
        <w:t>Tech Council Meeting Report</w:t>
      </w:r>
      <w:r w:rsidRPr="006855ED">
        <w:rPr>
          <w:rFonts w:ascii="Helvetica" w:hAnsi="Helvetica" w:cs="Helvetica"/>
        </w:rPr>
        <w:tab/>
        <w:t>Mike Sedlak</w:t>
      </w:r>
    </w:p>
    <w:p w14:paraId="75D658DA" w14:textId="77777777" w:rsidR="00B84AD3" w:rsidRPr="006855ED" w:rsidRDefault="00B84AD3" w:rsidP="00B84AD3">
      <w:pPr>
        <w:pStyle w:val="ListParagraph"/>
        <w:widowControl/>
        <w:numPr>
          <w:ilvl w:val="0"/>
          <w:numId w:val="15"/>
        </w:numPr>
        <w:tabs>
          <w:tab w:val="left" w:pos="7513"/>
        </w:tabs>
        <w:autoSpaceDE/>
        <w:autoSpaceDN/>
        <w:adjustRightInd/>
        <w:spacing w:line="360" w:lineRule="auto"/>
        <w:ind w:hanging="540"/>
        <w:contextualSpacing/>
        <w:rPr>
          <w:rFonts w:ascii="Helvetica" w:hAnsi="Helvetica" w:cs="Helvetica"/>
        </w:rPr>
      </w:pPr>
      <w:r w:rsidRPr="006855ED">
        <w:rPr>
          <w:rFonts w:ascii="Helvetica" w:hAnsi="Helvetica" w:cs="Helvetica"/>
        </w:rPr>
        <w:t>Standards Coordinator</w:t>
      </w:r>
      <w:r w:rsidRPr="006855ED">
        <w:rPr>
          <w:rFonts w:ascii="Helvetica" w:hAnsi="Helvetica" w:cs="Helvetica"/>
        </w:rPr>
        <w:tab/>
        <w:t>Innocent Kamwa</w:t>
      </w:r>
    </w:p>
    <w:p w14:paraId="3B1BA559" w14:textId="77777777" w:rsidR="00B84AD3" w:rsidRPr="006855ED" w:rsidRDefault="00B84AD3" w:rsidP="00B84AD3">
      <w:pPr>
        <w:pStyle w:val="Default"/>
        <w:numPr>
          <w:ilvl w:val="0"/>
          <w:numId w:val="15"/>
        </w:numPr>
        <w:ind w:left="504"/>
        <w:rPr>
          <w:rFonts w:ascii="Helvetica" w:hAnsi="Helvetica" w:cs="Helvetica"/>
          <w:color w:val="auto"/>
          <w:sz w:val="22"/>
          <w:szCs w:val="22"/>
          <w:lang w:val="en-GB"/>
        </w:rPr>
      </w:pPr>
      <w:r w:rsidRPr="006855ED">
        <w:rPr>
          <w:rFonts w:ascii="Helvetica" w:hAnsi="Helvetica" w:cs="Helvetica"/>
          <w:color w:val="auto"/>
          <w:sz w:val="22"/>
          <w:szCs w:val="22"/>
          <w:lang w:val="en-GB"/>
        </w:rPr>
        <w:t xml:space="preserve">    EMC Leadership Elections</w:t>
      </w:r>
      <w:r w:rsidRPr="006855ED">
        <w:rPr>
          <w:rFonts w:ascii="Helvetica" w:hAnsi="Helvetica" w:cs="Helvetica"/>
          <w:color w:val="auto"/>
          <w:sz w:val="22"/>
          <w:szCs w:val="22"/>
          <w:lang w:val="en-GB"/>
        </w:rPr>
        <w:tab/>
      </w:r>
      <w:r w:rsidRPr="006855ED">
        <w:rPr>
          <w:rFonts w:ascii="Helvetica" w:hAnsi="Helvetica" w:cs="Helvetica"/>
          <w:color w:val="auto"/>
          <w:sz w:val="22"/>
          <w:szCs w:val="22"/>
          <w:lang w:val="en-GB"/>
        </w:rPr>
        <w:tab/>
      </w:r>
      <w:r w:rsidRPr="006855ED">
        <w:rPr>
          <w:rFonts w:ascii="Helvetica" w:hAnsi="Helvetica" w:cs="Helvetica"/>
          <w:color w:val="auto"/>
          <w:sz w:val="22"/>
          <w:szCs w:val="22"/>
          <w:lang w:val="en-GB"/>
        </w:rPr>
        <w:tab/>
      </w:r>
      <w:r w:rsidRPr="006855ED">
        <w:rPr>
          <w:rFonts w:ascii="Helvetica" w:hAnsi="Helvetica" w:cs="Helvetica"/>
          <w:color w:val="auto"/>
          <w:sz w:val="22"/>
          <w:szCs w:val="22"/>
          <w:lang w:val="en-GB"/>
        </w:rPr>
        <w:tab/>
      </w:r>
      <w:r w:rsidRPr="006855ED">
        <w:rPr>
          <w:rFonts w:ascii="Helvetica" w:hAnsi="Helvetica" w:cs="Helvetica"/>
          <w:color w:val="auto"/>
          <w:sz w:val="22"/>
          <w:szCs w:val="22"/>
          <w:lang w:val="en-GB"/>
        </w:rPr>
        <w:tab/>
      </w:r>
      <w:r w:rsidRPr="006855ED">
        <w:rPr>
          <w:rFonts w:ascii="Helvetica" w:hAnsi="Helvetica" w:cs="Helvetica"/>
          <w:color w:val="auto"/>
          <w:sz w:val="22"/>
          <w:szCs w:val="22"/>
          <w:lang w:val="en-GB"/>
        </w:rPr>
        <w:tab/>
        <w:t xml:space="preserve">      Kiruba Haran</w:t>
      </w:r>
    </w:p>
    <w:p w14:paraId="2EA30E71" w14:textId="77777777" w:rsidR="00B84AD3" w:rsidRPr="006855ED" w:rsidRDefault="00B84AD3" w:rsidP="00B84AD3">
      <w:pPr>
        <w:pStyle w:val="Default"/>
        <w:ind w:left="504"/>
        <w:rPr>
          <w:rFonts w:ascii="Helvetica" w:hAnsi="Helvetica" w:cs="Helvetica"/>
          <w:color w:val="auto"/>
          <w:sz w:val="16"/>
          <w:szCs w:val="16"/>
          <w:lang w:val="en-GB"/>
        </w:rPr>
      </w:pPr>
    </w:p>
    <w:p w14:paraId="406DC6FD" w14:textId="77777777" w:rsidR="00B84AD3" w:rsidRPr="006855ED" w:rsidRDefault="00B84AD3" w:rsidP="00B84AD3">
      <w:pPr>
        <w:pStyle w:val="ListParagraph"/>
        <w:widowControl/>
        <w:numPr>
          <w:ilvl w:val="0"/>
          <w:numId w:val="15"/>
        </w:numPr>
        <w:autoSpaceDE/>
        <w:autoSpaceDN/>
        <w:adjustRightInd/>
        <w:ind w:hanging="540"/>
        <w:contextualSpacing/>
        <w:rPr>
          <w:rFonts w:ascii="Helvetica" w:hAnsi="Helvetica" w:cs="Helvetica"/>
        </w:rPr>
      </w:pPr>
      <w:r w:rsidRPr="006855ED">
        <w:rPr>
          <w:rFonts w:ascii="Helvetica" w:hAnsi="Helvetica" w:cs="Helvetica"/>
        </w:rPr>
        <w:t>Reports</w:t>
      </w:r>
    </w:p>
    <w:p w14:paraId="4E77ABC1" w14:textId="77777777" w:rsidR="00B84AD3" w:rsidRPr="006855ED" w:rsidRDefault="00B84AD3" w:rsidP="00B84AD3">
      <w:pPr>
        <w:pStyle w:val="ListParagraph"/>
        <w:widowControl/>
        <w:numPr>
          <w:ilvl w:val="1"/>
          <w:numId w:val="15"/>
        </w:numPr>
        <w:autoSpaceDE/>
        <w:autoSpaceDN/>
        <w:adjustRightInd/>
        <w:ind w:left="1080"/>
        <w:contextualSpacing/>
        <w:rPr>
          <w:rFonts w:ascii="Helvetica" w:hAnsi="Helvetica" w:cs="Times New Roman"/>
        </w:rPr>
      </w:pPr>
      <w:r w:rsidRPr="006855ED">
        <w:rPr>
          <w:rFonts w:ascii="Helvetica" w:hAnsi="Helvetica" w:cs="Times New Roman"/>
        </w:rPr>
        <w:t>Sub-committees</w:t>
      </w:r>
    </w:p>
    <w:p w14:paraId="6004EEC4" w14:textId="77777777" w:rsidR="00B84AD3" w:rsidRPr="006855ED" w:rsidRDefault="00B84AD3" w:rsidP="00B84AD3">
      <w:pPr>
        <w:pStyle w:val="ListParagraph"/>
        <w:widowControl/>
        <w:numPr>
          <w:ilvl w:val="2"/>
          <w:numId w:val="15"/>
        </w:numPr>
        <w:tabs>
          <w:tab w:val="left" w:pos="7513"/>
        </w:tabs>
        <w:autoSpaceDE/>
        <w:autoSpaceDN/>
        <w:adjustRightInd/>
        <w:ind w:left="1764"/>
        <w:contextualSpacing/>
        <w:rPr>
          <w:rFonts w:ascii="Helvetica" w:hAnsi="Helvetica" w:cs="Times New Roman"/>
        </w:rPr>
      </w:pPr>
      <w:r w:rsidRPr="006855ED">
        <w:rPr>
          <w:rFonts w:ascii="Helvetica" w:hAnsi="Helvetica" w:cs="Times New Roman"/>
        </w:rPr>
        <w:t>Generators</w:t>
      </w:r>
      <w:r w:rsidRPr="006855ED">
        <w:rPr>
          <w:rFonts w:ascii="Helvetica" w:hAnsi="Helvetica" w:cs="Times New Roman"/>
        </w:rPr>
        <w:tab/>
        <w:t>Gayland BLOETHE</w:t>
      </w:r>
    </w:p>
    <w:p w14:paraId="3848C55F" w14:textId="77777777" w:rsidR="00B84AD3" w:rsidRPr="006855ED" w:rsidRDefault="00B84AD3" w:rsidP="00B84AD3">
      <w:pPr>
        <w:pStyle w:val="ListParagraph"/>
        <w:widowControl/>
        <w:numPr>
          <w:ilvl w:val="2"/>
          <w:numId w:val="15"/>
        </w:numPr>
        <w:tabs>
          <w:tab w:val="left" w:pos="7513"/>
        </w:tabs>
        <w:autoSpaceDE/>
        <w:autoSpaceDN/>
        <w:adjustRightInd/>
        <w:ind w:left="1764"/>
        <w:contextualSpacing/>
        <w:rPr>
          <w:rFonts w:ascii="Helvetica" w:hAnsi="Helvetica" w:cs="Times New Roman"/>
        </w:rPr>
      </w:pPr>
      <w:r w:rsidRPr="006855ED">
        <w:rPr>
          <w:rFonts w:ascii="Helvetica" w:hAnsi="Helvetica" w:cs="Times New Roman"/>
        </w:rPr>
        <w:t>Motors</w:t>
      </w:r>
      <w:r w:rsidRPr="006855ED">
        <w:rPr>
          <w:rFonts w:ascii="Helvetica" w:hAnsi="Helvetica" w:cs="Times New Roman"/>
        </w:rPr>
        <w:tab/>
        <w:t>Masahide OSHIMA</w:t>
      </w:r>
    </w:p>
    <w:p w14:paraId="5AC8A421" w14:textId="77777777" w:rsidR="00B84AD3" w:rsidRPr="006855ED" w:rsidRDefault="00B84AD3" w:rsidP="00B84AD3">
      <w:pPr>
        <w:pStyle w:val="ListParagraph"/>
        <w:widowControl/>
        <w:numPr>
          <w:ilvl w:val="2"/>
          <w:numId w:val="15"/>
        </w:numPr>
        <w:tabs>
          <w:tab w:val="left" w:pos="7513"/>
        </w:tabs>
        <w:autoSpaceDE/>
        <w:autoSpaceDN/>
        <w:adjustRightInd/>
        <w:ind w:left="1764"/>
        <w:contextualSpacing/>
        <w:rPr>
          <w:rFonts w:ascii="Helvetica" w:hAnsi="Helvetica" w:cs="Times New Roman"/>
        </w:rPr>
      </w:pPr>
      <w:r w:rsidRPr="006855ED">
        <w:rPr>
          <w:rFonts w:ascii="Helvetica" w:hAnsi="Helvetica" w:cs="Times New Roman"/>
        </w:rPr>
        <w:t>Materials</w:t>
      </w:r>
      <w:r w:rsidRPr="006855ED">
        <w:rPr>
          <w:rFonts w:ascii="Helvetica" w:hAnsi="Helvetica" w:cs="Times New Roman"/>
        </w:rPr>
        <w:tab/>
        <w:t>Nancy FROST</w:t>
      </w:r>
    </w:p>
    <w:p w14:paraId="5E4D5EED" w14:textId="77777777" w:rsidR="00B84AD3" w:rsidRPr="006855ED" w:rsidRDefault="00B84AD3" w:rsidP="00B84AD3">
      <w:pPr>
        <w:pStyle w:val="ListParagraph"/>
        <w:widowControl/>
        <w:numPr>
          <w:ilvl w:val="2"/>
          <w:numId w:val="15"/>
        </w:numPr>
        <w:tabs>
          <w:tab w:val="left" w:pos="7513"/>
        </w:tabs>
        <w:autoSpaceDE/>
        <w:autoSpaceDN/>
        <w:adjustRightInd/>
        <w:ind w:left="1800"/>
        <w:contextualSpacing/>
        <w:rPr>
          <w:rFonts w:ascii="Helvetica" w:hAnsi="Helvetica" w:cs="Times New Roman"/>
        </w:rPr>
      </w:pPr>
      <w:r w:rsidRPr="006855ED">
        <w:rPr>
          <w:rFonts w:ascii="Helvetica" w:hAnsi="Helvetica" w:cs="Times New Roman"/>
        </w:rPr>
        <w:t>Renewable energy machines and systems</w:t>
      </w:r>
      <w:r w:rsidRPr="006855ED">
        <w:rPr>
          <w:rFonts w:ascii="Helvetica" w:hAnsi="Helvetica" w:cs="Times New Roman"/>
        </w:rPr>
        <w:tab/>
        <w:t>Istvan ERLICH</w:t>
      </w:r>
    </w:p>
    <w:p w14:paraId="593F9B3D" w14:textId="77777777" w:rsidR="00B84AD3" w:rsidRPr="006855ED" w:rsidRDefault="00B84AD3" w:rsidP="00B84AD3">
      <w:pPr>
        <w:pStyle w:val="ListParagraph"/>
        <w:widowControl/>
        <w:numPr>
          <w:ilvl w:val="1"/>
          <w:numId w:val="15"/>
        </w:numPr>
        <w:autoSpaceDE/>
        <w:autoSpaceDN/>
        <w:adjustRightInd/>
        <w:ind w:left="1080"/>
        <w:contextualSpacing/>
        <w:rPr>
          <w:rFonts w:ascii="Helvetica" w:hAnsi="Helvetica" w:cs="Times New Roman"/>
        </w:rPr>
      </w:pPr>
      <w:r w:rsidRPr="006855ED">
        <w:rPr>
          <w:rFonts w:ascii="Helvetica" w:hAnsi="Helvetica" w:cs="Times New Roman"/>
        </w:rPr>
        <w:t>Liaisons</w:t>
      </w:r>
    </w:p>
    <w:p w14:paraId="783357A3" w14:textId="49719435" w:rsidR="00B84AD3" w:rsidRPr="006855ED" w:rsidRDefault="004D6984" w:rsidP="00B84AD3">
      <w:pPr>
        <w:pStyle w:val="ListParagraph"/>
        <w:widowControl/>
        <w:numPr>
          <w:ilvl w:val="2"/>
          <w:numId w:val="15"/>
        </w:numPr>
        <w:tabs>
          <w:tab w:val="left" w:pos="7513"/>
        </w:tabs>
        <w:autoSpaceDE/>
        <w:autoSpaceDN/>
        <w:adjustRightInd/>
        <w:ind w:left="1800"/>
        <w:contextualSpacing/>
        <w:rPr>
          <w:rFonts w:ascii="Helvetica" w:hAnsi="Helvetica" w:cs="Times New Roman"/>
        </w:rPr>
      </w:pPr>
      <w:r>
        <w:rPr>
          <w:rFonts w:ascii="Helvetica" w:hAnsi="Helvetica" w:cs="Times New Roman"/>
        </w:rPr>
        <w:t>Industrial Application Society (IAS)</w:t>
      </w:r>
      <w:r w:rsidR="00B84AD3" w:rsidRPr="006855ED">
        <w:rPr>
          <w:rFonts w:ascii="Helvetica" w:hAnsi="Helvetica" w:cs="Times New Roman"/>
        </w:rPr>
        <w:tab/>
        <w:t>D. Ionel</w:t>
      </w:r>
    </w:p>
    <w:p w14:paraId="64B5F84E" w14:textId="77777777" w:rsidR="00B84AD3" w:rsidRPr="006855ED" w:rsidRDefault="00B84AD3" w:rsidP="00B84AD3">
      <w:pPr>
        <w:pStyle w:val="ListParagraph"/>
        <w:widowControl/>
        <w:numPr>
          <w:ilvl w:val="2"/>
          <w:numId w:val="15"/>
        </w:numPr>
        <w:tabs>
          <w:tab w:val="left" w:pos="7513"/>
        </w:tabs>
        <w:autoSpaceDE/>
        <w:autoSpaceDN/>
        <w:adjustRightInd/>
        <w:ind w:left="1800"/>
        <w:contextualSpacing/>
        <w:rPr>
          <w:rFonts w:ascii="Helvetica" w:hAnsi="Helvetica" w:cs="Times New Roman"/>
        </w:rPr>
      </w:pPr>
      <w:r w:rsidRPr="006855ED">
        <w:rPr>
          <w:rFonts w:ascii="Helvetica" w:hAnsi="Helvetica" w:cs="Times New Roman"/>
        </w:rPr>
        <w:t>Power System Relaying</w:t>
      </w:r>
      <w:r w:rsidRPr="006855ED">
        <w:rPr>
          <w:rFonts w:ascii="Helvetica" w:hAnsi="Helvetica" w:cs="Times New Roman"/>
        </w:rPr>
        <w:tab/>
        <w:t>N. Nilsson</w:t>
      </w:r>
    </w:p>
    <w:p w14:paraId="3403BE59" w14:textId="77777777" w:rsidR="00B84AD3" w:rsidRPr="006855ED" w:rsidRDefault="00B84AD3" w:rsidP="00B84AD3">
      <w:pPr>
        <w:pStyle w:val="ListParagraph"/>
        <w:widowControl/>
        <w:numPr>
          <w:ilvl w:val="2"/>
          <w:numId w:val="15"/>
        </w:numPr>
        <w:tabs>
          <w:tab w:val="left" w:pos="7513"/>
        </w:tabs>
        <w:autoSpaceDE/>
        <w:autoSpaceDN/>
        <w:adjustRightInd/>
        <w:ind w:left="1800"/>
        <w:contextualSpacing/>
        <w:rPr>
          <w:rFonts w:ascii="Helvetica" w:hAnsi="Helvetica" w:cs="Times New Roman"/>
        </w:rPr>
      </w:pPr>
      <w:r w:rsidRPr="006855ED">
        <w:rPr>
          <w:rFonts w:ascii="Helvetica" w:hAnsi="Helvetica" w:cs="Times New Roman"/>
        </w:rPr>
        <w:t>IEMDC Steering Committee</w:t>
      </w:r>
      <w:r w:rsidRPr="006855ED">
        <w:rPr>
          <w:rFonts w:ascii="Helvetica" w:hAnsi="Helvetica" w:cs="Times New Roman"/>
        </w:rPr>
        <w:tab/>
        <w:t>O. Mohammed</w:t>
      </w:r>
    </w:p>
    <w:p w14:paraId="0EAA3965" w14:textId="77777777" w:rsidR="00B84AD3" w:rsidRPr="006855ED" w:rsidRDefault="00B84AD3" w:rsidP="00B84AD3">
      <w:pPr>
        <w:ind w:left="-360"/>
        <w:rPr>
          <w:rFonts w:ascii="Helvetica" w:hAnsi="Helvetica" w:cs="Times New Roman"/>
        </w:rPr>
      </w:pPr>
    </w:p>
    <w:p w14:paraId="3368A219" w14:textId="77777777" w:rsidR="00B84AD3" w:rsidRPr="006855ED" w:rsidRDefault="00B84AD3" w:rsidP="00B84AD3">
      <w:pPr>
        <w:pStyle w:val="ListParagraph"/>
        <w:widowControl/>
        <w:numPr>
          <w:ilvl w:val="1"/>
          <w:numId w:val="15"/>
        </w:numPr>
        <w:autoSpaceDE/>
        <w:autoSpaceDN/>
        <w:adjustRightInd/>
        <w:ind w:left="1080"/>
        <w:contextualSpacing/>
        <w:rPr>
          <w:rFonts w:ascii="Helvetica" w:hAnsi="Helvetica" w:cs="Times New Roman"/>
        </w:rPr>
      </w:pPr>
      <w:r w:rsidRPr="006855ED">
        <w:rPr>
          <w:rFonts w:ascii="Helvetica" w:hAnsi="Helvetica" w:cs="Times New Roman"/>
        </w:rPr>
        <w:t>Working groups</w:t>
      </w:r>
    </w:p>
    <w:p w14:paraId="501F5AB8" w14:textId="77777777" w:rsidR="00B84AD3" w:rsidRPr="006855ED" w:rsidRDefault="00B84AD3" w:rsidP="00B84AD3">
      <w:pPr>
        <w:pStyle w:val="ListParagraph"/>
        <w:widowControl/>
        <w:numPr>
          <w:ilvl w:val="2"/>
          <w:numId w:val="15"/>
        </w:numPr>
        <w:tabs>
          <w:tab w:val="left" w:pos="7513"/>
        </w:tabs>
        <w:autoSpaceDE/>
        <w:autoSpaceDN/>
        <w:adjustRightInd/>
        <w:ind w:left="1800"/>
        <w:contextualSpacing/>
        <w:rPr>
          <w:rFonts w:ascii="Helvetica" w:hAnsi="Helvetica" w:cs="Times New Roman"/>
        </w:rPr>
      </w:pPr>
      <w:r w:rsidRPr="006855ED">
        <w:rPr>
          <w:rFonts w:ascii="Helvetica" w:hAnsi="Helvetica" w:cs="Times New Roman"/>
        </w:rPr>
        <w:t>WG1 Awards / Recognitions *</w:t>
      </w:r>
      <w:r w:rsidRPr="006855ED">
        <w:rPr>
          <w:rFonts w:ascii="Helvetica" w:hAnsi="Helvetica" w:cs="Times New Roman"/>
        </w:rPr>
        <w:tab/>
        <w:t>Nils Nilsson</w:t>
      </w:r>
    </w:p>
    <w:p w14:paraId="5DE8232D" w14:textId="77777777" w:rsidR="00B84AD3" w:rsidRPr="006855ED" w:rsidRDefault="00B84AD3" w:rsidP="00B84AD3">
      <w:pPr>
        <w:pStyle w:val="ListParagraph"/>
        <w:widowControl/>
        <w:numPr>
          <w:ilvl w:val="2"/>
          <w:numId w:val="15"/>
        </w:numPr>
        <w:tabs>
          <w:tab w:val="left" w:pos="7513"/>
        </w:tabs>
        <w:autoSpaceDE/>
        <w:autoSpaceDN/>
        <w:adjustRightInd/>
        <w:ind w:left="1800"/>
        <w:contextualSpacing/>
        <w:rPr>
          <w:rFonts w:ascii="Helvetica" w:hAnsi="Helvetica" w:cs="Times New Roman"/>
        </w:rPr>
      </w:pPr>
      <w:r w:rsidRPr="006855ED">
        <w:rPr>
          <w:rFonts w:ascii="Helvetica" w:hAnsi="Helvetica" w:cs="Times New Roman"/>
        </w:rPr>
        <w:t xml:space="preserve">Fellows Coordinator </w:t>
      </w:r>
      <w:r w:rsidRPr="006855ED">
        <w:rPr>
          <w:rFonts w:ascii="Helvetica" w:hAnsi="Helvetica" w:cs="Times New Roman"/>
        </w:rPr>
        <w:tab/>
        <w:t>Nils Nilsson</w:t>
      </w:r>
      <w:r w:rsidRPr="006855ED">
        <w:rPr>
          <w:rFonts w:ascii="Helvetica" w:hAnsi="Helvetica" w:cs="Times New Roman"/>
        </w:rPr>
        <w:br/>
      </w:r>
    </w:p>
    <w:p w14:paraId="2D9A697D" w14:textId="77777777" w:rsidR="00B84AD3" w:rsidRPr="006855ED" w:rsidRDefault="00B84AD3" w:rsidP="00B84AD3">
      <w:pPr>
        <w:pStyle w:val="ListParagraph"/>
        <w:widowControl/>
        <w:numPr>
          <w:ilvl w:val="1"/>
          <w:numId w:val="15"/>
        </w:numPr>
        <w:autoSpaceDE/>
        <w:autoSpaceDN/>
        <w:adjustRightInd/>
        <w:ind w:left="1080"/>
        <w:contextualSpacing/>
        <w:rPr>
          <w:rFonts w:ascii="Helvetica" w:hAnsi="Helvetica" w:cs="Times New Roman"/>
        </w:rPr>
      </w:pPr>
      <w:r w:rsidRPr="006855ED">
        <w:rPr>
          <w:rFonts w:ascii="Helvetica" w:hAnsi="Helvetica" w:cs="Times New Roman"/>
        </w:rPr>
        <w:t>Other</w:t>
      </w:r>
    </w:p>
    <w:p w14:paraId="17CDA8B8" w14:textId="77777777" w:rsidR="00B84AD3" w:rsidRPr="006855ED" w:rsidRDefault="00B84AD3" w:rsidP="00B84AD3">
      <w:pPr>
        <w:pStyle w:val="ListParagraph"/>
        <w:widowControl/>
        <w:numPr>
          <w:ilvl w:val="2"/>
          <w:numId w:val="15"/>
        </w:numPr>
        <w:tabs>
          <w:tab w:val="left" w:pos="7513"/>
        </w:tabs>
        <w:autoSpaceDE/>
        <w:autoSpaceDN/>
        <w:adjustRightInd/>
        <w:spacing w:line="360" w:lineRule="auto"/>
        <w:ind w:left="1800"/>
        <w:contextualSpacing/>
        <w:rPr>
          <w:rFonts w:ascii="Helvetica" w:hAnsi="Helvetica" w:cs="Times New Roman"/>
        </w:rPr>
      </w:pPr>
      <w:r w:rsidRPr="006855ED">
        <w:rPr>
          <w:rFonts w:ascii="Helvetica" w:hAnsi="Helvetica" w:cs="Times New Roman"/>
        </w:rPr>
        <w:t>Long Range Planning</w:t>
      </w:r>
      <w:r w:rsidRPr="006855ED">
        <w:rPr>
          <w:rFonts w:ascii="Helvetica" w:hAnsi="Helvetica" w:cs="Times New Roman"/>
        </w:rPr>
        <w:tab/>
        <w:t>Kiruba Haran</w:t>
      </w:r>
    </w:p>
    <w:p w14:paraId="47CE592F" w14:textId="77777777" w:rsidR="00B84AD3" w:rsidRPr="006855ED" w:rsidRDefault="00B84AD3" w:rsidP="00B84AD3">
      <w:pPr>
        <w:pStyle w:val="ListParagraph"/>
        <w:widowControl/>
        <w:numPr>
          <w:ilvl w:val="0"/>
          <w:numId w:val="15"/>
        </w:numPr>
        <w:autoSpaceDE/>
        <w:autoSpaceDN/>
        <w:adjustRightInd/>
        <w:ind w:hanging="540"/>
        <w:contextualSpacing/>
        <w:rPr>
          <w:rFonts w:ascii="Helvetica" w:hAnsi="Helvetica" w:cs="Times New Roman"/>
        </w:rPr>
      </w:pPr>
      <w:r w:rsidRPr="006855ED">
        <w:rPr>
          <w:rFonts w:ascii="Helvetica" w:hAnsi="Helvetica" w:cs="Times New Roman"/>
        </w:rPr>
        <w:t>Other business</w:t>
      </w:r>
    </w:p>
    <w:p w14:paraId="52403EB5" w14:textId="77777777" w:rsidR="00B84AD3" w:rsidRPr="006855ED" w:rsidRDefault="00B84AD3" w:rsidP="00B84AD3">
      <w:pPr>
        <w:pStyle w:val="ListParagraph"/>
        <w:widowControl/>
        <w:numPr>
          <w:ilvl w:val="1"/>
          <w:numId w:val="15"/>
        </w:numPr>
        <w:autoSpaceDE/>
        <w:autoSpaceDN/>
        <w:adjustRightInd/>
        <w:contextualSpacing/>
        <w:rPr>
          <w:rFonts w:ascii="Helvetica" w:hAnsi="Helvetica" w:cs="Times New Roman"/>
        </w:rPr>
      </w:pPr>
      <w:r w:rsidRPr="006855ED">
        <w:rPr>
          <w:rFonts w:ascii="Helvetica" w:hAnsi="Helvetica" w:cs="Times New Roman"/>
        </w:rPr>
        <w:t>Planned sessions and panels for 2018 PES-GM</w:t>
      </w:r>
    </w:p>
    <w:p w14:paraId="05B28F68" w14:textId="77777777" w:rsidR="00B84AD3" w:rsidRPr="006855ED" w:rsidRDefault="00B84AD3" w:rsidP="00B84AD3">
      <w:pPr>
        <w:pStyle w:val="ListParagraph"/>
        <w:widowControl/>
        <w:numPr>
          <w:ilvl w:val="1"/>
          <w:numId w:val="15"/>
        </w:numPr>
        <w:autoSpaceDE/>
        <w:autoSpaceDN/>
        <w:adjustRightInd/>
        <w:contextualSpacing/>
        <w:rPr>
          <w:rFonts w:ascii="Helvetica" w:hAnsi="Helvetica" w:cs="Times New Roman"/>
        </w:rPr>
      </w:pPr>
      <w:r w:rsidRPr="006855ED">
        <w:rPr>
          <w:rFonts w:ascii="Helvetica" w:hAnsi="Helvetica" w:cs="Times New Roman"/>
        </w:rPr>
        <w:t>Sub-committee websites</w:t>
      </w:r>
    </w:p>
    <w:p w14:paraId="63D0E5F9" w14:textId="77777777" w:rsidR="001C5A94" w:rsidRDefault="00B84AD3" w:rsidP="00B84AD3">
      <w:pPr>
        <w:pStyle w:val="ListParagraph"/>
        <w:widowControl/>
        <w:numPr>
          <w:ilvl w:val="1"/>
          <w:numId w:val="15"/>
        </w:numPr>
        <w:autoSpaceDE/>
        <w:autoSpaceDN/>
        <w:adjustRightInd/>
        <w:contextualSpacing/>
        <w:rPr>
          <w:rFonts w:ascii="Helvetica" w:hAnsi="Helvetica" w:cs="Times New Roman"/>
        </w:rPr>
      </w:pPr>
      <w:r w:rsidRPr="006855ED">
        <w:rPr>
          <w:rFonts w:ascii="Helvetica" w:hAnsi="Helvetica" w:cs="Times New Roman"/>
        </w:rPr>
        <w:t>AIAA collaboration, liaison</w:t>
      </w:r>
    </w:p>
    <w:p w14:paraId="2E34409B" w14:textId="5764007C" w:rsidR="00B84AD3" w:rsidRPr="000E2426" w:rsidRDefault="00B84AD3" w:rsidP="000E2426">
      <w:pPr>
        <w:ind w:left="1080"/>
        <w:contextualSpacing/>
        <w:rPr>
          <w:rFonts w:ascii="Helvetica" w:hAnsi="Helvetica" w:cs="Times New Roman"/>
        </w:rPr>
      </w:pPr>
      <w:r w:rsidRPr="000E2426">
        <w:rPr>
          <w:rFonts w:ascii="Helvetica" w:hAnsi="Helvetica" w:cs="Times New Roman"/>
        </w:rPr>
        <w:br/>
      </w:r>
    </w:p>
    <w:p w14:paraId="259F3A26" w14:textId="77777777" w:rsidR="00B84AD3" w:rsidRPr="006855ED" w:rsidRDefault="00B84AD3" w:rsidP="00B84AD3">
      <w:pPr>
        <w:pStyle w:val="ListParagraph"/>
        <w:widowControl/>
        <w:numPr>
          <w:ilvl w:val="0"/>
          <w:numId w:val="15"/>
        </w:numPr>
        <w:autoSpaceDE/>
        <w:autoSpaceDN/>
        <w:adjustRightInd/>
        <w:spacing w:line="360" w:lineRule="auto"/>
        <w:ind w:hanging="540"/>
        <w:contextualSpacing/>
        <w:rPr>
          <w:rFonts w:ascii="Helvetica" w:hAnsi="Helvetica" w:cs="Times New Roman"/>
        </w:rPr>
      </w:pPr>
      <w:r w:rsidRPr="006855ED">
        <w:rPr>
          <w:rFonts w:ascii="Helvetica" w:hAnsi="Helvetica" w:cs="Times New Roman"/>
        </w:rPr>
        <w:t>New Business</w:t>
      </w:r>
    </w:p>
    <w:p w14:paraId="6B8D2D0D" w14:textId="00904BB6" w:rsidR="00D307CB" w:rsidRDefault="00D307CB">
      <w:pPr>
        <w:rPr>
          <w:b/>
          <w:bCs w:val="0"/>
          <w:color w:val="31849B" w:themeColor="accent5" w:themeShade="BF"/>
          <w:sz w:val="24"/>
          <w:szCs w:val="20"/>
          <w:lang w:val="en-GB"/>
        </w:rPr>
      </w:pPr>
      <w:r w:rsidRPr="003165E2">
        <w:rPr>
          <w:rFonts w:ascii="Helvetica" w:hAnsi="Helvetica" w:cs="Times New Roman"/>
          <w:noProof/>
        </w:rPr>
        <mc:AlternateContent>
          <mc:Choice Requires="wps">
            <w:drawing>
              <wp:anchor distT="0" distB="0" distL="114300" distR="114300" simplePos="0" relativeHeight="251666432" behindDoc="0" locked="0" layoutInCell="1" allowOverlap="1" wp14:anchorId="480B9681" wp14:editId="3AB53885">
                <wp:simplePos x="0" y="0"/>
                <wp:positionH relativeFrom="column">
                  <wp:posOffset>2082800</wp:posOffset>
                </wp:positionH>
                <wp:positionV relativeFrom="paragraph">
                  <wp:posOffset>130810</wp:posOffset>
                </wp:positionV>
                <wp:extent cx="3615055" cy="1403985"/>
                <wp:effectExtent l="0" t="0" r="2349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403985"/>
                        </a:xfrm>
                        <a:prstGeom prst="rect">
                          <a:avLst/>
                        </a:prstGeom>
                        <a:solidFill>
                          <a:srgbClr val="FFFFFF"/>
                        </a:solidFill>
                        <a:ln w="9525">
                          <a:solidFill>
                            <a:schemeClr val="tx1"/>
                          </a:solidFill>
                          <a:miter lim="800000"/>
                          <a:headEnd/>
                          <a:tailEnd/>
                        </a:ln>
                      </wps:spPr>
                      <wps:txbx>
                        <w:txbxContent>
                          <w:p w14:paraId="32687005" w14:textId="77777777" w:rsidR="001677A5" w:rsidRPr="003165E2" w:rsidRDefault="001677A5" w:rsidP="00D307CB">
                            <w:pPr>
                              <w:rPr>
                                <w:sz w:val="20"/>
                                <w:lang w:val="en-GB"/>
                              </w:rPr>
                            </w:pPr>
                            <w:r w:rsidRPr="003165E2">
                              <w:rPr>
                                <w:sz w:val="20"/>
                                <w:lang w:val="en-GB"/>
                              </w:rPr>
                              <w:t xml:space="preserve">* 5 minutes allocation for the winners of the prize paper awards to present a brief synopsis of their paper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0B9681" id="_x0000_t202" coordsize="21600,21600" o:spt="202" path="m,l,21600r21600,l21600,xe">
                <v:stroke joinstyle="miter"/>
                <v:path gradientshapeok="t" o:connecttype="rect"/>
              </v:shapetype>
              <v:shape id="Text Box 2" o:spid="_x0000_s1026" type="#_x0000_t202" style="position:absolute;margin-left:164pt;margin-top:10.3pt;width:284.6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" strokecolor="black [3213]">
                <v:textbox style="mso-fit-shape-to-text:t">
                  <w:txbxContent>
                    <w:p w14:paraId="32687005" w14:textId="77777777" w:rsidR="001677A5" w:rsidRPr="003165E2" w:rsidRDefault="001677A5" w:rsidP="00D307CB">
                      <w:pPr>
                        <w:rPr>
                          <w:sz w:val="20"/>
                          <w:lang w:val="en-GB"/>
                        </w:rPr>
                      </w:pPr>
                      <w:r w:rsidRPr="003165E2">
                        <w:rPr>
                          <w:sz w:val="20"/>
                          <w:lang w:val="en-GB"/>
                        </w:rPr>
                        <w:t xml:space="preserve">* 5 minutes allocation for the winners of the prize paper awards to present a brief synopsis of their paper </w:t>
                      </w:r>
                    </w:p>
                  </w:txbxContent>
                </v:textbox>
              </v:shape>
            </w:pict>
          </mc:Fallback>
        </mc:AlternateContent>
      </w:r>
      <w:r>
        <w:rPr>
          <w:color w:val="31849B" w:themeColor="accent5" w:themeShade="BF"/>
          <w:lang w:val="en-GB"/>
        </w:rPr>
        <w:br w:type="page"/>
      </w:r>
    </w:p>
    <w:p w14:paraId="4637107E" w14:textId="48186951" w:rsidR="002218B2" w:rsidRPr="00D307CB" w:rsidRDefault="002218B2" w:rsidP="00204C27">
      <w:pPr>
        <w:pStyle w:val="Heading1"/>
        <w:rPr>
          <w:lang w:val="en-GB"/>
        </w:rPr>
      </w:pPr>
      <w:r w:rsidRPr="00D307CB">
        <w:rPr>
          <w:lang w:val="en-GB"/>
        </w:rPr>
        <w:lastRenderedPageBreak/>
        <w:t>Introduction of Attendees</w:t>
      </w:r>
    </w:p>
    <w:p w14:paraId="5491BEF6" w14:textId="77777777" w:rsidR="00DD4EC0" w:rsidRDefault="00DD4EC0">
      <w:pPr>
        <w:rPr>
          <w:lang w:val="en-GB"/>
        </w:rPr>
      </w:pPr>
    </w:p>
    <w:p w14:paraId="49807C2D" w14:textId="667855CB" w:rsidR="002218B2" w:rsidRPr="00034581" w:rsidRDefault="002218B2">
      <w:pPr>
        <w:rPr>
          <w:lang w:val="en-GB"/>
        </w:rPr>
      </w:pPr>
      <w:r w:rsidRPr="00034581">
        <w:rPr>
          <w:lang w:val="en-GB"/>
        </w:rPr>
        <w:t xml:space="preserve">The meeting began with a general introduction of all attending the meeting. </w:t>
      </w:r>
    </w:p>
    <w:p w14:paraId="6128B259" w14:textId="7180761A" w:rsidR="002218B2" w:rsidRPr="00034581" w:rsidRDefault="002218B2">
      <w:pPr>
        <w:rPr>
          <w:lang w:val="en-GB"/>
        </w:rPr>
      </w:pPr>
      <w:r w:rsidRPr="00034581">
        <w:rPr>
          <w:lang w:val="en-GB"/>
        </w:rPr>
        <w:t xml:space="preserve">A total of </w:t>
      </w:r>
      <w:r w:rsidR="00F91977" w:rsidRPr="00034581">
        <w:rPr>
          <w:lang w:val="en-GB"/>
        </w:rPr>
        <w:t>2</w:t>
      </w:r>
      <w:r w:rsidR="00034581" w:rsidRPr="00034581">
        <w:rPr>
          <w:lang w:val="en-GB"/>
        </w:rPr>
        <w:t>6</w:t>
      </w:r>
      <w:r w:rsidR="000649BE" w:rsidRPr="00034581">
        <w:rPr>
          <w:lang w:val="en-GB"/>
        </w:rPr>
        <w:t xml:space="preserve"> </w:t>
      </w:r>
      <w:r w:rsidRPr="00034581">
        <w:rPr>
          <w:lang w:val="en-GB"/>
        </w:rPr>
        <w:t xml:space="preserve">people attended this year’s meeting, </w:t>
      </w:r>
      <w:r w:rsidR="00AE14AD" w:rsidRPr="00034581">
        <w:rPr>
          <w:lang w:val="en-GB"/>
        </w:rPr>
        <w:t xml:space="preserve">and are listed in Attachment </w:t>
      </w:r>
      <w:r w:rsidR="00EC5A67" w:rsidRPr="00034581">
        <w:rPr>
          <w:lang w:val="en-GB"/>
        </w:rPr>
        <w:t>B</w:t>
      </w:r>
      <w:r w:rsidR="00AE14AD" w:rsidRPr="00034581">
        <w:rPr>
          <w:lang w:val="en-GB"/>
        </w:rPr>
        <w:t>.</w:t>
      </w:r>
    </w:p>
    <w:p w14:paraId="765EE5E7" w14:textId="739FF69E" w:rsidR="002A674C" w:rsidRPr="00034581" w:rsidRDefault="002A674C">
      <w:pPr>
        <w:rPr>
          <w:lang w:val="en-GB"/>
        </w:rPr>
      </w:pPr>
    </w:p>
    <w:p w14:paraId="5C1749B5" w14:textId="5F82F88A" w:rsidR="002A674C" w:rsidRPr="00034581" w:rsidRDefault="002A674C">
      <w:pPr>
        <w:rPr>
          <w:lang w:val="en-GB"/>
        </w:rPr>
      </w:pPr>
      <w:r w:rsidRPr="00034581">
        <w:rPr>
          <w:lang w:val="en-GB"/>
        </w:rPr>
        <w:t>Kiruba thanked the atte</w:t>
      </w:r>
      <w:r w:rsidR="00B5472B" w:rsidRPr="00034581">
        <w:rPr>
          <w:lang w:val="en-GB"/>
        </w:rPr>
        <w:t>ndees</w:t>
      </w:r>
      <w:r w:rsidR="002A2CA7" w:rsidRPr="00034581">
        <w:rPr>
          <w:lang w:val="en-GB"/>
        </w:rPr>
        <w:t xml:space="preserve"> for managing to make the meeting, in spite of some unavoidable scheduling conflicts.</w:t>
      </w:r>
      <w:r w:rsidR="0055645E" w:rsidRPr="00034581">
        <w:rPr>
          <w:lang w:val="en-GB"/>
        </w:rPr>
        <w:t xml:space="preserve">  Attendees introduced themselves.</w:t>
      </w:r>
    </w:p>
    <w:p w14:paraId="714EDEAA" w14:textId="205ECE01" w:rsidR="002218B2" w:rsidRDefault="002218B2" w:rsidP="0028108C">
      <w:pPr>
        <w:pStyle w:val="NormalIndent"/>
        <w:rPr>
          <w:color w:val="31849B" w:themeColor="accent5" w:themeShade="BF"/>
          <w:lang w:val="en-GB"/>
        </w:rPr>
      </w:pPr>
    </w:p>
    <w:p w14:paraId="7011C5F1" w14:textId="77777777" w:rsidR="0044734E" w:rsidRPr="00034581" w:rsidRDefault="0044734E" w:rsidP="0028108C">
      <w:pPr>
        <w:pStyle w:val="NormalIndent"/>
        <w:rPr>
          <w:color w:val="31849B" w:themeColor="accent5" w:themeShade="BF"/>
          <w:lang w:val="en-GB"/>
        </w:rPr>
      </w:pPr>
    </w:p>
    <w:p w14:paraId="79C113E5" w14:textId="77777777" w:rsidR="002218B2" w:rsidRPr="00034581" w:rsidRDefault="002218B2" w:rsidP="00204C27">
      <w:pPr>
        <w:pStyle w:val="Heading1"/>
        <w:rPr>
          <w:lang w:val="en-GB"/>
        </w:rPr>
      </w:pPr>
      <w:r w:rsidRPr="00034581">
        <w:rPr>
          <w:lang w:val="en-GB"/>
        </w:rPr>
        <w:t>Committee Approvals</w:t>
      </w:r>
    </w:p>
    <w:p w14:paraId="58D37C3D" w14:textId="516854E1" w:rsidR="00940493" w:rsidRPr="00034581" w:rsidRDefault="00045103" w:rsidP="002A674C">
      <w:pPr>
        <w:pStyle w:val="Heading2"/>
        <w:rPr>
          <w:color w:val="auto"/>
        </w:rPr>
      </w:pPr>
      <w:r w:rsidRPr="00034581">
        <w:rPr>
          <w:color w:val="auto"/>
        </w:rPr>
        <w:t>201</w:t>
      </w:r>
      <w:r w:rsidR="0055645E" w:rsidRPr="00034581">
        <w:rPr>
          <w:color w:val="auto"/>
        </w:rPr>
        <w:t>6</w:t>
      </w:r>
      <w:r w:rsidRPr="00034581">
        <w:rPr>
          <w:color w:val="auto"/>
        </w:rPr>
        <w:t xml:space="preserve"> </w:t>
      </w:r>
      <w:r w:rsidR="002218B2" w:rsidRPr="00034581">
        <w:rPr>
          <w:color w:val="auto"/>
        </w:rPr>
        <w:t>minutes</w:t>
      </w:r>
      <w:r w:rsidR="00AC59DD" w:rsidRPr="00034581">
        <w:t xml:space="preserve">  </w:t>
      </w:r>
    </w:p>
    <w:p w14:paraId="4F566A71" w14:textId="0E8555DE" w:rsidR="002218B2" w:rsidRPr="00034581" w:rsidRDefault="002D51BA" w:rsidP="00940493">
      <w:pPr>
        <w:pStyle w:val="NormalIndent"/>
        <w:ind w:left="567"/>
        <w:rPr>
          <w:lang w:val="en-GB"/>
        </w:rPr>
      </w:pPr>
      <w:r w:rsidRPr="00034581">
        <w:t>Nils</w:t>
      </w:r>
      <w:r w:rsidR="00940493" w:rsidRPr="00034581">
        <w:t xml:space="preserve"> Nilsson moved</w:t>
      </w:r>
      <w:r w:rsidR="0044734E">
        <w:t xml:space="preserve"> to accept the amended minutes.  </w:t>
      </w:r>
      <w:r w:rsidR="0055645E" w:rsidRPr="00034581">
        <w:t>Osama Mohammed</w:t>
      </w:r>
      <w:r w:rsidR="002A674C" w:rsidRPr="00034581">
        <w:t xml:space="preserve"> </w:t>
      </w:r>
      <w:r w:rsidR="00940493" w:rsidRPr="00034581">
        <w:t>seconded the motion, and it was passed by unanimous agreement.</w:t>
      </w:r>
      <w:r w:rsidR="00940493" w:rsidRPr="00034581">
        <w:br/>
      </w:r>
    </w:p>
    <w:p w14:paraId="413E4E7D" w14:textId="03D9528C" w:rsidR="002218B2" w:rsidRPr="00034581" w:rsidRDefault="00045103" w:rsidP="00C161C1">
      <w:pPr>
        <w:pStyle w:val="Heading2"/>
        <w:rPr>
          <w:color w:val="auto"/>
        </w:rPr>
      </w:pPr>
      <w:r w:rsidRPr="00034581">
        <w:rPr>
          <w:color w:val="auto"/>
        </w:rPr>
        <w:t>201</w:t>
      </w:r>
      <w:r w:rsidR="0055645E" w:rsidRPr="00034581">
        <w:rPr>
          <w:color w:val="auto"/>
        </w:rPr>
        <w:t>7</w:t>
      </w:r>
      <w:r w:rsidRPr="00034581">
        <w:rPr>
          <w:color w:val="auto"/>
        </w:rPr>
        <w:t xml:space="preserve"> </w:t>
      </w:r>
      <w:r w:rsidR="002218B2" w:rsidRPr="00034581">
        <w:rPr>
          <w:color w:val="auto"/>
        </w:rPr>
        <w:t>Agenda</w:t>
      </w:r>
    </w:p>
    <w:p w14:paraId="0E5788A5" w14:textId="76359E66" w:rsidR="002218B2" w:rsidRPr="00034581" w:rsidRDefault="0055645E" w:rsidP="00940493">
      <w:pPr>
        <w:pStyle w:val="NormalIndent"/>
        <w:ind w:left="567"/>
      </w:pPr>
      <w:r w:rsidRPr="00034581">
        <w:t>Bob N</w:t>
      </w:r>
      <w:r w:rsidR="0044734E">
        <w:t xml:space="preserve">elson moved to accept the agenda.  </w:t>
      </w:r>
      <w:r w:rsidRPr="00034581">
        <w:t>Nils Nilsson</w:t>
      </w:r>
      <w:r w:rsidR="00940493" w:rsidRPr="00034581">
        <w:t xml:space="preserve"> seconded the motion, </w:t>
      </w:r>
      <w:r w:rsidR="005077A6" w:rsidRPr="00034581">
        <w:t>and it was passed by unanimous agreement.</w:t>
      </w:r>
    </w:p>
    <w:p w14:paraId="78565E36" w14:textId="77777777" w:rsidR="002A2CA7" w:rsidRPr="00034581" w:rsidRDefault="002A2CA7" w:rsidP="00940493">
      <w:pPr>
        <w:pStyle w:val="NormalIndent"/>
        <w:ind w:left="567"/>
      </w:pPr>
    </w:p>
    <w:p w14:paraId="16896169" w14:textId="08133E77" w:rsidR="008F0D8A" w:rsidRPr="00940493" w:rsidRDefault="002A2CA7" w:rsidP="00940493">
      <w:pPr>
        <w:pStyle w:val="NormalIndent"/>
        <w:ind w:left="567"/>
      </w:pPr>
      <w:r w:rsidRPr="00034581">
        <w:t xml:space="preserve">The minutes below are </w:t>
      </w:r>
      <w:r w:rsidR="008F0D8A" w:rsidRPr="00034581">
        <w:t>written in the sequence of the original agenda.</w:t>
      </w:r>
    </w:p>
    <w:p w14:paraId="4F21DBC9" w14:textId="77777777" w:rsidR="002218B2" w:rsidRPr="00541C05" w:rsidRDefault="002218B2">
      <w:pPr>
        <w:rPr>
          <w:b/>
          <w:bCs w:val="0"/>
          <w:smallCaps/>
          <w:color w:val="31849B" w:themeColor="accent5" w:themeShade="BF"/>
          <w:lang w:val="en-GB"/>
        </w:rPr>
      </w:pPr>
    </w:p>
    <w:p w14:paraId="461E6159" w14:textId="77777777" w:rsidR="008F0D8A" w:rsidRPr="008F0D8A" w:rsidRDefault="008F0D8A" w:rsidP="008F0D8A">
      <w:pPr>
        <w:rPr>
          <w:lang w:val="en-GB"/>
        </w:rPr>
      </w:pPr>
    </w:p>
    <w:p w14:paraId="60F9908C" w14:textId="0C513BBE" w:rsidR="002218B2" w:rsidRDefault="002218B2" w:rsidP="008F0D8A">
      <w:pPr>
        <w:pStyle w:val="Heading1"/>
        <w:tabs>
          <w:tab w:val="clear" w:pos="360"/>
          <w:tab w:val="num" w:pos="284"/>
        </w:tabs>
        <w:rPr>
          <w:lang w:val="en-GB"/>
        </w:rPr>
      </w:pPr>
      <w:r w:rsidRPr="00D307CB">
        <w:rPr>
          <w:lang w:val="en-GB"/>
        </w:rPr>
        <w:t xml:space="preserve">Chairman’s report – </w:t>
      </w:r>
      <w:r w:rsidR="00AC59DD">
        <w:rPr>
          <w:lang w:val="en-GB"/>
        </w:rPr>
        <w:t>Kiruba Haran</w:t>
      </w:r>
    </w:p>
    <w:p w14:paraId="580376A4" w14:textId="77777777" w:rsidR="00382F4A" w:rsidRPr="00382F4A" w:rsidRDefault="00382F4A" w:rsidP="00382F4A">
      <w:pPr>
        <w:rPr>
          <w:lang w:val="en-GB"/>
        </w:rPr>
      </w:pPr>
    </w:p>
    <w:p w14:paraId="0B890645" w14:textId="5DAE4D84" w:rsidR="000C0320" w:rsidRPr="0055645E" w:rsidRDefault="005A6A8E" w:rsidP="000C0320">
      <w:pPr>
        <w:pStyle w:val="NormalIndent"/>
        <w:ind w:left="0"/>
      </w:pPr>
      <w:r>
        <w:t>Kir</w:t>
      </w:r>
      <w:r w:rsidR="0044734E">
        <w:t>uba H reviewed his written report, found in Attachment M.</w:t>
      </w:r>
      <w:r w:rsidR="00687062">
        <w:t xml:space="preserve">  He recommended that we consider 1-2 hour sessions for next year, and to avail ourselves of Combo sessions, to help ease schedu</w:t>
      </w:r>
      <w:r w:rsidR="000C0320">
        <w:t xml:space="preserve">ling conflicts.  </w:t>
      </w:r>
      <w:r w:rsidR="000C0320" w:rsidRPr="0044734E">
        <w:t>Kiruba also highlighted a best practice to use half of t</w:t>
      </w:r>
      <w:r w:rsidR="000C0320">
        <w:t xml:space="preserve">he subcommittee meeting </w:t>
      </w:r>
      <w:r w:rsidR="000C0320" w:rsidRPr="0044734E">
        <w:t>to review the status of the working groups.</w:t>
      </w:r>
    </w:p>
    <w:p w14:paraId="73A45E6A" w14:textId="788F5888" w:rsidR="00687062" w:rsidRDefault="00687062" w:rsidP="00642020">
      <w:pPr>
        <w:tabs>
          <w:tab w:val="left" w:pos="360"/>
        </w:tabs>
        <w:rPr>
          <w:szCs w:val="22"/>
        </w:rPr>
      </w:pPr>
    </w:p>
    <w:p w14:paraId="7662DEC7" w14:textId="41F1E56E" w:rsidR="00687062" w:rsidRDefault="00687062" w:rsidP="00642020">
      <w:pPr>
        <w:tabs>
          <w:tab w:val="left" w:pos="360"/>
        </w:tabs>
        <w:rPr>
          <w:szCs w:val="22"/>
        </w:rPr>
      </w:pPr>
      <w:r>
        <w:rPr>
          <w:szCs w:val="22"/>
        </w:rPr>
        <w:t>He also explained that Thomas Wu (Motor SC) is reaching out to those in AIS for help with standards in need of immediate action.  We need to make sure each session has a clear name, and that the Transaction paper session should not conflict with the EMC meeting (as it does this year).</w:t>
      </w:r>
    </w:p>
    <w:p w14:paraId="643E2575" w14:textId="0AE26BD7" w:rsidR="00642020" w:rsidRDefault="00642020" w:rsidP="00B44631">
      <w:pPr>
        <w:pStyle w:val="NormalIndent"/>
        <w:ind w:left="0"/>
        <w:rPr>
          <w:color w:val="31849B" w:themeColor="accent5" w:themeShade="BF"/>
        </w:rPr>
      </w:pPr>
    </w:p>
    <w:p w14:paraId="2B4FE063" w14:textId="24D5FC05" w:rsidR="0055645E" w:rsidRPr="0044734E" w:rsidRDefault="0055645E" w:rsidP="00B44631">
      <w:pPr>
        <w:pStyle w:val="NormalIndent"/>
        <w:ind w:left="0"/>
      </w:pPr>
      <w:r w:rsidRPr="0044734E">
        <w:t>Kay</w:t>
      </w:r>
      <w:r w:rsidR="0044734E">
        <w:t xml:space="preserve"> Chen</w:t>
      </w:r>
      <w:r w:rsidRPr="0044734E">
        <w:t xml:space="preserve"> provided some additional comments.  She highlighted that the </w:t>
      </w:r>
      <w:r w:rsidR="0044734E">
        <w:t xml:space="preserve">on-line </w:t>
      </w:r>
      <w:r w:rsidRPr="0044734E">
        <w:t xml:space="preserve">program should include detail on the meeting / session description.  Kay </w:t>
      </w:r>
      <w:r w:rsidR="0044734E">
        <w:t xml:space="preserve">C </w:t>
      </w:r>
      <w:r w:rsidRPr="0044734E">
        <w:t>also recommended that WG’s should publish updates on their work, to attract wider attention. There were 14 papers from the EMC for 2017.  She prompted the members to support the paper review process.</w:t>
      </w:r>
    </w:p>
    <w:p w14:paraId="6BC1336A" w14:textId="0371993E" w:rsidR="0055645E" w:rsidRPr="000C0320" w:rsidRDefault="0055645E" w:rsidP="00B44631">
      <w:pPr>
        <w:pStyle w:val="NormalIndent"/>
        <w:ind w:left="0"/>
      </w:pPr>
    </w:p>
    <w:p w14:paraId="055EBE1A" w14:textId="515A1D0D" w:rsidR="00642020" w:rsidRPr="000C0320" w:rsidRDefault="000C0320" w:rsidP="000C0320">
      <w:pPr>
        <w:pStyle w:val="NormalIndent"/>
        <w:ind w:left="0"/>
      </w:pPr>
      <w:r w:rsidRPr="000C0320">
        <w:t>Kiruba highlighted the key role of Standards coordinator, and noted that Innocent was looking for someone to shadow him, as he transitions out of the role over the next several years.</w:t>
      </w:r>
    </w:p>
    <w:p w14:paraId="24E56155" w14:textId="109BA5C0" w:rsidR="00687062" w:rsidRDefault="00687062" w:rsidP="008F0D8A">
      <w:pPr>
        <w:pStyle w:val="NormalIndent"/>
        <w:ind w:left="284"/>
        <w:rPr>
          <w:color w:val="31849B" w:themeColor="accent5" w:themeShade="BF"/>
        </w:rPr>
      </w:pPr>
    </w:p>
    <w:p w14:paraId="3E327E9B" w14:textId="77777777" w:rsidR="00687062" w:rsidRDefault="00687062" w:rsidP="008F0D8A">
      <w:pPr>
        <w:pStyle w:val="NormalIndent"/>
        <w:ind w:left="284"/>
        <w:rPr>
          <w:color w:val="31849B" w:themeColor="accent5" w:themeShade="BF"/>
        </w:rPr>
      </w:pPr>
    </w:p>
    <w:p w14:paraId="726FE908" w14:textId="77777777" w:rsidR="002218B2" w:rsidRPr="00541C05" w:rsidRDefault="002218B2" w:rsidP="00204C27">
      <w:pPr>
        <w:rPr>
          <w:color w:val="31849B" w:themeColor="accent5" w:themeShade="BF"/>
          <w:szCs w:val="22"/>
          <w:lang w:val="en-GB"/>
        </w:rPr>
      </w:pPr>
    </w:p>
    <w:p w14:paraId="4D058642" w14:textId="5B631FA2" w:rsidR="00382F4A" w:rsidRPr="0044734E" w:rsidRDefault="00016A56" w:rsidP="00382F4A">
      <w:pPr>
        <w:pStyle w:val="Heading1"/>
        <w:rPr>
          <w:lang w:val="en-GB"/>
        </w:rPr>
      </w:pPr>
      <w:r w:rsidRPr="0044734E">
        <w:rPr>
          <w:lang w:val="en-GB"/>
        </w:rPr>
        <w:t>Tech Council Meeting Report – Mike Sedlak</w:t>
      </w:r>
    </w:p>
    <w:p w14:paraId="5997E15C" w14:textId="3417CF48" w:rsidR="00B1758C" w:rsidRDefault="00B1758C" w:rsidP="00382F4A"/>
    <w:p w14:paraId="4C168BF8" w14:textId="3726A33A" w:rsidR="00B1758C" w:rsidRDefault="0055645E" w:rsidP="00382F4A">
      <w:r>
        <w:t xml:space="preserve">Mike </w:t>
      </w:r>
      <w:r w:rsidR="001505DD">
        <w:t xml:space="preserve">Sedlak </w:t>
      </w:r>
      <w:r w:rsidR="006875CF">
        <w:t xml:space="preserve">attended the 2017 meeting, and </w:t>
      </w:r>
      <w:r w:rsidR="001505DD">
        <w:t>provided some background on the Tech Council, and highlighted its role on coordination.  He described consideration of the IEEE1547 standard update on integration of renewables at the Tech Council meeting.</w:t>
      </w:r>
      <w:r w:rsidR="006875CF">
        <w:t xml:space="preserve">   This included NERC’s increased involvement with the IEEE on this topic.  Mike </w:t>
      </w:r>
      <w:r w:rsidR="0044734E">
        <w:t xml:space="preserve">S </w:t>
      </w:r>
      <w:r w:rsidR="006875CF">
        <w:t>noted that the Tech Council expects EMC attendance, regardless of scheduling conflicts.</w:t>
      </w:r>
    </w:p>
    <w:p w14:paraId="6E2D014A" w14:textId="7C76EF0A" w:rsidR="007F666F" w:rsidRDefault="007F666F" w:rsidP="00382F4A"/>
    <w:p w14:paraId="1500D3FC" w14:textId="788BE3EE" w:rsidR="006875CF" w:rsidRDefault="006875CF" w:rsidP="00382F4A">
      <w:r>
        <w:t xml:space="preserve">Mike </w:t>
      </w:r>
      <w:r w:rsidR="0044734E">
        <w:t xml:space="preserve">S explained </w:t>
      </w:r>
      <w:r>
        <w:t>that the EMC needs to ensure the attendance list has been forwarded to the Tech Council.  Also, Mike reminded the group regarding development of a brochure regarding the EMC.</w:t>
      </w:r>
    </w:p>
    <w:p w14:paraId="45C5BA75" w14:textId="1497B1CF" w:rsidR="006875CF" w:rsidRDefault="006875CF" w:rsidP="00382F4A"/>
    <w:p w14:paraId="1A8D1D6E" w14:textId="3486785E" w:rsidR="001928F5" w:rsidRDefault="001928F5" w:rsidP="00382F4A">
      <w:r>
        <w:lastRenderedPageBreak/>
        <w:t xml:space="preserve">Given the extensive discussion regarding IEEE 1547, Bob Nelson interjected with some background.  He highlighted </w:t>
      </w:r>
      <w:r w:rsidR="00962EDC">
        <w:t xml:space="preserve">that the key complication was that the latest version of 1547 removes the 10MVA limit, and that it does not provide clear definition of distribution vs. transmission.  The developing committee anticipated it would apply for applications below 35kV.  However, recent NERC actions define transmission as that which is above 100kV, and distribution is anything below.  This leaves generators connected at 69kV potentially covered by C50.13 and IEEE 1547.  He recommended that in the future, the standard should be within the PES </w:t>
      </w:r>
      <w:r w:rsidR="005763DB">
        <w:t>purview</w:t>
      </w:r>
      <w:r w:rsidR="00962EDC">
        <w:t>.</w:t>
      </w:r>
    </w:p>
    <w:p w14:paraId="3A2BCE15" w14:textId="77777777" w:rsidR="005763DB" w:rsidRDefault="005763DB" w:rsidP="00382F4A"/>
    <w:p w14:paraId="7AF29E81" w14:textId="52FFED14" w:rsidR="005763DB" w:rsidRDefault="005763DB" w:rsidP="00382F4A">
      <w:r>
        <w:t xml:space="preserve">The group </w:t>
      </w:r>
      <w:r w:rsidR="00310D9F">
        <w:t>had a protracted discussion on</w:t>
      </w:r>
      <w:r>
        <w:t xml:space="preserve"> the need to review the IEEE 1547 with the Tech council.</w:t>
      </w:r>
      <w:r w:rsidR="00E00821">
        <w:t xml:space="preserve">  Kay suggested drafting a note to Tech Council regarding higher level coordination.</w:t>
      </w:r>
    </w:p>
    <w:p w14:paraId="091D429A" w14:textId="38DF747F" w:rsidR="001E3222" w:rsidRDefault="001E3222" w:rsidP="00382F4A"/>
    <w:p w14:paraId="6F850E84" w14:textId="75ACD43F" w:rsidR="001E3222" w:rsidRDefault="001E3222" w:rsidP="00382F4A">
      <w:r>
        <w:t xml:space="preserve">Jim Lau asked how Mike </w:t>
      </w:r>
      <w:r w:rsidR="0044734E">
        <w:t xml:space="preserve">S has </w:t>
      </w:r>
      <w:r>
        <w:t xml:space="preserve">operated as the Tech Council representative.  Kiruba and Mike explained that the chair has appointed Mike to </w:t>
      </w:r>
      <w:r w:rsidR="00E510C4">
        <w:t>cover.  Mike recommended that ideally two folks would attend.</w:t>
      </w:r>
    </w:p>
    <w:p w14:paraId="638EFE11" w14:textId="1BBDF959" w:rsidR="00B84D99" w:rsidRDefault="00B84D99" w:rsidP="00382F4A"/>
    <w:p w14:paraId="62138939" w14:textId="6A5E3144" w:rsidR="00B84D99" w:rsidRDefault="00B84D99" w:rsidP="00382F4A">
      <w:r>
        <w:t xml:space="preserve">Finally, Mike noted the </w:t>
      </w:r>
      <w:r w:rsidR="00F85D63">
        <w:t xml:space="preserve">Tech Council reinforced the importance of outreach.  </w:t>
      </w:r>
      <w:r w:rsidR="00734164">
        <w:t xml:space="preserve">He also pointed out consideration for a second joint technical session.  Jim Lau recommended that might be useful for Insulation Subcommittee.  </w:t>
      </w:r>
      <w:r w:rsidR="0044734E">
        <w:t>Mike</w:t>
      </w:r>
      <w:r w:rsidR="00F85D63">
        <w:t xml:space="preserve"> asked if the EMC has a </w:t>
      </w:r>
      <w:r w:rsidR="00734164">
        <w:t>liaison on emerging technologies, as one should be available.</w:t>
      </w:r>
    </w:p>
    <w:p w14:paraId="71C381F0" w14:textId="4433312F" w:rsidR="00381A3F" w:rsidRPr="00381A3F" w:rsidRDefault="00382F4A" w:rsidP="00382F4A">
      <w:r w:rsidRPr="00382F4A">
        <w:t xml:space="preserve">       </w:t>
      </w:r>
    </w:p>
    <w:p w14:paraId="6ACA5D98" w14:textId="091B167C" w:rsidR="00D64495" w:rsidRPr="00541C05" w:rsidRDefault="00D64495" w:rsidP="00381A3F">
      <w:pPr>
        <w:rPr>
          <w:color w:val="31849B" w:themeColor="accent5" w:themeShade="BF"/>
          <w:lang w:val="en-GB"/>
        </w:rPr>
      </w:pPr>
    </w:p>
    <w:p w14:paraId="1C8752DF" w14:textId="7998247C" w:rsidR="002218B2" w:rsidRDefault="002218B2" w:rsidP="00204C27">
      <w:pPr>
        <w:pStyle w:val="Heading1"/>
        <w:rPr>
          <w:lang w:val="en-GB"/>
        </w:rPr>
      </w:pPr>
      <w:r w:rsidRPr="00381A3F">
        <w:rPr>
          <w:lang w:val="en-GB"/>
        </w:rPr>
        <w:t>Standards Coordinator Report</w:t>
      </w:r>
      <w:r w:rsidR="005F3668" w:rsidRPr="00381A3F">
        <w:rPr>
          <w:lang w:val="en-GB"/>
        </w:rPr>
        <w:t xml:space="preserve"> (Innoc</w:t>
      </w:r>
      <w:r w:rsidR="00D5524D" w:rsidRPr="00381A3F">
        <w:rPr>
          <w:lang w:val="en-GB"/>
        </w:rPr>
        <w:t>e</w:t>
      </w:r>
      <w:r w:rsidR="005F3668" w:rsidRPr="00381A3F">
        <w:rPr>
          <w:lang w:val="en-GB"/>
        </w:rPr>
        <w:t>nt Kamwa)</w:t>
      </w:r>
    </w:p>
    <w:p w14:paraId="69571675" w14:textId="77777777" w:rsidR="00382F4A" w:rsidRPr="00382F4A" w:rsidRDefault="00382F4A" w:rsidP="00382F4A">
      <w:pPr>
        <w:rPr>
          <w:lang w:val="en-GB"/>
        </w:rPr>
      </w:pPr>
    </w:p>
    <w:p w14:paraId="5DE2794A" w14:textId="116103C9" w:rsidR="00AC59DD" w:rsidRDefault="00EB244D" w:rsidP="00382F4A">
      <w:r w:rsidRPr="0044734E">
        <w:t xml:space="preserve">Innocent briefly summarized the status of EMC </w:t>
      </w:r>
      <w:r w:rsidR="0044734E">
        <w:t>standards.  He</w:t>
      </w:r>
      <w:r w:rsidRPr="0044734E">
        <w:t xml:space="preserve"> highlighted that IEEE 115 and IEEE 1110 are the most urgent.  His data is attached (see </w:t>
      </w:r>
      <w:r w:rsidR="0044734E">
        <w:t>Attachment K</w:t>
      </w:r>
      <w:r w:rsidRPr="0044734E">
        <w:t>).</w:t>
      </w:r>
    </w:p>
    <w:p w14:paraId="51DAFE53" w14:textId="2A2AF46A" w:rsidR="000C0320" w:rsidRDefault="000C0320" w:rsidP="00382F4A"/>
    <w:p w14:paraId="4CEF3DF4" w14:textId="45B07EA7" w:rsidR="000C0320" w:rsidRPr="00882342" w:rsidRDefault="000C0320" w:rsidP="00382F4A">
      <w:r>
        <w:t>Innocent also looked for feedback on updates to the ViewSPEC CD compilation.</w:t>
      </w:r>
    </w:p>
    <w:p w14:paraId="50960A35" w14:textId="30E7E800" w:rsidR="0044734E" w:rsidRDefault="0044734E" w:rsidP="009B487F">
      <w:pPr>
        <w:rPr>
          <w:lang w:val="en-GB"/>
        </w:rPr>
      </w:pPr>
    </w:p>
    <w:p w14:paraId="33E4CDB2" w14:textId="77777777" w:rsidR="0044734E" w:rsidRDefault="0044734E" w:rsidP="009B487F">
      <w:pPr>
        <w:rPr>
          <w:lang w:val="en-GB"/>
        </w:rPr>
      </w:pPr>
    </w:p>
    <w:p w14:paraId="5C3A7D34" w14:textId="024705BD" w:rsidR="0044734E" w:rsidRPr="0044734E" w:rsidRDefault="0044734E" w:rsidP="0044734E">
      <w:pPr>
        <w:pStyle w:val="Heading1"/>
        <w:rPr>
          <w:lang w:val="en-GB"/>
        </w:rPr>
      </w:pPr>
      <w:r w:rsidRPr="0044734E">
        <w:rPr>
          <w:lang w:val="en-GB"/>
        </w:rPr>
        <w:t>EMC Leadership Elections</w:t>
      </w:r>
    </w:p>
    <w:p w14:paraId="79B3DD6D" w14:textId="77777777" w:rsidR="0044734E" w:rsidRPr="0044734E" w:rsidRDefault="0044734E" w:rsidP="0044734E">
      <w:pPr>
        <w:rPr>
          <w:lang w:val="en-GB"/>
        </w:rPr>
      </w:pPr>
    </w:p>
    <w:p w14:paraId="16BE4966" w14:textId="76BD5A7B" w:rsidR="0044734E" w:rsidRPr="0044734E" w:rsidRDefault="0044734E" w:rsidP="0044734E">
      <w:pPr>
        <w:rPr>
          <w:lang w:val="en-GB"/>
        </w:rPr>
      </w:pPr>
      <w:r w:rsidRPr="0044734E">
        <w:rPr>
          <w:lang w:val="en-GB"/>
        </w:rPr>
        <w:t>Kiruba explained the prog</w:t>
      </w:r>
      <w:r>
        <w:rPr>
          <w:lang w:val="en-GB"/>
        </w:rPr>
        <w:t xml:space="preserve">ression of </w:t>
      </w:r>
      <w:r w:rsidRPr="0044734E">
        <w:rPr>
          <w:lang w:val="en-GB"/>
        </w:rPr>
        <w:t>EMC leadership positions.  Nominations were taken for the position of EMC secretary, which becomes open at year end.  Mike Sedlak nominated Jim Lau.  Gayland Bloethe seconded.  Nils N moved the election, and Jim was elected by unanimous vote.</w:t>
      </w:r>
    </w:p>
    <w:p w14:paraId="028DCB12" w14:textId="5ECA243C" w:rsidR="009B487F" w:rsidRPr="009B487F" w:rsidRDefault="009B487F" w:rsidP="009B487F">
      <w:pPr>
        <w:rPr>
          <w:lang w:val="en-GB"/>
        </w:rPr>
      </w:pPr>
    </w:p>
    <w:p w14:paraId="080A65DF" w14:textId="77777777" w:rsidR="00D64A36" w:rsidRPr="00D64A36" w:rsidRDefault="00D64A36" w:rsidP="00D64A36">
      <w:pPr>
        <w:rPr>
          <w:lang w:val="en-GB"/>
        </w:rPr>
      </w:pPr>
    </w:p>
    <w:p w14:paraId="1D6B4E75" w14:textId="33D6DB8A" w:rsidR="002218B2" w:rsidRPr="00D64A36" w:rsidRDefault="002218B2" w:rsidP="00204C27">
      <w:pPr>
        <w:pStyle w:val="Heading1"/>
        <w:rPr>
          <w:lang w:val="en-GB"/>
        </w:rPr>
      </w:pPr>
      <w:r w:rsidRPr="00D64A36">
        <w:rPr>
          <w:lang w:val="en-GB"/>
        </w:rPr>
        <w:t>Reports</w:t>
      </w:r>
    </w:p>
    <w:p w14:paraId="38ADAD7B" w14:textId="77777777" w:rsidR="002218B2" w:rsidRPr="00D64A36" w:rsidRDefault="002218B2">
      <w:pPr>
        <w:rPr>
          <w:b/>
          <w:bCs w:val="0"/>
          <w:smallCaps/>
          <w:lang w:val="en-GB"/>
        </w:rPr>
      </w:pPr>
    </w:p>
    <w:p w14:paraId="43446D52" w14:textId="181800B7" w:rsidR="00C161C1" w:rsidRPr="00D64A36" w:rsidRDefault="00C161C1" w:rsidP="005E1F43">
      <w:pPr>
        <w:ind w:left="284"/>
        <w:rPr>
          <w:b/>
          <w:bCs w:val="0"/>
          <w:sz w:val="24"/>
          <w:lang w:val="en-GB"/>
        </w:rPr>
      </w:pPr>
      <w:r w:rsidRPr="00D64A36">
        <w:rPr>
          <w:b/>
          <w:bCs w:val="0"/>
          <w:smallCaps/>
          <w:sz w:val="24"/>
          <w:lang w:val="en-GB"/>
        </w:rPr>
        <w:t>(</w:t>
      </w:r>
      <w:r w:rsidR="005E1F43" w:rsidRPr="00D64A36">
        <w:rPr>
          <w:b/>
          <w:bCs w:val="0"/>
          <w:sz w:val="24"/>
          <w:lang w:val="en-GB"/>
        </w:rPr>
        <w:t>a</w:t>
      </w:r>
      <w:r w:rsidRPr="00D64A36">
        <w:rPr>
          <w:b/>
          <w:bCs w:val="0"/>
          <w:smallCaps/>
          <w:sz w:val="24"/>
          <w:lang w:val="en-GB"/>
        </w:rPr>
        <w:t xml:space="preserve">) </w:t>
      </w:r>
      <w:r w:rsidR="005E1F43" w:rsidRPr="00D64A36">
        <w:rPr>
          <w:b/>
          <w:bCs w:val="0"/>
          <w:sz w:val="24"/>
          <w:lang w:val="en-GB"/>
        </w:rPr>
        <w:t>Subcommittee Reports</w:t>
      </w:r>
    </w:p>
    <w:p w14:paraId="21320799" w14:textId="77777777" w:rsidR="00433C8F" w:rsidRPr="00D64A36" w:rsidRDefault="00433C8F" w:rsidP="00433C8F">
      <w:pPr>
        <w:ind w:firstLine="284"/>
        <w:rPr>
          <w:b/>
          <w:bCs w:val="0"/>
          <w:smallCaps/>
          <w:sz w:val="24"/>
          <w:lang w:val="en-GB"/>
        </w:rPr>
      </w:pPr>
    </w:p>
    <w:p w14:paraId="79E50C64" w14:textId="230079EC" w:rsidR="002218B2" w:rsidRPr="00D64A36" w:rsidRDefault="002218B2" w:rsidP="005E1F43">
      <w:pPr>
        <w:pStyle w:val="Heading2"/>
        <w:ind w:left="851" w:hanging="425"/>
        <w:rPr>
          <w:color w:val="auto"/>
        </w:rPr>
      </w:pPr>
      <w:r w:rsidRPr="00D64A36">
        <w:rPr>
          <w:color w:val="auto"/>
        </w:rPr>
        <w:t xml:space="preserve">Generator Subcommittee – </w:t>
      </w:r>
      <w:r w:rsidR="00EB244D">
        <w:rPr>
          <w:color w:val="auto"/>
        </w:rPr>
        <w:t>Gayland Bloethe</w:t>
      </w:r>
    </w:p>
    <w:p w14:paraId="4D86D00B" w14:textId="6DC997FC" w:rsidR="00D64A36" w:rsidRPr="0044734E" w:rsidRDefault="00D64A36" w:rsidP="00D64A36">
      <w:pPr>
        <w:pStyle w:val="NormalIndent"/>
        <w:ind w:left="851"/>
        <w:rPr>
          <w:lang w:val="en-GB"/>
        </w:rPr>
      </w:pPr>
      <w:r w:rsidRPr="0044734E">
        <w:rPr>
          <w:lang w:val="en-GB"/>
        </w:rPr>
        <w:t>The Generator Subcommittee report can be found in Attachment</w:t>
      </w:r>
      <w:r w:rsidR="00872EFC" w:rsidRPr="0044734E">
        <w:rPr>
          <w:lang w:val="en-GB"/>
        </w:rPr>
        <w:t xml:space="preserve"> </w:t>
      </w:r>
      <w:r w:rsidR="00004CAA" w:rsidRPr="0044734E">
        <w:rPr>
          <w:lang w:val="en-GB"/>
        </w:rPr>
        <w:t>D</w:t>
      </w:r>
      <w:r w:rsidR="00C10E3A" w:rsidRPr="0044734E">
        <w:rPr>
          <w:lang w:val="en-GB"/>
        </w:rPr>
        <w:t xml:space="preserve">.  </w:t>
      </w:r>
      <w:r w:rsidRPr="0044734E">
        <w:rPr>
          <w:lang w:val="en-GB"/>
        </w:rPr>
        <w:t xml:space="preserve">A brief synopsis was presented at the EMC meeting by </w:t>
      </w:r>
      <w:r w:rsidR="00EB244D" w:rsidRPr="0044734E">
        <w:rPr>
          <w:lang w:val="en-GB"/>
        </w:rPr>
        <w:t>Gayland.</w:t>
      </w:r>
    </w:p>
    <w:p w14:paraId="47E81574" w14:textId="77777777" w:rsidR="00D64A36" w:rsidRPr="0044734E" w:rsidRDefault="00D64A36" w:rsidP="00D64A36">
      <w:pPr>
        <w:pStyle w:val="NormalIndent"/>
        <w:ind w:left="851"/>
        <w:rPr>
          <w:lang w:val="en-GB"/>
        </w:rPr>
      </w:pPr>
    </w:p>
    <w:p w14:paraId="3DA6C3CA" w14:textId="0B2E9DA1" w:rsidR="00EB244D" w:rsidRPr="0044734E" w:rsidRDefault="00EB244D" w:rsidP="003D0A3B">
      <w:pPr>
        <w:pStyle w:val="NormalIndent"/>
        <w:ind w:left="851"/>
        <w:rPr>
          <w:lang w:val="en-GB"/>
        </w:rPr>
      </w:pPr>
      <w:r w:rsidRPr="0044734E">
        <w:rPr>
          <w:lang w:val="en-GB"/>
        </w:rPr>
        <w:t>He highlighted the extensive work on IEEE 115 and IEEE 1110.  The PAR for IEEE 1110 is expected to need an extension to complete revisions requested by NERC.</w:t>
      </w:r>
    </w:p>
    <w:p w14:paraId="1661EE46" w14:textId="2B871641" w:rsidR="00EB244D" w:rsidRPr="00CC51EB" w:rsidRDefault="00EB244D" w:rsidP="003D0A3B">
      <w:pPr>
        <w:pStyle w:val="NormalIndent"/>
        <w:ind w:left="851"/>
        <w:rPr>
          <w:highlight w:val="green"/>
          <w:lang w:val="en-GB"/>
        </w:rPr>
      </w:pPr>
    </w:p>
    <w:p w14:paraId="786D7F0C" w14:textId="2A760DF8" w:rsidR="00EB244D" w:rsidRPr="00BA2735" w:rsidRDefault="00EB244D" w:rsidP="003D0A3B">
      <w:pPr>
        <w:pStyle w:val="NormalIndent"/>
        <w:ind w:left="851"/>
        <w:rPr>
          <w:lang w:val="en-GB"/>
        </w:rPr>
      </w:pPr>
      <w:r w:rsidRPr="00BA2735">
        <w:rPr>
          <w:lang w:val="en-GB"/>
        </w:rPr>
        <w:t>Also, WG8 is actively modifying the new draft to address (a) previous ballot feedback, (b) Grid Task force recommendations, and other points.  The Grid Task force held a panel session on the task force recommendations – with a completed report expected in October-2017.</w:t>
      </w:r>
    </w:p>
    <w:p w14:paraId="733CB55A" w14:textId="49C2AE83" w:rsidR="00EB244D" w:rsidRPr="00BA2735" w:rsidRDefault="00EB244D" w:rsidP="003D0A3B">
      <w:pPr>
        <w:pStyle w:val="NormalIndent"/>
        <w:ind w:left="851"/>
        <w:rPr>
          <w:lang w:val="en-GB"/>
        </w:rPr>
      </w:pPr>
    </w:p>
    <w:p w14:paraId="20D0B919" w14:textId="7DB648E5" w:rsidR="00EB244D" w:rsidRPr="00BA2735" w:rsidRDefault="00EB244D" w:rsidP="00795098">
      <w:pPr>
        <w:pStyle w:val="NormalIndent"/>
        <w:ind w:left="851"/>
        <w:rPr>
          <w:lang w:val="en-GB"/>
        </w:rPr>
      </w:pPr>
      <w:r w:rsidRPr="00BA2735">
        <w:rPr>
          <w:lang w:val="en-GB"/>
        </w:rPr>
        <w:lastRenderedPageBreak/>
        <w:t>Edson Bortoni is going to chair a new wo</w:t>
      </w:r>
      <w:r w:rsidR="00795098" w:rsidRPr="00BA2735">
        <w:rPr>
          <w:lang w:val="en-GB"/>
        </w:rPr>
        <w:t xml:space="preserve">rking group (WG) on IEEE 1665.  </w:t>
      </w:r>
      <w:r w:rsidRPr="00BA2735">
        <w:rPr>
          <w:lang w:val="en-GB"/>
        </w:rPr>
        <w:t>Gayland highlighted the possibility of merging C50.12 into C50.13.</w:t>
      </w:r>
      <w:r w:rsidR="00CC51EB" w:rsidRPr="00BA2735">
        <w:rPr>
          <w:lang w:val="en-GB"/>
        </w:rPr>
        <w:t xml:space="preserve">  Finally, he noted a new Task Force to help with IEEE 1547 ballot resolution.</w:t>
      </w:r>
    </w:p>
    <w:p w14:paraId="2C5763FF" w14:textId="77777777" w:rsidR="00EB244D" w:rsidRPr="00BA2735" w:rsidRDefault="00EB244D" w:rsidP="003D0A3B">
      <w:pPr>
        <w:pStyle w:val="NormalIndent"/>
        <w:ind w:left="851"/>
        <w:rPr>
          <w:lang w:val="en-GB"/>
        </w:rPr>
      </w:pPr>
    </w:p>
    <w:p w14:paraId="6E5C138C" w14:textId="5F4078A1" w:rsidR="00CC51EB" w:rsidRDefault="00CC51EB" w:rsidP="00BA2735">
      <w:pPr>
        <w:pStyle w:val="NormalIndent"/>
        <w:ind w:left="851"/>
        <w:rPr>
          <w:lang w:val="en-GB"/>
        </w:rPr>
      </w:pPr>
      <w:r w:rsidRPr="00BA2735">
        <w:rPr>
          <w:lang w:val="en-GB"/>
        </w:rPr>
        <w:t>At this moment, the generator subcomm</w:t>
      </w:r>
      <w:r w:rsidR="002078BD">
        <w:rPr>
          <w:lang w:val="en-GB"/>
        </w:rPr>
        <w:t xml:space="preserve">ittee (GSC) </w:t>
      </w:r>
      <w:r w:rsidR="00BA2735">
        <w:rPr>
          <w:lang w:val="en-GB"/>
        </w:rPr>
        <w:t>anticipates two panel sessions.</w:t>
      </w:r>
    </w:p>
    <w:p w14:paraId="5ACDEC97" w14:textId="3FDD0446" w:rsidR="003F5200" w:rsidRDefault="003F5200" w:rsidP="00D64A36">
      <w:pPr>
        <w:pStyle w:val="NormalIndent"/>
        <w:ind w:left="851"/>
        <w:rPr>
          <w:lang w:val="en-GB"/>
        </w:rPr>
      </w:pPr>
    </w:p>
    <w:p w14:paraId="780D0FB3" w14:textId="77777777" w:rsidR="003264CF" w:rsidRPr="00541C05" w:rsidRDefault="003264CF" w:rsidP="005E1F43">
      <w:pPr>
        <w:pStyle w:val="NormalIndent"/>
        <w:tabs>
          <w:tab w:val="num" w:pos="709"/>
        </w:tabs>
        <w:ind w:left="709" w:hanging="283"/>
        <w:rPr>
          <w:color w:val="31849B" w:themeColor="accent5" w:themeShade="BF"/>
          <w:lang w:val="en-GB"/>
        </w:rPr>
      </w:pPr>
    </w:p>
    <w:p w14:paraId="13111CD9" w14:textId="32860947" w:rsidR="002218B2" w:rsidRPr="00D64A36" w:rsidRDefault="002218B2" w:rsidP="0056141C">
      <w:pPr>
        <w:pStyle w:val="Heading2"/>
      </w:pPr>
      <w:r w:rsidRPr="00D64A36">
        <w:t xml:space="preserve">Motors Subcommittee – </w:t>
      </w:r>
      <w:r w:rsidR="0056141C" w:rsidRPr="0056141C">
        <w:rPr>
          <w:color w:val="auto"/>
        </w:rPr>
        <w:t>Masahide OSHIMA</w:t>
      </w:r>
    </w:p>
    <w:p w14:paraId="457799FF" w14:textId="77777777" w:rsidR="003F5200" w:rsidRDefault="003F5200" w:rsidP="009E6BE6">
      <w:pPr>
        <w:ind w:left="851"/>
        <w:jc w:val="both"/>
      </w:pPr>
    </w:p>
    <w:p w14:paraId="2677E436" w14:textId="4261FE81" w:rsidR="001A073D" w:rsidRPr="002078BD" w:rsidRDefault="002078BD" w:rsidP="000763EF">
      <w:pPr>
        <w:ind w:left="851"/>
        <w:jc w:val="both"/>
      </w:pPr>
      <w:r w:rsidRPr="002078BD">
        <w:t>The MSC proposed</w:t>
      </w:r>
      <w:r w:rsidR="001A073D" w:rsidRPr="002078BD">
        <w:t xml:space="preserve"> 4 panel sessions</w:t>
      </w:r>
      <w:r w:rsidR="00B603B1" w:rsidRPr="002078BD">
        <w:t xml:space="preserve"> for the 2017 General Meeting</w:t>
      </w:r>
      <w:r w:rsidR="001A073D" w:rsidRPr="002078BD">
        <w:t>, but only got 10 papers, so merged to 2.  This is attributed to the large attendance at IEMDC.</w:t>
      </w:r>
    </w:p>
    <w:p w14:paraId="4C056B96" w14:textId="77777777" w:rsidR="001A073D" w:rsidRPr="002078BD" w:rsidRDefault="001A073D" w:rsidP="000763EF">
      <w:pPr>
        <w:ind w:left="851"/>
        <w:jc w:val="both"/>
      </w:pPr>
    </w:p>
    <w:p w14:paraId="3D431B97" w14:textId="71E95B14" w:rsidR="001A073D" w:rsidRPr="002078BD" w:rsidRDefault="00B603B1" w:rsidP="000763EF">
      <w:pPr>
        <w:ind w:left="851"/>
        <w:jc w:val="both"/>
      </w:pPr>
      <w:r w:rsidRPr="002078BD">
        <w:t>The committee is planning for 4 panels for the 2018 General Meeting.</w:t>
      </w:r>
    </w:p>
    <w:p w14:paraId="2E7255EB" w14:textId="103A7AA4" w:rsidR="001A073D" w:rsidRPr="002078BD" w:rsidRDefault="001A073D" w:rsidP="000763EF">
      <w:pPr>
        <w:ind w:left="851"/>
        <w:jc w:val="both"/>
      </w:pPr>
    </w:p>
    <w:p w14:paraId="2E7F959C" w14:textId="4804FFD8" w:rsidR="00B603B1" w:rsidRDefault="00B603B1" w:rsidP="000763EF">
      <w:pPr>
        <w:ind w:left="851"/>
        <w:jc w:val="both"/>
      </w:pPr>
      <w:r w:rsidRPr="002078BD">
        <w:t>The WG on revision to the PM Machine testing will continue.  He highlighted that IEEE 112 is in need of immediate act</w:t>
      </w:r>
      <w:r w:rsidR="00B4073A" w:rsidRPr="002078BD">
        <w:t>ion.  Nick Stranges is leading.  Revisions of IEEE 252, 620, 1415 is also required, and the subcommittee is identifying conveners.</w:t>
      </w:r>
    </w:p>
    <w:p w14:paraId="4715C2A1" w14:textId="77777777" w:rsidR="00B603B1" w:rsidRDefault="00B603B1" w:rsidP="000763EF">
      <w:pPr>
        <w:ind w:left="851"/>
        <w:jc w:val="both"/>
      </w:pPr>
    </w:p>
    <w:p w14:paraId="6D46E59F" w14:textId="77777777" w:rsidR="00E57D5A" w:rsidRDefault="00E57D5A" w:rsidP="009E6BE6">
      <w:pPr>
        <w:ind w:left="851"/>
        <w:jc w:val="both"/>
      </w:pPr>
    </w:p>
    <w:p w14:paraId="4E14E764" w14:textId="77777777" w:rsidR="00E83226" w:rsidRPr="00541C05" w:rsidRDefault="00E83226" w:rsidP="005E1F43">
      <w:pPr>
        <w:pStyle w:val="BodyTextIndent2"/>
        <w:tabs>
          <w:tab w:val="num" w:pos="709"/>
        </w:tabs>
        <w:spacing w:after="0" w:line="240" w:lineRule="auto"/>
        <w:ind w:left="709" w:hanging="283"/>
        <w:rPr>
          <w:color w:val="31849B" w:themeColor="accent5" w:themeShade="BF"/>
          <w:lang w:val="en-GB"/>
        </w:rPr>
      </w:pPr>
    </w:p>
    <w:p w14:paraId="4BF36A05" w14:textId="0FA23779" w:rsidR="002218B2" w:rsidRPr="00666079" w:rsidRDefault="002218B2" w:rsidP="005E1F43">
      <w:pPr>
        <w:pStyle w:val="Heading2"/>
        <w:ind w:left="851" w:hanging="425"/>
        <w:rPr>
          <w:color w:val="auto"/>
        </w:rPr>
      </w:pPr>
      <w:r w:rsidRPr="00666079">
        <w:rPr>
          <w:color w:val="auto"/>
        </w:rPr>
        <w:t>Materials Subcommittee</w:t>
      </w:r>
      <w:r w:rsidR="00B8071E">
        <w:rPr>
          <w:color w:val="auto"/>
        </w:rPr>
        <w:t xml:space="preserve"> (MSC)</w:t>
      </w:r>
      <w:r w:rsidRPr="00666079">
        <w:rPr>
          <w:color w:val="auto"/>
        </w:rPr>
        <w:t xml:space="preserve"> </w:t>
      </w:r>
      <w:r w:rsidR="00441100" w:rsidRPr="00666079">
        <w:rPr>
          <w:color w:val="auto"/>
        </w:rPr>
        <w:t>–</w:t>
      </w:r>
      <w:r w:rsidRPr="00666079">
        <w:rPr>
          <w:color w:val="auto"/>
        </w:rPr>
        <w:t xml:space="preserve"> </w:t>
      </w:r>
      <w:r w:rsidR="00B4073A">
        <w:rPr>
          <w:color w:val="auto"/>
        </w:rPr>
        <w:t>Jim Lau</w:t>
      </w:r>
    </w:p>
    <w:p w14:paraId="710191EE" w14:textId="77777777" w:rsidR="00E57D5A" w:rsidRDefault="00E57D5A" w:rsidP="00666079">
      <w:pPr>
        <w:pStyle w:val="BodyTextIndent2"/>
        <w:spacing w:after="0" w:line="240" w:lineRule="auto"/>
        <w:ind w:left="851"/>
        <w:rPr>
          <w:szCs w:val="22"/>
          <w:lang w:val="en-GB"/>
        </w:rPr>
      </w:pPr>
    </w:p>
    <w:p w14:paraId="796D3B1B" w14:textId="60E23BF5" w:rsidR="000763EF" w:rsidRPr="002078BD" w:rsidRDefault="00E57D5A" w:rsidP="00E06E37">
      <w:pPr>
        <w:pStyle w:val="BodyTextIndent2"/>
        <w:spacing w:after="0" w:line="240" w:lineRule="auto"/>
        <w:ind w:left="851"/>
        <w:rPr>
          <w:szCs w:val="22"/>
          <w:lang w:val="en-GB"/>
        </w:rPr>
      </w:pPr>
      <w:r w:rsidRPr="002078BD">
        <w:rPr>
          <w:szCs w:val="22"/>
          <w:lang w:val="en-GB"/>
        </w:rPr>
        <w:t>Jim Lau provided the report.  He noted that the group met</w:t>
      </w:r>
      <w:r w:rsidR="0056141C" w:rsidRPr="002078BD">
        <w:rPr>
          <w:szCs w:val="22"/>
          <w:lang w:val="en-GB"/>
        </w:rPr>
        <w:t xml:space="preserve"> at the DIS.</w:t>
      </w:r>
    </w:p>
    <w:p w14:paraId="1831A1FE" w14:textId="782B65A0" w:rsidR="0056141C" w:rsidRPr="002078BD" w:rsidRDefault="0056141C" w:rsidP="00E06E37">
      <w:pPr>
        <w:pStyle w:val="BodyTextIndent2"/>
        <w:spacing w:after="0" w:line="240" w:lineRule="auto"/>
        <w:ind w:left="851"/>
        <w:rPr>
          <w:szCs w:val="22"/>
          <w:lang w:val="en-GB"/>
        </w:rPr>
      </w:pPr>
    </w:p>
    <w:p w14:paraId="33E6918E" w14:textId="752E0DD7" w:rsidR="0056141C" w:rsidRPr="002078BD" w:rsidRDefault="002078BD" w:rsidP="00E06E37">
      <w:pPr>
        <w:pStyle w:val="BodyTextIndent2"/>
        <w:spacing w:after="0" w:line="240" w:lineRule="auto"/>
        <w:ind w:left="851"/>
        <w:rPr>
          <w:szCs w:val="22"/>
          <w:lang w:val="en-GB"/>
        </w:rPr>
      </w:pPr>
      <w:r>
        <w:rPr>
          <w:szCs w:val="22"/>
          <w:lang w:val="en-GB"/>
        </w:rPr>
        <w:t xml:space="preserve">A total of </w:t>
      </w:r>
      <w:r w:rsidR="0056141C" w:rsidRPr="002078BD">
        <w:rPr>
          <w:szCs w:val="22"/>
          <w:lang w:val="en-GB"/>
        </w:rPr>
        <w:t xml:space="preserve">19 standards </w:t>
      </w:r>
      <w:r>
        <w:rPr>
          <w:szCs w:val="22"/>
          <w:lang w:val="en-GB"/>
        </w:rPr>
        <w:t xml:space="preserve">were </w:t>
      </w:r>
      <w:r w:rsidR="0056141C" w:rsidRPr="002078BD">
        <w:rPr>
          <w:szCs w:val="22"/>
          <w:lang w:val="en-GB"/>
        </w:rPr>
        <w:t>reviewed.  Jim highlighted IEEE 1719 on evaluation of stator cores.  He also noted a request to consider a new standard on partial discharge (PD) with pulsed (vs sinusoidal) input.  Finally, Jim updated on the high voltage winding dissection guide.  Finally, there is a new guide, entitled “advanced diagnostics on DC testing”.</w:t>
      </w:r>
    </w:p>
    <w:p w14:paraId="62561FA9" w14:textId="6D42294B" w:rsidR="0056141C" w:rsidRPr="002078BD" w:rsidRDefault="0056141C" w:rsidP="00E06E37">
      <w:pPr>
        <w:pStyle w:val="BodyTextIndent2"/>
        <w:spacing w:after="0" w:line="240" w:lineRule="auto"/>
        <w:ind w:left="851"/>
        <w:rPr>
          <w:szCs w:val="22"/>
          <w:lang w:val="en-GB"/>
        </w:rPr>
      </w:pPr>
    </w:p>
    <w:p w14:paraId="494594F6" w14:textId="1C69CA6D" w:rsidR="000763EF" w:rsidRDefault="0056141C" w:rsidP="002078BD">
      <w:pPr>
        <w:pStyle w:val="BodyTextIndent2"/>
        <w:spacing w:after="0" w:line="240" w:lineRule="auto"/>
        <w:ind w:left="851"/>
        <w:rPr>
          <w:szCs w:val="22"/>
          <w:lang w:val="en-GB"/>
        </w:rPr>
      </w:pPr>
      <w:r w:rsidRPr="002078BD">
        <w:rPr>
          <w:szCs w:val="22"/>
          <w:lang w:val="en-GB"/>
        </w:rPr>
        <w:t>Next meeting is 7-Dec-2017, by BC Hydro.</w:t>
      </w:r>
    </w:p>
    <w:p w14:paraId="4E28F9D6" w14:textId="1060D75C" w:rsidR="00E57D5A" w:rsidRDefault="00E57D5A" w:rsidP="00666079">
      <w:pPr>
        <w:pStyle w:val="BodyTextIndent2"/>
        <w:spacing w:after="0" w:line="240" w:lineRule="auto"/>
        <w:ind w:left="851"/>
        <w:rPr>
          <w:szCs w:val="22"/>
          <w:lang w:val="en-GB"/>
        </w:rPr>
      </w:pPr>
    </w:p>
    <w:p w14:paraId="156B6F58" w14:textId="77777777" w:rsidR="007D051D" w:rsidRPr="007D051D" w:rsidRDefault="007D051D" w:rsidP="007D051D">
      <w:pPr>
        <w:pStyle w:val="BodyTextIndent2"/>
        <w:spacing w:after="0" w:line="240" w:lineRule="auto"/>
        <w:ind w:left="851"/>
        <w:rPr>
          <w:szCs w:val="22"/>
          <w:lang w:val="en-GB"/>
        </w:rPr>
      </w:pPr>
    </w:p>
    <w:p w14:paraId="4148C3B2" w14:textId="77777777" w:rsidR="001F7E10" w:rsidRPr="00541C05" w:rsidRDefault="001F7E10" w:rsidP="005E1F43">
      <w:pPr>
        <w:pStyle w:val="BodyTextIndent2"/>
        <w:tabs>
          <w:tab w:val="num" w:pos="709"/>
        </w:tabs>
        <w:spacing w:after="0" w:line="240" w:lineRule="auto"/>
        <w:ind w:left="709" w:hanging="283"/>
        <w:rPr>
          <w:bCs w:val="0"/>
          <w:color w:val="31849B" w:themeColor="accent5" w:themeShade="BF"/>
          <w:szCs w:val="22"/>
          <w:lang w:val="en-GB"/>
        </w:rPr>
      </w:pPr>
    </w:p>
    <w:p w14:paraId="0E7EF476" w14:textId="66EB64BA" w:rsidR="00A23594" w:rsidRPr="00666079" w:rsidRDefault="00A23594" w:rsidP="005E1F43">
      <w:pPr>
        <w:pStyle w:val="Heading2"/>
        <w:ind w:left="851" w:hanging="425"/>
        <w:rPr>
          <w:color w:val="auto"/>
        </w:rPr>
      </w:pPr>
      <w:r w:rsidRPr="00666079">
        <w:rPr>
          <w:color w:val="auto"/>
        </w:rPr>
        <w:t xml:space="preserve">Renewable energy machines and systems – </w:t>
      </w:r>
      <w:r w:rsidR="003B445A">
        <w:rPr>
          <w:color w:val="auto"/>
        </w:rPr>
        <w:t>Istvan Erlich</w:t>
      </w:r>
    </w:p>
    <w:p w14:paraId="46E5D729" w14:textId="77777777" w:rsidR="00C4734F" w:rsidRDefault="00C4734F" w:rsidP="00666079">
      <w:pPr>
        <w:pStyle w:val="NormalIndent"/>
        <w:ind w:left="851"/>
        <w:rPr>
          <w:lang w:val="en-GB"/>
        </w:rPr>
      </w:pPr>
    </w:p>
    <w:p w14:paraId="41A9C8E1" w14:textId="685F1285" w:rsidR="00C4734F" w:rsidRDefault="003B445A" w:rsidP="002078BD">
      <w:pPr>
        <w:pStyle w:val="NormalIndent"/>
        <w:ind w:left="720"/>
        <w:rPr>
          <w:lang w:val="en-GB"/>
        </w:rPr>
      </w:pPr>
      <w:r>
        <w:rPr>
          <w:lang w:val="en-GB"/>
        </w:rPr>
        <w:t>Istvan</w:t>
      </w:r>
      <w:r w:rsidR="00C4734F">
        <w:rPr>
          <w:lang w:val="en-GB"/>
        </w:rPr>
        <w:t xml:space="preserve"> </w:t>
      </w:r>
      <w:r w:rsidR="00D64495">
        <w:rPr>
          <w:lang w:val="en-GB"/>
        </w:rPr>
        <w:t>reviewed the minutes of the subcommittee meeting held 19-July-2017</w:t>
      </w:r>
      <w:r>
        <w:rPr>
          <w:lang w:val="en-GB"/>
        </w:rPr>
        <w:t>.</w:t>
      </w:r>
    </w:p>
    <w:p w14:paraId="0D4F8634" w14:textId="77777777" w:rsidR="00C4734F" w:rsidRDefault="00C4734F" w:rsidP="002078BD">
      <w:pPr>
        <w:pStyle w:val="NormalIndent"/>
        <w:ind w:left="720"/>
        <w:rPr>
          <w:lang w:val="en-GB"/>
        </w:rPr>
      </w:pPr>
    </w:p>
    <w:p w14:paraId="2CEC6AD1" w14:textId="13966FE6" w:rsidR="00666079" w:rsidRPr="00666079" w:rsidRDefault="00666079" w:rsidP="002078BD">
      <w:pPr>
        <w:pStyle w:val="NormalIndent"/>
        <w:ind w:left="720"/>
        <w:rPr>
          <w:lang w:val="en-GB"/>
        </w:rPr>
      </w:pPr>
      <w:r w:rsidRPr="00666079">
        <w:rPr>
          <w:lang w:val="en-GB"/>
        </w:rPr>
        <w:t xml:space="preserve">The subcommittee has no standards so far – Focus on machines. </w:t>
      </w:r>
    </w:p>
    <w:p w14:paraId="45A2C944" w14:textId="249F8CBE" w:rsidR="00666079" w:rsidRPr="00666079" w:rsidRDefault="00666079" w:rsidP="002078BD">
      <w:pPr>
        <w:pStyle w:val="NormalIndent"/>
        <w:ind w:left="720"/>
        <w:rPr>
          <w:lang w:val="en-GB"/>
        </w:rPr>
      </w:pPr>
      <w:r w:rsidRPr="00666079">
        <w:rPr>
          <w:lang w:val="en-GB"/>
        </w:rPr>
        <w:t xml:space="preserve">The S/C Meeting was held on </w:t>
      </w:r>
      <w:r w:rsidR="003B445A">
        <w:rPr>
          <w:lang w:val="en-GB"/>
        </w:rPr>
        <w:t>Monday. There were 15</w:t>
      </w:r>
      <w:r w:rsidRPr="00666079">
        <w:rPr>
          <w:lang w:val="en-GB"/>
        </w:rPr>
        <w:t xml:space="preserve"> attendees.  </w:t>
      </w:r>
    </w:p>
    <w:p w14:paraId="315EEB97" w14:textId="5DD91237" w:rsidR="00666079" w:rsidRDefault="00666079" w:rsidP="002078BD">
      <w:pPr>
        <w:pStyle w:val="NormalIndent"/>
        <w:ind w:left="720"/>
        <w:rPr>
          <w:lang w:val="en-GB"/>
        </w:rPr>
      </w:pPr>
    </w:p>
    <w:p w14:paraId="6B9C9EAC" w14:textId="1932F805" w:rsidR="003B445A" w:rsidRDefault="003B445A" w:rsidP="002078BD">
      <w:pPr>
        <w:pStyle w:val="NormalIndent"/>
        <w:ind w:left="720"/>
        <w:rPr>
          <w:lang w:val="en-GB"/>
        </w:rPr>
      </w:pPr>
      <w:r>
        <w:rPr>
          <w:lang w:val="en-GB"/>
        </w:rPr>
        <w:t>The subcommittee contributions are focused on grid codes, rather than new IEEE standards.</w:t>
      </w:r>
    </w:p>
    <w:p w14:paraId="2D9DFF36" w14:textId="462C82D7" w:rsidR="003B445A" w:rsidRPr="00666079" w:rsidRDefault="003B445A" w:rsidP="002078BD">
      <w:pPr>
        <w:pStyle w:val="NormalIndent"/>
        <w:ind w:left="0"/>
        <w:rPr>
          <w:lang w:val="en-GB"/>
        </w:rPr>
      </w:pPr>
    </w:p>
    <w:p w14:paraId="06FE259C" w14:textId="0751815F" w:rsidR="00666079" w:rsidRPr="00666079" w:rsidRDefault="00C43973" w:rsidP="002078BD">
      <w:pPr>
        <w:pStyle w:val="NormalIndent"/>
        <w:ind w:left="589"/>
        <w:rPr>
          <w:lang w:val="en-GB"/>
        </w:rPr>
      </w:pPr>
      <w:r>
        <w:rPr>
          <w:lang w:val="en-GB"/>
        </w:rPr>
        <w:t xml:space="preserve">Three </w:t>
      </w:r>
      <w:r w:rsidR="00666079" w:rsidRPr="00666079">
        <w:rPr>
          <w:lang w:val="en-GB"/>
        </w:rPr>
        <w:t xml:space="preserve">panels were </w:t>
      </w:r>
      <w:r w:rsidR="00BA33E8">
        <w:rPr>
          <w:lang w:val="en-GB"/>
        </w:rPr>
        <w:t>held</w:t>
      </w:r>
      <w:r w:rsidR="00D64495">
        <w:rPr>
          <w:lang w:val="en-GB"/>
        </w:rPr>
        <w:t xml:space="preserve"> this year, with ~60 attendees for each.</w:t>
      </w:r>
    </w:p>
    <w:p w14:paraId="7B4ED260" w14:textId="6E694470" w:rsidR="00666079" w:rsidRPr="00F759DD" w:rsidRDefault="00666079" w:rsidP="00F759DD">
      <w:pPr>
        <w:pStyle w:val="NormalIndent"/>
        <w:ind w:left="1571"/>
        <w:rPr>
          <w:lang w:val="en-GB"/>
        </w:rPr>
      </w:pPr>
    </w:p>
    <w:p w14:paraId="19E99EFE" w14:textId="6C62DBFD" w:rsidR="00666079" w:rsidRPr="00666079" w:rsidRDefault="008105B6" w:rsidP="002078BD">
      <w:pPr>
        <w:pStyle w:val="NormalIndent"/>
        <w:rPr>
          <w:lang w:val="en-GB"/>
        </w:rPr>
      </w:pPr>
      <w:r w:rsidRPr="002078BD">
        <w:rPr>
          <w:lang w:val="en-GB"/>
        </w:rPr>
        <w:t>Six</w:t>
      </w:r>
      <w:r w:rsidR="00D64495" w:rsidRPr="002078BD">
        <w:rPr>
          <w:lang w:val="en-GB"/>
        </w:rPr>
        <w:t xml:space="preserve"> p</w:t>
      </w:r>
      <w:r w:rsidR="00BA33E8" w:rsidRPr="002078BD">
        <w:rPr>
          <w:lang w:val="en-GB"/>
        </w:rPr>
        <w:t xml:space="preserve">anels </w:t>
      </w:r>
      <w:r w:rsidR="00D64495" w:rsidRPr="002078BD">
        <w:rPr>
          <w:lang w:val="en-GB"/>
        </w:rPr>
        <w:t>are pl</w:t>
      </w:r>
      <w:r w:rsidR="00AF1105" w:rsidRPr="002078BD">
        <w:rPr>
          <w:lang w:val="en-GB"/>
        </w:rPr>
        <w:t>anned for next year</w:t>
      </w:r>
      <w:r w:rsidR="001B080E" w:rsidRPr="002078BD">
        <w:rPr>
          <w:lang w:val="en-GB"/>
        </w:rPr>
        <w:t>, including at least one joint panel session.  Kiruba recommended 2 hour sessions.</w:t>
      </w:r>
    </w:p>
    <w:p w14:paraId="561D2541" w14:textId="77777777" w:rsidR="00F759DD" w:rsidRDefault="00F759DD" w:rsidP="00F759DD">
      <w:pPr>
        <w:pStyle w:val="NormalIndent"/>
        <w:ind w:left="1571"/>
        <w:rPr>
          <w:lang w:val="en-GB"/>
        </w:rPr>
      </w:pPr>
    </w:p>
    <w:p w14:paraId="610381A0" w14:textId="0F8A0461" w:rsidR="00B84D99" w:rsidRPr="00D64495" w:rsidRDefault="00F759DD" w:rsidP="00D64495">
      <w:pPr>
        <w:pStyle w:val="NormalIndent"/>
        <w:rPr>
          <w:lang w:val="en-GB"/>
        </w:rPr>
      </w:pPr>
      <w:r w:rsidRPr="00D64495">
        <w:rPr>
          <w:lang w:val="en-GB"/>
        </w:rPr>
        <w:t>Th</w:t>
      </w:r>
      <w:r w:rsidR="00B84D99" w:rsidRPr="00D64495">
        <w:rPr>
          <w:lang w:val="en-GB"/>
        </w:rPr>
        <w:t>e subcommittee is recommending the following tutorial</w:t>
      </w:r>
      <w:r w:rsidR="00D64495">
        <w:rPr>
          <w:lang w:val="en-GB"/>
        </w:rPr>
        <w:t>s for the 2018 General Meeting:</w:t>
      </w:r>
    </w:p>
    <w:p w14:paraId="461A1F61" w14:textId="4F6154D5" w:rsidR="00F759DD" w:rsidRPr="00D64495" w:rsidRDefault="00D64495" w:rsidP="00B84D99">
      <w:pPr>
        <w:pStyle w:val="NormalIndent"/>
        <w:numPr>
          <w:ilvl w:val="0"/>
          <w:numId w:val="47"/>
        </w:numPr>
        <w:rPr>
          <w:lang w:val="en-GB"/>
        </w:rPr>
      </w:pPr>
      <w:r w:rsidRPr="00D64495">
        <w:rPr>
          <w:lang w:val="en-GB"/>
        </w:rPr>
        <w:t>Adjustable speed pumped storage</w:t>
      </w:r>
    </w:p>
    <w:p w14:paraId="446B8C7E" w14:textId="7D07C6DB" w:rsidR="00B84D99" w:rsidRPr="00D64495" w:rsidRDefault="00D64495" w:rsidP="00B84D99">
      <w:pPr>
        <w:pStyle w:val="NormalIndent"/>
        <w:numPr>
          <w:ilvl w:val="0"/>
          <w:numId w:val="47"/>
        </w:numPr>
        <w:rPr>
          <w:lang w:val="en-GB"/>
        </w:rPr>
      </w:pPr>
      <w:r w:rsidRPr="00D64495">
        <w:rPr>
          <w:lang w:val="en-GB"/>
        </w:rPr>
        <w:t>Specification of Synchronous Condensers</w:t>
      </w:r>
    </w:p>
    <w:p w14:paraId="5BE5467D" w14:textId="77777777" w:rsidR="00F759DD" w:rsidRDefault="00F759DD" w:rsidP="00F759DD">
      <w:pPr>
        <w:pStyle w:val="NormalIndent"/>
        <w:rPr>
          <w:lang w:val="en-GB"/>
        </w:rPr>
      </w:pPr>
    </w:p>
    <w:p w14:paraId="7BCB2E66" w14:textId="4BF65985" w:rsidR="00AF1105" w:rsidRDefault="00AF1105" w:rsidP="008E5CF5">
      <w:pPr>
        <w:pStyle w:val="NormalIndent"/>
        <w:rPr>
          <w:lang w:val="en-GB"/>
        </w:rPr>
      </w:pPr>
      <w:r>
        <w:rPr>
          <w:lang w:val="en-GB"/>
        </w:rPr>
        <w:t>There was a proposal for the subcommittee to sponsor a new standard regarding wind turbine monitoring via a SCADA system.  A follow-on teleconference will be held in approximately 1 month.</w:t>
      </w:r>
    </w:p>
    <w:p w14:paraId="44D5320F" w14:textId="2E83FF3E" w:rsidR="0028502E" w:rsidRDefault="0028502E" w:rsidP="008E5CF5">
      <w:pPr>
        <w:pStyle w:val="NormalIndent"/>
        <w:rPr>
          <w:lang w:val="en-GB"/>
        </w:rPr>
      </w:pPr>
    </w:p>
    <w:p w14:paraId="18E3C172" w14:textId="5296E2DB" w:rsidR="0028502E" w:rsidRDefault="002078BD" w:rsidP="008E5CF5">
      <w:pPr>
        <w:pStyle w:val="NormalIndent"/>
        <w:rPr>
          <w:lang w:val="en-GB"/>
        </w:rPr>
      </w:pPr>
      <w:r>
        <w:rPr>
          <w:lang w:val="en-GB"/>
        </w:rPr>
        <w:t>The subcommittee p</w:t>
      </w:r>
      <w:r w:rsidR="0028502E">
        <w:rPr>
          <w:lang w:val="en-GB"/>
        </w:rPr>
        <w:t>ropose</w:t>
      </w:r>
      <w:r>
        <w:rPr>
          <w:lang w:val="en-GB"/>
        </w:rPr>
        <w:t>d a</w:t>
      </w:r>
      <w:r w:rsidR="0028502E">
        <w:rPr>
          <w:lang w:val="en-GB"/>
        </w:rPr>
        <w:t xml:space="preserve"> task force a</w:t>
      </w:r>
      <w:r w:rsidR="001B080E">
        <w:rPr>
          <w:lang w:val="en-GB"/>
        </w:rPr>
        <w:t xml:space="preserve">t the EMC level to resolve </w:t>
      </w:r>
      <w:r w:rsidR="0028502E">
        <w:rPr>
          <w:lang w:val="en-GB"/>
        </w:rPr>
        <w:t xml:space="preserve">ballot comments </w:t>
      </w:r>
      <w:r w:rsidR="001B080E">
        <w:rPr>
          <w:lang w:val="en-GB"/>
        </w:rPr>
        <w:t>regarding IEEE 1547. Participants were identified, along with potential chairs.</w:t>
      </w:r>
    </w:p>
    <w:p w14:paraId="3F20B277" w14:textId="77777777" w:rsidR="001B080E" w:rsidRDefault="001B080E" w:rsidP="008E5CF5">
      <w:pPr>
        <w:pStyle w:val="NormalIndent"/>
        <w:rPr>
          <w:lang w:val="en-GB"/>
        </w:rPr>
      </w:pPr>
    </w:p>
    <w:p w14:paraId="355BC8D8" w14:textId="2240BFB0" w:rsidR="00AF1105" w:rsidRDefault="001B080E" w:rsidP="008E5CF5">
      <w:pPr>
        <w:pStyle w:val="NormalIndent"/>
        <w:rPr>
          <w:lang w:val="en-GB"/>
        </w:rPr>
      </w:pPr>
      <w:r>
        <w:rPr>
          <w:lang w:val="en-GB"/>
        </w:rPr>
        <w:t xml:space="preserve">Swajtie </w:t>
      </w:r>
      <w:r w:rsidR="00D91D29">
        <w:rPr>
          <w:lang w:val="en-GB"/>
        </w:rPr>
        <w:t>will be secretary, and others advance.</w:t>
      </w:r>
    </w:p>
    <w:p w14:paraId="25678649" w14:textId="77777777" w:rsidR="00AF1105" w:rsidRDefault="00AF1105" w:rsidP="008E5CF5">
      <w:pPr>
        <w:pStyle w:val="NormalIndent"/>
        <w:rPr>
          <w:lang w:val="en-GB"/>
        </w:rPr>
      </w:pPr>
    </w:p>
    <w:p w14:paraId="5C0F1718" w14:textId="77777777" w:rsidR="008E5CF5" w:rsidRDefault="008E5CF5" w:rsidP="008E5CF5">
      <w:pPr>
        <w:pStyle w:val="NormalIndent"/>
        <w:rPr>
          <w:bCs w:val="0"/>
          <w:color w:val="31849B" w:themeColor="accent5" w:themeShade="BF"/>
          <w:lang w:val="en-GB"/>
        </w:rPr>
      </w:pPr>
    </w:p>
    <w:p w14:paraId="627D1C66" w14:textId="77777777" w:rsidR="008E5CF5" w:rsidRDefault="008E5CF5" w:rsidP="008E5CF5">
      <w:pPr>
        <w:pStyle w:val="NormalIndent"/>
        <w:rPr>
          <w:bCs w:val="0"/>
          <w:color w:val="31849B" w:themeColor="accent5" w:themeShade="BF"/>
          <w:lang w:val="en-GB"/>
        </w:rPr>
      </w:pPr>
    </w:p>
    <w:p w14:paraId="6EF298F9" w14:textId="4D2A1539" w:rsidR="00C161C1" w:rsidRPr="00BD2136" w:rsidRDefault="00BD2136" w:rsidP="008E5CF5">
      <w:pPr>
        <w:pStyle w:val="NormalIndent"/>
        <w:ind w:left="0"/>
        <w:rPr>
          <w:b/>
          <w:sz w:val="24"/>
        </w:rPr>
      </w:pPr>
      <w:r w:rsidRPr="00BD2136">
        <w:rPr>
          <w:b/>
          <w:sz w:val="24"/>
          <w:lang w:val="en-GB"/>
        </w:rPr>
        <w:t>(b) Liaisons</w:t>
      </w:r>
    </w:p>
    <w:p w14:paraId="7CFADF7D" w14:textId="77777777" w:rsidR="00433C8F" w:rsidRPr="00541C05" w:rsidRDefault="00433C8F" w:rsidP="00433C8F">
      <w:pPr>
        <w:rPr>
          <w:color w:val="31849B" w:themeColor="accent5" w:themeShade="BF"/>
          <w:lang w:val="en-GB"/>
        </w:rPr>
      </w:pPr>
    </w:p>
    <w:p w14:paraId="6BE3691D" w14:textId="77777777" w:rsidR="00C161C1" w:rsidRPr="002078BD" w:rsidRDefault="00C161C1" w:rsidP="005E1F43">
      <w:pPr>
        <w:pStyle w:val="Heading2"/>
        <w:numPr>
          <w:ilvl w:val="2"/>
          <w:numId w:val="18"/>
        </w:numPr>
        <w:ind w:left="851" w:hanging="425"/>
        <w:rPr>
          <w:color w:val="auto"/>
        </w:rPr>
      </w:pPr>
      <w:r w:rsidRPr="002078BD">
        <w:rPr>
          <w:color w:val="auto"/>
        </w:rPr>
        <w:t xml:space="preserve">IAS (Industry Applications Society) </w:t>
      </w:r>
    </w:p>
    <w:p w14:paraId="5BEF2B7D" w14:textId="1D6D8A7A" w:rsidR="007E5E57" w:rsidRDefault="007E5E57" w:rsidP="005E1F43">
      <w:pPr>
        <w:pStyle w:val="NormalIndent"/>
        <w:ind w:left="851"/>
        <w:rPr>
          <w:lang w:val="en-GB"/>
        </w:rPr>
      </w:pPr>
    </w:p>
    <w:p w14:paraId="70B03A69" w14:textId="17B23945" w:rsidR="00C161C1" w:rsidRPr="001B080E" w:rsidRDefault="007E5E57" w:rsidP="007E5E57">
      <w:pPr>
        <w:pStyle w:val="NormalIndent"/>
        <w:ind w:left="851"/>
        <w:rPr>
          <w:lang w:val="en-GB"/>
        </w:rPr>
      </w:pPr>
      <w:r w:rsidRPr="001B080E">
        <w:rPr>
          <w:lang w:val="en-GB"/>
        </w:rPr>
        <w:t>Andy Knight reported that members of the society are involved in the machine standar</w:t>
      </w:r>
      <w:r w:rsidR="00D64495" w:rsidRPr="001B080E">
        <w:rPr>
          <w:lang w:val="en-GB"/>
        </w:rPr>
        <w:t>ds within the PES (ex: IEEE 1812</w:t>
      </w:r>
      <w:r w:rsidRPr="001B080E">
        <w:rPr>
          <w:lang w:val="en-GB"/>
        </w:rPr>
        <w:t xml:space="preserve">).  </w:t>
      </w:r>
      <w:r w:rsidR="00D64495" w:rsidRPr="001B080E">
        <w:rPr>
          <w:lang w:val="en-GB"/>
        </w:rPr>
        <w:t>They’ve discussed a joint session on special issues with converters &amp; drives.</w:t>
      </w:r>
    </w:p>
    <w:p w14:paraId="5E6E3190" w14:textId="77777777" w:rsidR="00D64495" w:rsidRPr="00BD2136" w:rsidRDefault="00D64495" w:rsidP="007E5E57">
      <w:pPr>
        <w:pStyle w:val="NormalIndent"/>
        <w:ind w:left="851"/>
        <w:rPr>
          <w:lang w:val="en-GB"/>
        </w:rPr>
      </w:pPr>
    </w:p>
    <w:p w14:paraId="50711BA1" w14:textId="77777777" w:rsidR="00433C8F" w:rsidRPr="00BD2136" w:rsidRDefault="00433C8F" w:rsidP="005E1F43">
      <w:pPr>
        <w:pStyle w:val="NormalIndent"/>
        <w:ind w:left="851" w:hanging="425"/>
        <w:rPr>
          <w:lang w:val="en-GB"/>
        </w:rPr>
      </w:pPr>
    </w:p>
    <w:p w14:paraId="33BDBD30" w14:textId="77777777" w:rsidR="00C161C1" w:rsidRPr="002078BD" w:rsidRDefault="00C161C1" w:rsidP="005E1F43">
      <w:pPr>
        <w:pStyle w:val="Heading2"/>
        <w:numPr>
          <w:ilvl w:val="1"/>
          <w:numId w:val="20"/>
        </w:numPr>
        <w:tabs>
          <w:tab w:val="clear" w:pos="928"/>
        </w:tabs>
        <w:ind w:left="851" w:hanging="425"/>
        <w:rPr>
          <w:color w:val="auto"/>
        </w:rPr>
      </w:pPr>
      <w:r w:rsidRPr="002078BD">
        <w:rPr>
          <w:color w:val="auto"/>
        </w:rPr>
        <w:t>Power System Relaying – N. Nilsson</w:t>
      </w:r>
    </w:p>
    <w:p w14:paraId="0AAF48E9" w14:textId="1D0B51CC" w:rsidR="00116D93" w:rsidRPr="00116D93" w:rsidRDefault="00116D93" w:rsidP="00D67D83">
      <w:pPr>
        <w:pStyle w:val="NormalIndent"/>
        <w:numPr>
          <w:ilvl w:val="0"/>
          <w:numId w:val="46"/>
        </w:numPr>
        <w:rPr>
          <w:lang w:val="en-GB"/>
        </w:rPr>
      </w:pPr>
      <w:bookmarkStart w:id="0" w:name="OLE_LINK1"/>
      <w:r w:rsidRPr="002078BD">
        <w:rPr>
          <w:lang w:val="en-GB"/>
        </w:rPr>
        <w:t>The PSRC</w:t>
      </w:r>
      <w:r w:rsidRPr="00116D93">
        <w:rPr>
          <w:lang w:val="en-GB"/>
        </w:rPr>
        <w:t xml:space="preserve"> holds three meetings a year aw</w:t>
      </w:r>
      <w:r>
        <w:rPr>
          <w:lang w:val="en-GB"/>
        </w:rPr>
        <w:t>ay from the PES Annual Meeting (</w:t>
      </w:r>
      <w:r w:rsidRPr="00116D93">
        <w:rPr>
          <w:lang w:val="en-GB"/>
        </w:rPr>
        <w:t>January 9-12,</w:t>
      </w:r>
      <w:r w:rsidR="00DD3A34">
        <w:rPr>
          <w:lang w:val="en-GB"/>
        </w:rPr>
        <w:t xml:space="preserve"> 2017 in New Orleans</w:t>
      </w:r>
      <w:r>
        <w:rPr>
          <w:lang w:val="en-GB"/>
        </w:rPr>
        <w:t xml:space="preserve">, </w:t>
      </w:r>
      <w:r w:rsidRPr="00116D93">
        <w:rPr>
          <w:lang w:val="en-GB"/>
        </w:rPr>
        <w:t xml:space="preserve">May in </w:t>
      </w:r>
      <w:r w:rsidR="00DD3A34">
        <w:rPr>
          <w:lang w:val="en-GB"/>
        </w:rPr>
        <w:t>Albuquerque</w:t>
      </w:r>
      <w:r>
        <w:rPr>
          <w:lang w:val="en-GB"/>
        </w:rPr>
        <w:t xml:space="preserve"> &amp; </w:t>
      </w:r>
      <w:r w:rsidR="00DD3A34">
        <w:rPr>
          <w:lang w:val="en-GB"/>
        </w:rPr>
        <w:t>September in Phoenix)</w:t>
      </w:r>
    </w:p>
    <w:p w14:paraId="018CD1AA" w14:textId="46B3218F" w:rsidR="00116D93" w:rsidRPr="00116D93" w:rsidRDefault="00116D93" w:rsidP="00D67D83">
      <w:pPr>
        <w:pStyle w:val="NormalIndent"/>
        <w:numPr>
          <w:ilvl w:val="0"/>
          <w:numId w:val="46"/>
        </w:numPr>
        <w:rPr>
          <w:lang w:val="en-GB"/>
        </w:rPr>
      </w:pPr>
      <w:r w:rsidRPr="00116D93">
        <w:rPr>
          <w:lang w:val="en-GB"/>
        </w:rPr>
        <w:t>The PS</w:t>
      </w:r>
      <w:r w:rsidR="00D67D83">
        <w:rPr>
          <w:lang w:val="en-GB"/>
        </w:rPr>
        <w:t xml:space="preserve">RC Chair is Mike MacDonald. </w:t>
      </w:r>
      <w:r w:rsidRPr="00116D93">
        <w:rPr>
          <w:lang w:val="en-GB"/>
        </w:rPr>
        <w:t>Vice</w:t>
      </w:r>
      <w:r w:rsidR="00D67D83">
        <w:rPr>
          <w:lang w:val="en-GB"/>
        </w:rPr>
        <w:t xml:space="preserve">-Chair is Pratap Mysore. </w:t>
      </w:r>
      <w:r w:rsidRPr="00116D93">
        <w:rPr>
          <w:lang w:val="en-GB"/>
        </w:rPr>
        <w:t>S</w:t>
      </w:r>
      <w:r w:rsidR="00D67D83">
        <w:rPr>
          <w:lang w:val="en-GB"/>
        </w:rPr>
        <w:t xml:space="preserve">ecretary is Russ Patterson. </w:t>
      </w:r>
      <w:r w:rsidRPr="00116D93">
        <w:rPr>
          <w:lang w:val="en-GB"/>
        </w:rPr>
        <w:t>Rotating Machinery Protection Subcommittee (RMPS) is chaired by M. Reichard.</w:t>
      </w:r>
    </w:p>
    <w:p w14:paraId="12541105" w14:textId="57B87E47" w:rsidR="00116D93" w:rsidRPr="00116D93" w:rsidRDefault="00116D93" w:rsidP="00D67D83">
      <w:pPr>
        <w:pStyle w:val="NormalIndent"/>
        <w:numPr>
          <w:ilvl w:val="0"/>
          <w:numId w:val="46"/>
        </w:numPr>
        <w:rPr>
          <w:lang w:val="en-GB"/>
        </w:rPr>
      </w:pPr>
      <w:r w:rsidRPr="00116D93">
        <w:rPr>
          <w:lang w:val="en-GB"/>
        </w:rPr>
        <w:t xml:space="preserve">PSRC is now reorganizing to </w:t>
      </w:r>
      <w:r w:rsidR="00D67D83">
        <w:rPr>
          <w:lang w:val="en-GB"/>
        </w:rPr>
        <w:t>comply</w:t>
      </w:r>
      <w:r w:rsidRPr="00116D93">
        <w:rPr>
          <w:lang w:val="en-GB"/>
        </w:rPr>
        <w:t xml:space="preserve"> with the PES reorganization plan. There has been a lot of cooperation with the new Power Systems Communications and Cybersecurity Committee. Very soon the PSRC will be renamed the Power System Relaying and Control Committee (PSRCC).</w:t>
      </w:r>
    </w:p>
    <w:p w14:paraId="3E1DB161" w14:textId="039C6312" w:rsidR="00116D93" w:rsidRPr="00116D93" w:rsidRDefault="00116D93" w:rsidP="00D67D83">
      <w:pPr>
        <w:pStyle w:val="NormalIndent"/>
        <w:numPr>
          <w:ilvl w:val="0"/>
          <w:numId w:val="46"/>
        </w:numPr>
        <w:rPr>
          <w:lang w:val="en-GB"/>
        </w:rPr>
      </w:pPr>
      <w:r w:rsidRPr="00116D93">
        <w:rPr>
          <w:lang w:val="en-GB"/>
        </w:rPr>
        <w:t>The PSRC is in liaison with NERC, EPRI, CIGRE and IAS.</w:t>
      </w:r>
    </w:p>
    <w:p w14:paraId="3C2FC7F1" w14:textId="439FB55E" w:rsidR="00116D93" w:rsidRDefault="00116D93" w:rsidP="00D67D83">
      <w:pPr>
        <w:pStyle w:val="NormalIndent"/>
        <w:ind w:left="360"/>
        <w:rPr>
          <w:lang w:val="en-GB"/>
        </w:rPr>
      </w:pPr>
    </w:p>
    <w:p w14:paraId="4D868919" w14:textId="772DEAA4" w:rsidR="00EF3733" w:rsidRPr="00BD2136" w:rsidRDefault="00C161C1" w:rsidP="00D67D83">
      <w:pPr>
        <w:pStyle w:val="NormalIndent"/>
        <w:ind w:left="0" w:firstLine="720"/>
        <w:rPr>
          <w:lang w:val="en-GB"/>
        </w:rPr>
      </w:pPr>
      <w:r w:rsidRPr="00BD2136">
        <w:rPr>
          <w:lang w:val="en-GB"/>
        </w:rPr>
        <w:t>Nils Nilsson had previously sent his repor</w:t>
      </w:r>
      <w:r w:rsidR="00D813CE" w:rsidRPr="00BD2136">
        <w:rPr>
          <w:lang w:val="en-GB"/>
        </w:rPr>
        <w:t xml:space="preserve">t which </w:t>
      </w:r>
      <w:r w:rsidR="00D813CE" w:rsidRPr="00717EC1">
        <w:rPr>
          <w:lang w:val="en-GB"/>
        </w:rPr>
        <w:t xml:space="preserve">is given </w:t>
      </w:r>
      <w:r w:rsidR="00D813CE" w:rsidRPr="00477E2A">
        <w:rPr>
          <w:lang w:val="en-GB"/>
        </w:rPr>
        <w:t>in Attachment</w:t>
      </w:r>
      <w:r w:rsidR="00BD2136" w:rsidRPr="00477E2A">
        <w:rPr>
          <w:lang w:val="en-GB"/>
        </w:rPr>
        <w:t xml:space="preserve"> </w:t>
      </w:r>
      <w:r w:rsidR="00717EC1" w:rsidRPr="00477E2A">
        <w:rPr>
          <w:lang w:val="en-GB"/>
        </w:rPr>
        <w:t>C</w:t>
      </w:r>
      <w:r w:rsidRPr="00477E2A">
        <w:rPr>
          <w:lang w:val="en-GB"/>
        </w:rPr>
        <w:t>.</w:t>
      </w:r>
      <w:r w:rsidR="007E5E57">
        <w:rPr>
          <w:lang w:val="en-GB"/>
        </w:rPr>
        <w:t xml:space="preserve">  </w:t>
      </w:r>
    </w:p>
    <w:p w14:paraId="23A34C89" w14:textId="77777777" w:rsidR="00C161C1" w:rsidRPr="00BD2136" w:rsidRDefault="00C161C1" w:rsidP="005E1F43">
      <w:pPr>
        <w:pStyle w:val="NormalIndent"/>
        <w:ind w:left="851" w:hanging="425"/>
        <w:rPr>
          <w:strike/>
          <w:lang w:val="en-GB"/>
        </w:rPr>
      </w:pPr>
    </w:p>
    <w:bookmarkEnd w:id="0"/>
    <w:p w14:paraId="4ABBE0B0" w14:textId="2F39BDF4" w:rsidR="00C161C1" w:rsidRPr="00C10E3A" w:rsidRDefault="0047315A" w:rsidP="005E1F43">
      <w:pPr>
        <w:pStyle w:val="Heading2"/>
        <w:ind w:left="851" w:hanging="425"/>
        <w:rPr>
          <w:color w:val="auto"/>
          <w:lang w:val="fr-FR"/>
        </w:rPr>
      </w:pPr>
      <w:r w:rsidRPr="00C10E3A">
        <w:rPr>
          <w:color w:val="auto"/>
          <w:lang w:val="fr-FR"/>
        </w:rPr>
        <w:t xml:space="preserve">IEC / </w:t>
      </w:r>
      <w:r w:rsidR="00C161C1" w:rsidRPr="00C10E3A">
        <w:rPr>
          <w:color w:val="auto"/>
          <w:lang w:val="fr-FR"/>
        </w:rPr>
        <w:t>ISO Li</w:t>
      </w:r>
      <w:r w:rsidR="00C10E3A" w:rsidRPr="00C10E3A">
        <w:rPr>
          <w:color w:val="auto"/>
          <w:lang w:val="fr-FR"/>
        </w:rPr>
        <w:t>aison –</w:t>
      </w:r>
    </w:p>
    <w:p w14:paraId="54D4282B" w14:textId="0C920B35" w:rsidR="00616E16" w:rsidRPr="00BD2136" w:rsidRDefault="002078BD" w:rsidP="005E1F43">
      <w:pPr>
        <w:pStyle w:val="NormalIndent"/>
        <w:ind w:left="851"/>
        <w:rPr>
          <w:lang w:val="en-GB"/>
        </w:rPr>
      </w:pPr>
      <w:r>
        <w:rPr>
          <w:lang w:val="en-GB"/>
        </w:rPr>
        <w:t>There was no IEC/ISO liaison report.</w:t>
      </w:r>
    </w:p>
    <w:p w14:paraId="4AE32E90" w14:textId="77777777" w:rsidR="00C161C1" w:rsidRPr="00BD2136" w:rsidRDefault="00C161C1" w:rsidP="005E1F43">
      <w:pPr>
        <w:pStyle w:val="NormalIndent"/>
        <w:ind w:left="851" w:hanging="425"/>
        <w:rPr>
          <w:lang w:val="en-GB"/>
        </w:rPr>
      </w:pPr>
    </w:p>
    <w:p w14:paraId="087E2162" w14:textId="6B437E4F" w:rsidR="00C161C1" w:rsidRPr="00A26AC3" w:rsidRDefault="00C161C1" w:rsidP="005E1F43">
      <w:pPr>
        <w:pStyle w:val="Heading2"/>
        <w:ind w:left="851" w:hanging="425"/>
        <w:rPr>
          <w:color w:val="auto"/>
        </w:rPr>
      </w:pPr>
      <w:r w:rsidRPr="00A26AC3">
        <w:rPr>
          <w:color w:val="auto"/>
        </w:rPr>
        <w:t>IEMDC – O. Mohammed</w:t>
      </w:r>
    </w:p>
    <w:p w14:paraId="0FDB71EA" w14:textId="1786E64A" w:rsidR="003A619E" w:rsidRPr="00A26AC3" w:rsidRDefault="000763EF" w:rsidP="00687062">
      <w:pPr>
        <w:pStyle w:val="NormalIndent"/>
        <w:ind w:left="851"/>
      </w:pPr>
      <w:r>
        <w:t>Mohammed highlighted</w:t>
      </w:r>
      <w:r w:rsidR="00687062">
        <w:t xml:space="preserve"> the IEMDC in Miami, May 2017.  His report is found in Attachment N. </w:t>
      </w:r>
      <w:r w:rsidR="00F837EE">
        <w:t>The session was well attended, with 500+, compared to typical attendance of 350.   There were 400+ papers presented.  The 2019 IEMDC will be in San</w:t>
      </w:r>
      <w:r w:rsidR="004F7DAD">
        <w:t xml:space="preserve"> </w:t>
      </w:r>
      <w:r w:rsidR="00F837EE">
        <w:t>Diego.</w:t>
      </w:r>
    </w:p>
    <w:p w14:paraId="70ADE496" w14:textId="77777777" w:rsidR="003A619E" w:rsidRPr="00541C05" w:rsidRDefault="003A619E" w:rsidP="005E1F43">
      <w:pPr>
        <w:pStyle w:val="NormalIndent"/>
        <w:ind w:left="851" w:hanging="425"/>
        <w:rPr>
          <w:color w:val="31849B" w:themeColor="accent5" w:themeShade="BF"/>
        </w:rPr>
      </w:pPr>
    </w:p>
    <w:p w14:paraId="5A2752BD" w14:textId="77777777" w:rsidR="003A619E" w:rsidRPr="00541C05" w:rsidRDefault="003A619E" w:rsidP="00C161C1">
      <w:pPr>
        <w:pStyle w:val="NormalIndent"/>
        <w:rPr>
          <w:bCs w:val="0"/>
          <w:color w:val="31849B" w:themeColor="accent5" w:themeShade="BF"/>
        </w:rPr>
      </w:pPr>
    </w:p>
    <w:p w14:paraId="0F11DF0A" w14:textId="173D5A57" w:rsidR="00C161C1" w:rsidRPr="00BD2136" w:rsidRDefault="00C161C1" w:rsidP="00BD2136">
      <w:pPr>
        <w:ind w:left="270"/>
        <w:rPr>
          <w:b/>
          <w:sz w:val="24"/>
          <w:lang w:val="en-GB"/>
        </w:rPr>
      </w:pPr>
      <w:r w:rsidRPr="00BD2136">
        <w:rPr>
          <w:b/>
          <w:sz w:val="24"/>
          <w:lang w:val="en-GB"/>
        </w:rPr>
        <w:t xml:space="preserve">(c) </w:t>
      </w:r>
      <w:r w:rsidR="002C456A" w:rsidRPr="00BD2136">
        <w:rPr>
          <w:b/>
          <w:sz w:val="24"/>
          <w:lang w:val="en-GB"/>
        </w:rPr>
        <w:t>Working Groups</w:t>
      </w:r>
    </w:p>
    <w:p w14:paraId="1C056A2E" w14:textId="77777777" w:rsidR="005E1F43" w:rsidRPr="00541C05" w:rsidRDefault="005E1F43" w:rsidP="005E1F43">
      <w:pPr>
        <w:rPr>
          <w:color w:val="31849B" w:themeColor="accent5" w:themeShade="BF"/>
          <w:lang w:val="en-GB"/>
        </w:rPr>
      </w:pPr>
    </w:p>
    <w:p w14:paraId="28DD19E6" w14:textId="77777777" w:rsidR="00C161C1" w:rsidRPr="00162FEB" w:rsidRDefault="00C161C1" w:rsidP="005E1F43">
      <w:pPr>
        <w:pStyle w:val="Heading2"/>
        <w:numPr>
          <w:ilvl w:val="1"/>
          <w:numId w:val="22"/>
        </w:numPr>
        <w:tabs>
          <w:tab w:val="clear" w:pos="928"/>
        </w:tabs>
        <w:ind w:left="851" w:hanging="425"/>
        <w:rPr>
          <w:color w:val="auto"/>
        </w:rPr>
      </w:pPr>
      <w:r w:rsidRPr="00162FEB">
        <w:rPr>
          <w:color w:val="auto"/>
        </w:rPr>
        <w:t>Awards - Recognitions – N. Nilsson</w:t>
      </w:r>
    </w:p>
    <w:p w14:paraId="36AECF5A" w14:textId="77284CF7" w:rsidR="00F85498" w:rsidRDefault="00CC6105" w:rsidP="00574C67">
      <w:pPr>
        <w:pStyle w:val="NormalIndent"/>
        <w:ind w:left="851"/>
      </w:pPr>
      <w:r>
        <w:t>Nil</w:t>
      </w:r>
      <w:r w:rsidR="00F2698E">
        <w:t>s presented the awards for 2017</w:t>
      </w:r>
      <w:r w:rsidR="00C76028">
        <w:t>.</w:t>
      </w:r>
    </w:p>
    <w:p w14:paraId="3C0D5999" w14:textId="5367A730" w:rsidR="00CC6105" w:rsidRDefault="00CC6105" w:rsidP="005E1F43">
      <w:pPr>
        <w:pStyle w:val="NormalIndent"/>
        <w:ind w:left="851"/>
      </w:pPr>
    </w:p>
    <w:p w14:paraId="4A85B90C" w14:textId="4C5EB805" w:rsidR="00B84079" w:rsidRDefault="00B84079" w:rsidP="005E1F43">
      <w:pPr>
        <w:pStyle w:val="NormalIndent"/>
        <w:ind w:left="851"/>
      </w:pPr>
    </w:p>
    <w:p w14:paraId="37429A23" w14:textId="3BF40090" w:rsidR="00B84079" w:rsidRPr="00B84079" w:rsidRDefault="00B84079" w:rsidP="00B84079">
      <w:pPr>
        <w:pStyle w:val="Heading2"/>
      </w:pPr>
      <w:r w:rsidRPr="00541C05">
        <w:t>Fellows Coordinator – N. Nilsson</w:t>
      </w:r>
    </w:p>
    <w:p w14:paraId="26230EE6" w14:textId="795E7411" w:rsidR="00B84079" w:rsidRPr="00000604" w:rsidRDefault="00B84079" w:rsidP="003C13E0">
      <w:pPr>
        <w:pStyle w:val="NormalIndent"/>
        <w:tabs>
          <w:tab w:val="num" w:pos="851"/>
        </w:tabs>
        <w:ind w:left="928"/>
      </w:pPr>
      <w:r w:rsidRPr="00162FEB">
        <w:br/>
      </w:r>
      <w:r w:rsidRPr="00000604">
        <w:t>This year 2 members of the EMC were appointed as IEEE Fellows:</w:t>
      </w:r>
    </w:p>
    <w:p w14:paraId="29FF59C2" w14:textId="1943136C" w:rsidR="00B84079" w:rsidRPr="00000604" w:rsidRDefault="00000604" w:rsidP="00C530EC">
      <w:pPr>
        <w:pStyle w:val="NormalIndent"/>
        <w:numPr>
          <w:ilvl w:val="0"/>
          <w:numId w:val="11"/>
        </w:numPr>
      </w:pPr>
      <w:r w:rsidRPr="00000604">
        <w:t>Juri Jatskevich</w:t>
      </w:r>
      <w:r w:rsidR="00162729">
        <w:t xml:space="preserve"> (EMC)</w:t>
      </w:r>
    </w:p>
    <w:p w14:paraId="442336E7" w14:textId="0346FCD3" w:rsidR="00B84079" w:rsidRDefault="00000604" w:rsidP="00C530EC">
      <w:pPr>
        <w:pStyle w:val="NormalIndent"/>
        <w:numPr>
          <w:ilvl w:val="0"/>
          <w:numId w:val="11"/>
        </w:numPr>
      </w:pPr>
      <w:r>
        <w:t>Sang Bin Lee</w:t>
      </w:r>
      <w:r w:rsidR="00162729">
        <w:t xml:space="preserve"> (AIS)</w:t>
      </w:r>
    </w:p>
    <w:p w14:paraId="25CA16F3" w14:textId="77777777" w:rsidR="00000604" w:rsidRPr="00000604" w:rsidRDefault="00000604" w:rsidP="00000604">
      <w:pPr>
        <w:pStyle w:val="NormalIndent"/>
        <w:ind w:left="1648"/>
      </w:pPr>
    </w:p>
    <w:p w14:paraId="49CD0222" w14:textId="55039EDB" w:rsidR="00162729" w:rsidRDefault="002D51BA" w:rsidP="00162729">
      <w:pPr>
        <w:pStyle w:val="NormalIndent"/>
        <w:ind w:left="928"/>
      </w:pPr>
      <w:r w:rsidRPr="00000604">
        <w:t xml:space="preserve">Nils </w:t>
      </w:r>
      <w:r w:rsidR="00000604" w:rsidRPr="00000604">
        <w:t>highlighted that subcommittee chairs are responsible to identify 2 potential candidates from their teams.</w:t>
      </w:r>
      <w:r w:rsidR="00DD65CD">
        <w:t xml:space="preserve">  </w:t>
      </w:r>
      <w:r w:rsidR="00DB44E8">
        <w:t>Based on a recent IEEE training session, h</w:t>
      </w:r>
      <w:r w:rsidR="00DD65CD">
        <w:t xml:space="preserve">e highlighted that </w:t>
      </w:r>
      <w:r w:rsidR="00DD65CD">
        <w:lastRenderedPageBreak/>
        <w:t>recommendations need to highlight the candidate’s impact on the industry.  Do not list a paper count.  Finally, a strong endorsement (from an existing fellow) is critical.</w:t>
      </w:r>
    </w:p>
    <w:p w14:paraId="06F22C3A" w14:textId="686486B2" w:rsidR="00162729" w:rsidRDefault="00162729" w:rsidP="00162729">
      <w:pPr>
        <w:pStyle w:val="NormalIndent"/>
        <w:ind w:left="928"/>
      </w:pPr>
    </w:p>
    <w:p w14:paraId="7390504C" w14:textId="02AFB1CE" w:rsidR="00162729" w:rsidRPr="00162729" w:rsidRDefault="00162729" w:rsidP="00162729">
      <w:pPr>
        <w:pStyle w:val="NormalIndent"/>
        <w:ind w:left="928"/>
      </w:pPr>
      <w:r>
        <w:t>Kiruba then described that at the Tech Council meeting, the PES is underrepresented regarding Fellows</w:t>
      </w:r>
      <w:r w:rsidR="00D32654">
        <w:t xml:space="preserve"> in the IEEE.  He also noted that a strong endorsement is important early in the process.  Also, consider those whom are practitioners.</w:t>
      </w:r>
    </w:p>
    <w:p w14:paraId="6C82E971" w14:textId="77777777" w:rsidR="00162729" w:rsidRPr="00B84079" w:rsidRDefault="00162729" w:rsidP="008F51D0">
      <w:pPr>
        <w:pStyle w:val="NormalIndent"/>
        <w:ind w:left="0"/>
        <w:rPr>
          <w:highlight w:val="yellow"/>
        </w:rPr>
      </w:pPr>
    </w:p>
    <w:p w14:paraId="68C67E04" w14:textId="77777777" w:rsidR="00B84079" w:rsidRDefault="00B84079" w:rsidP="005E1F43">
      <w:pPr>
        <w:pStyle w:val="NormalIndent"/>
        <w:ind w:left="851"/>
      </w:pPr>
    </w:p>
    <w:p w14:paraId="5075E124" w14:textId="67B2D0B1" w:rsidR="00CC6105" w:rsidRPr="00D9448E" w:rsidRDefault="00B84079" w:rsidP="00B84079">
      <w:pPr>
        <w:pStyle w:val="Heading2"/>
      </w:pPr>
      <w:r w:rsidRPr="00D9448E">
        <w:t>The Distinguished Service Award</w:t>
      </w:r>
    </w:p>
    <w:p w14:paraId="479B63CD" w14:textId="057456CA" w:rsidR="00695703" w:rsidRDefault="005D6847" w:rsidP="00695703">
      <w:pPr>
        <w:pStyle w:val="NormalIndent"/>
        <w:ind w:left="851"/>
      </w:pPr>
      <w:r w:rsidRPr="00CE2182">
        <w:t xml:space="preserve">The </w:t>
      </w:r>
      <w:r w:rsidR="008C3198" w:rsidRPr="00CE2182">
        <w:t>D</w:t>
      </w:r>
      <w:r w:rsidR="00695703" w:rsidRPr="00CE2182">
        <w:t>istinguished Service award was presented to Rob Thornton-Jones, for his work on the Grid Code Task force.</w:t>
      </w:r>
    </w:p>
    <w:p w14:paraId="066D29D0" w14:textId="77777777" w:rsidR="00695703" w:rsidRDefault="00695703" w:rsidP="005E1F43">
      <w:pPr>
        <w:pStyle w:val="NormalIndent"/>
        <w:ind w:left="851"/>
      </w:pPr>
    </w:p>
    <w:p w14:paraId="11D1408E" w14:textId="09510AC4" w:rsidR="00863EC2" w:rsidRDefault="00863EC2" w:rsidP="00863EC2">
      <w:pPr>
        <w:pStyle w:val="Default"/>
        <w:rPr>
          <w:lang w:val="en-GB"/>
        </w:rPr>
      </w:pPr>
    </w:p>
    <w:p w14:paraId="76D54B33" w14:textId="77777777" w:rsidR="00863EC2" w:rsidRPr="00863EC2" w:rsidRDefault="00863EC2" w:rsidP="00863EC2">
      <w:pPr>
        <w:pStyle w:val="Default"/>
        <w:rPr>
          <w:lang w:val="en-GB"/>
        </w:rPr>
      </w:pPr>
    </w:p>
    <w:p w14:paraId="1F8EBDD2" w14:textId="70152444" w:rsidR="004E0E09" w:rsidRDefault="004E0E09" w:rsidP="00D9448E">
      <w:pPr>
        <w:pStyle w:val="Heading2"/>
      </w:pPr>
      <w:r w:rsidRPr="00162FEB">
        <w:t>The EMC is recognizing three (3) outstandin</w:t>
      </w:r>
      <w:r w:rsidR="000D35A9">
        <w:t>g technical papers in 2017</w:t>
      </w:r>
      <w:r w:rsidRPr="00162FEB">
        <w:t xml:space="preserve">.  </w:t>
      </w:r>
      <w:r w:rsidRPr="002A2287">
        <w:rPr>
          <w:b w:val="0"/>
        </w:rPr>
        <w:t>They are as follows:</w:t>
      </w:r>
    </w:p>
    <w:p w14:paraId="7F7CE371" w14:textId="6971134A" w:rsidR="00863EC2" w:rsidRDefault="00863EC2" w:rsidP="00863EC2">
      <w:pPr>
        <w:pStyle w:val="Default"/>
        <w:rPr>
          <w:lang w:val="en-GB"/>
        </w:rPr>
      </w:pPr>
    </w:p>
    <w:p w14:paraId="31FDE6A2" w14:textId="2622C250" w:rsidR="00863EC2" w:rsidRPr="004E400A" w:rsidRDefault="00365207" w:rsidP="00D17E61">
      <w:pPr>
        <w:pStyle w:val="Default"/>
        <w:numPr>
          <w:ilvl w:val="0"/>
          <w:numId w:val="39"/>
        </w:numPr>
        <w:rPr>
          <w:rFonts w:ascii="Arial" w:hAnsi="Arial" w:cs="Arial"/>
          <w:sz w:val="22"/>
          <w:szCs w:val="22"/>
          <w:lang w:val="en-GB"/>
        </w:rPr>
      </w:pPr>
      <w:r w:rsidRPr="004E400A">
        <w:rPr>
          <w:rFonts w:ascii="Arial" w:hAnsi="Arial" w:cs="Arial"/>
          <w:sz w:val="22"/>
          <w:szCs w:val="22"/>
          <w:lang w:val="en-GB"/>
        </w:rPr>
        <w:t>X. Chen, J. Wang, V. Patel &amp; P. Lazari, “A Nine-Phase, 18-slot, 14-pole Interior Permanent Magnet Machine with Low Space Harmonics for Electric Vehicle Applications,” in Transactions on Energy Conversion, Vol 31, No. 3, September 2016, pp. 860-781.</w:t>
      </w:r>
    </w:p>
    <w:p w14:paraId="1E852E96" w14:textId="0A270FAF" w:rsidR="00365207" w:rsidRPr="004E400A" w:rsidRDefault="00365207" w:rsidP="00365207">
      <w:pPr>
        <w:pStyle w:val="Default"/>
        <w:rPr>
          <w:rFonts w:ascii="Arial" w:hAnsi="Arial" w:cs="Arial"/>
          <w:sz w:val="22"/>
          <w:szCs w:val="22"/>
          <w:lang w:val="en-GB"/>
        </w:rPr>
      </w:pPr>
    </w:p>
    <w:p w14:paraId="1791527E" w14:textId="16FFE5EA" w:rsidR="00365207" w:rsidRPr="004E400A" w:rsidRDefault="00365207" w:rsidP="00365207">
      <w:pPr>
        <w:pStyle w:val="Default"/>
        <w:ind w:left="360" w:firstLine="720"/>
        <w:rPr>
          <w:rFonts w:ascii="Arial" w:hAnsi="Arial" w:cs="Arial"/>
          <w:sz w:val="22"/>
          <w:szCs w:val="22"/>
          <w:lang w:val="en-GB"/>
        </w:rPr>
      </w:pPr>
      <w:r w:rsidRPr="004E400A">
        <w:rPr>
          <w:rFonts w:ascii="Arial" w:hAnsi="Arial" w:cs="Arial"/>
          <w:sz w:val="22"/>
          <w:szCs w:val="22"/>
          <w:lang w:val="en-GB"/>
        </w:rPr>
        <w:t>This was selected as the EMC Best Paper.</w:t>
      </w:r>
    </w:p>
    <w:p w14:paraId="667AEA5E" w14:textId="61D934B4" w:rsidR="00D17E61" w:rsidRPr="004E400A" w:rsidRDefault="00D17E61" w:rsidP="00D17E61">
      <w:pPr>
        <w:pStyle w:val="Default"/>
        <w:rPr>
          <w:rFonts w:ascii="Arial" w:hAnsi="Arial" w:cs="Arial"/>
          <w:sz w:val="22"/>
          <w:szCs w:val="22"/>
          <w:lang w:val="en-GB"/>
        </w:rPr>
      </w:pPr>
    </w:p>
    <w:p w14:paraId="0043E1E6" w14:textId="41CF3BA0" w:rsidR="00365207" w:rsidRPr="004E400A" w:rsidRDefault="00365207" w:rsidP="00365207">
      <w:pPr>
        <w:pStyle w:val="ListParagraph"/>
        <w:numPr>
          <w:ilvl w:val="0"/>
          <w:numId w:val="39"/>
        </w:numPr>
        <w:rPr>
          <w:color w:val="000000"/>
        </w:rPr>
      </w:pPr>
      <w:r w:rsidRPr="004E400A">
        <w:t xml:space="preserve">J. Bayless, N. Kurihara, H. Sugimoto and A. Chiba, “Acoustic Noise Reduction of Switched Reluctance Motors with Reduced RMS Current and Enhanced Efficiency,” in </w:t>
      </w:r>
      <w:r w:rsidRPr="004E400A">
        <w:rPr>
          <w:color w:val="000000"/>
        </w:rPr>
        <w:t>Transactions on Energy Conversion, Vol 31, No. 32 June 2016, pp. 627-636.</w:t>
      </w:r>
    </w:p>
    <w:p w14:paraId="454D5140" w14:textId="77777777" w:rsidR="00D17E61" w:rsidRPr="004E400A" w:rsidRDefault="00D17E61" w:rsidP="00D17E61">
      <w:pPr>
        <w:pStyle w:val="Default"/>
        <w:ind w:left="1080"/>
        <w:rPr>
          <w:rFonts w:ascii="Arial" w:hAnsi="Arial" w:cs="Arial"/>
          <w:sz w:val="22"/>
          <w:szCs w:val="22"/>
          <w:lang w:val="en-GB"/>
        </w:rPr>
      </w:pPr>
    </w:p>
    <w:p w14:paraId="1D2145FA" w14:textId="5A391607" w:rsidR="00D17E61" w:rsidRPr="004E400A" w:rsidRDefault="00B323D4" w:rsidP="00B323D4">
      <w:pPr>
        <w:pStyle w:val="ListParagraph"/>
        <w:numPr>
          <w:ilvl w:val="0"/>
          <w:numId w:val="39"/>
        </w:numPr>
        <w:rPr>
          <w:color w:val="000000"/>
        </w:rPr>
      </w:pPr>
      <w:r w:rsidRPr="004E400A">
        <w:t xml:space="preserve">R. Wang, S. Pekarek, M. Bash, A. Larson &amp; R. Van Maaren, “Incorporating Dynamics in Mesh-based Magnetic Equivalent </w:t>
      </w:r>
      <w:r w:rsidR="00BF72CF" w:rsidRPr="004E400A">
        <w:t>Circuit</w:t>
      </w:r>
      <w:r w:rsidRPr="004E400A">
        <w:t xml:space="preserve"> Model of </w:t>
      </w:r>
      <w:r w:rsidR="00BF72CF" w:rsidRPr="004E400A">
        <w:t>Synchronous</w:t>
      </w:r>
      <w:r w:rsidRPr="004E400A">
        <w:t xml:space="preserve"> Machines,” in </w:t>
      </w:r>
      <w:r w:rsidRPr="004E400A">
        <w:rPr>
          <w:color w:val="000000"/>
        </w:rPr>
        <w:t>Transactions on Energy Conversion, Vol. 30, No. 3, September 2015, pp. 821-832.</w:t>
      </w:r>
    </w:p>
    <w:p w14:paraId="2445DE4E" w14:textId="77777777" w:rsidR="00D17E61" w:rsidRPr="004E400A" w:rsidRDefault="00D17E61" w:rsidP="00D17E61">
      <w:pPr>
        <w:pStyle w:val="Default"/>
        <w:rPr>
          <w:sz w:val="22"/>
          <w:szCs w:val="22"/>
          <w:lang w:val="en-GB"/>
        </w:rPr>
      </w:pPr>
    </w:p>
    <w:p w14:paraId="0119A648" w14:textId="318711B3" w:rsidR="002D51BA" w:rsidRPr="004E400A" w:rsidRDefault="0047015C" w:rsidP="00C115D7">
      <w:pPr>
        <w:pStyle w:val="Default"/>
        <w:rPr>
          <w:rFonts w:ascii="Arial" w:hAnsi="Arial" w:cs="Arial"/>
          <w:color w:val="auto"/>
          <w:sz w:val="22"/>
          <w:szCs w:val="22"/>
          <w:lang w:val="en-GB"/>
        </w:rPr>
      </w:pPr>
      <w:r w:rsidRPr="004E400A">
        <w:rPr>
          <w:rFonts w:ascii="Arial" w:hAnsi="Arial" w:cs="Arial"/>
          <w:color w:val="auto"/>
          <w:sz w:val="22"/>
          <w:szCs w:val="22"/>
          <w:lang w:val="en-GB"/>
        </w:rPr>
        <w:t xml:space="preserve">A </w:t>
      </w:r>
      <w:r w:rsidR="00CE2182" w:rsidRPr="004E400A">
        <w:rPr>
          <w:rFonts w:ascii="Arial" w:hAnsi="Arial" w:cs="Arial"/>
          <w:color w:val="auto"/>
          <w:sz w:val="22"/>
          <w:szCs w:val="22"/>
          <w:lang w:val="en-GB"/>
        </w:rPr>
        <w:t>5-minute</w:t>
      </w:r>
      <w:r w:rsidRPr="004E400A">
        <w:rPr>
          <w:rFonts w:ascii="Arial" w:hAnsi="Arial" w:cs="Arial"/>
          <w:color w:val="auto"/>
          <w:sz w:val="22"/>
          <w:szCs w:val="22"/>
          <w:lang w:val="en-GB"/>
        </w:rPr>
        <w:t xml:space="preserve"> presentation was delivered by the authors.</w:t>
      </w:r>
    </w:p>
    <w:p w14:paraId="3B53A32F" w14:textId="77777777" w:rsidR="007B734A" w:rsidRPr="00162FEB" w:rsidRDefault="007B734A" w:rsidP="00C115D7">
      <w:pPr>
        <w:pStyle w:val="Default"/>
        <w:rPr>
          <w:rFonts w:ascii="Arial" w:hAnsi="Arial" w:cs="Arial"/>
          <w:color w:val="auto"/>
          <w:lang w:val="en-GB"/>
        </w:rPr>
      </w:pPr>
    </w:p>
    <w:p w14:paraId="496159B3" w14:textId="77777777" w:rsidR="00C161C1" w:rsidRPr="00541C05" w:rsidRDefault="00C161C1" w:rsidP="00EF3733">
      <w:pPr>
        <w:pStyle w:val="NormalIndent"/>
        <w:ind w:left="0"/>
        <w:rPr>
          <w:bCs w:val="0"/>
          <w:color w:val="31849B" w:themeColor="accent5" w:themeShade="BF"/>
        </w:rPr>
      </w:pPr>
    </w:p>
    <w:p w14:paraId="14B05CE2" w14:textId="5D64CD18" w:rsidR="002C456A" w:rsidRPr="00E81F7C" w:rsidRDefault="002C456A" w:rsidP="005E1F43">
      <w:pPr>
        <w:pStyle w:val="Heading1"/>
        <w:numPr>
          <w:ilvl w:val="0"/>
          <w:numId w:val="0"/>
        </w:numPr>
        <w:ind w:left="709" w:hanging="349"/>
        <w:rPr>
          <w:lang w:val="en-GB"/>
        </w:rPr>
      </w:pPr>
      <w:r w:rsidRPr="00E81F7C">
        <w:rPr>
          <w:lang w:val="en-GB"/>
        </w:rPr>
        <w:t>(d) Other</w:t>
      </w:r>
    </w:p>
    <w:p w14:paraId="3E0D014A" w14:textId="77777777" w:rsidR="00C161C1" w:rsidRPr="00E81F7C" w:rsidRDefault="00C161C1" w:rsidP="00C161C1">
      <w:pPr>
        <w:pStyle w:val="NormalIndent"/>
        <w:rPr>
          <w:bCs w:val="0"/>
        </w:rPr>
      </w:pPr>
    </w:p>
    <w:p w14:paraId="6FF4C5C4" w14:textId="4F9690A0" w:rsidR="002218B2" w:rsidRPr="00E81F7C" w:rsidRDefault="002218B2" w:rsidP="002C456A">
      <w:pPr>
        <w:pStyle w:val="Heading2"/>
        <w:numPr>
          <w:ilvl w:val="1"/>
          <w:numId w:val="23"/>
        </w:numPr>
        <w:rPr>
          <w:color w:val="auto"/>
        </w:rPr>
      </w:pPr>
      <w:r w:rsidRPr="00E81F7C">
        <w:rPr>
          <w:color w:val="auto"/>
        </w:rPr>
        <w:t xml:space="preserve">Long Range Planning – </w:t>
      </w:r>
      <w:r w:rsidR="00C115D7">
        <w:rPr>
          <w:color w:val="auto"/>
        </w:rPr>
        <w:t>Kiruba Haran</w:t>
      </w:r>
    </w:p>
    <w:p w14:paraId="197C2AB0" w14:textId="15DBF586" w:rsidR="00AA2258" w:rsidRDefault="00B514C1" w:rsidP="005E1F43">
      <w:pPr>
        <w:pStyle w:val="NormalIndent"/>
        <w:ind w:left="851"/>
        <w:rPr>
          <w:lang w:val="en-GB"/>
        </w:rPr>
      </w:pPr>
      <w:r w:rsidRPr="00E81F7C">
        <w:rPr>
          <w:lang w:val="en-GB"/>
        </w:rPr>
        <w:t>The Lon</w:t>
      </w:r>
      <w:r w:rsidR="00DB75A3" w:rsidRPr="00E81F7C">
        <w:rPr>
          <w:lang w:val="en-GB"/>
        </w:rPr>
        <w:t xml:space="preserve">g Range Planning meeting </w:t>
      </w:r>
      <w:r w:rsidR="00D63880">
        <w:rPr>
          <w:lang w:val="en-GB"/>
        </w:rPr>
        <w:t>will be</w:t>
      </w:r>
      <w:r w:rsidRPr="00E81F7C">
        <w:rPr>
          <w:lang w:val="en-GB"/>
        </w:rPr>
        <w:t xml:space="preserve"> held on the </w:t>
      </w:r>
      <w:r w:rsidR="00D63880">
        <w:rPr>
          <w:lang w:val="en-GB"/>
        </w:rPr>
        <w:t>Thursday</w:t>
      </w:r>
      <w:r w:rsidR="002218B2" w:rsidRPr="00E81F7C">
        <w:rPr>
          <w:lang w:val="en-GB"/>
        </w:rPr>
        <w:t xml:space="preserve"> </w:t>
      </w:r>
      <w:r w:rsidR="00E81F7C" w:rsidRPr="00E81F7C">
        <w:rPr>
          <w:lang w:val="en-GB"/>
        </w:rPr>
        <w:t>afternoon</w:t>
      </w:r>
      <w:r w:rsidR="00AA2258" w:rsidRPr="00E81F7C">
        <w:rPr>
          <w:lang w:val="en-GB"/>
        </w:rPr>
        <w:t xml:space="preserve"> </w:t>
      </w:r>
      <w:r w:rsidR="00D63880">
        <w:rPr>
          <w:lang w:val="en-GB"/>
        </w:rPr>
        <w:t>20</w:t>
      </w:r>
      <w:r w:rsidR="00B43CA1" w:rsidRPr="00E81F7C">
        <w:rPr>
          <w:lang w:val="en-GB"/>
        </w:rPr>
        <w:t xml:space="preserve"> July 201</w:t>
      </w:r>
      <w:r w:rsidR="00D63880">
        <w:rPr>
          <w:lang w:val="en-GB"/>
        </w:rPr>
        <w:t>7</w:t>
      </w:r>
      <w:r w:rsidR="00B43CA1" w:rsidRPr="00E81F7C">
        <w:rPr>
          <w:lang w:val="en-GB"/>
        </w:rPr>
        <w:t>.</w:t>
      </w:r>
      <w:r w:rsidR="00D63880">
        <w:rPr>
          <w:lang w:val="en-GB"/>
        </w:rPr>
        <w:t xml:space="preserve">  </w:t>
      </w:r>
      <w:r w:rsidR="00C115D7">
        <w:rPr>
          <w:lang w:val="en-GB"/>
        </w:rPr>
        <w:t>Minutes will be available on the EMC website.</w:t>
      </w:r>
    </w:p>
    <w:p w14:paraId="0D8AAEF5" w14:textId="3D16C85A" w:rsidR="00FC32B4" w:rsidRPr="000A7841" w:rsidRDefault="00FC32B4" w:rsidP="00C115D7">
      <w:pPr>
        <w:pStyle w:val="NormalIndent"/>
        <w:ind w:left="0"/>
        <w:rPr>
          <w:b/>
          <w:i/>
          <w:lang w:val="en-GB"/>
        </w:rPr>
      </w:pPr>
    </w:p>
    <w:p w14:paraId="1061AD45" w14:textId="77777777" w:rsidR="002218B2" w:rsidRPr="000A7841" w:rsidRDefault="002218B2" w:rsidP="00CC2133">
      <w:pPr>
        <w:rPr>
          <w:lang w:val="en-GB"/>
        </w:rPr>
      </w:pPr>
    </w:p>
    <w:p w14:paraId="0E40E4E5" w14:textId="77777777" w:rsidR="002218B2" w:rsidRPr="00EF6FE0" w:rsidRDefault="002218B2" w:rsidP="00204C27">
      <w:pPr>
        <w:pStyle w:val="Heading1"/>
        <w:rPr>
          <w:lang w:val="en-GB"/>
        </w:rPr>
      </w:pPr>
      <w:r w:rsidRPr="00EF6FE0">
        <w:rPr>
          <w:lang w:val="en-GB"/>
        </w:rPr>
        <w:t>Other business</w:t>
      </w:r>
    </w:p>
    <w:p w14:paraId="17146B55" w14:textId="77777777" w:rsidR="00CE2182" w:rsidRDefault="00CE2182" w:rsidP="00CE2182">
      <w:pPr>
        <w:rPr>
          <w:lang w:val="en-GB"/>
        </w:rPr>
      </w:pPr>
    </w:p>
    <w:p w14:paraId="57C13A78" w14:textId="6D5CAAE1" w:rsidR="00C839D6" w:rsidRDefault="00F47ECF" w:rsidP="00CE2182">
      <w:r>
        <w:t xml:space="preserve"> </w:t>
      </w:r>
      <w:r w:rsidR="00C839D6" w:rsidRPr="00C839D6">
        <w:t>Plan</w:t>
      </w:r>
      <w:r w:rsidR="008105B6">
        <w:t>ned sessions and panels for 2018</w:t>
      </w:r>
      <w:r w:rsidR="00C839D6" w:rsidRPr="00C839D6">
        <w:t xml:space="preserve"> PES-GM</w:t>
      </w:r>
    </w:p>
    <w:p w14:paraId="30523D3B" w14:textId="021872CB" w:rsidR="00C839D6" w:rsidRDefault="00C839D6" w:rsidP="00C839D6">
      <w:pPr>
        <w:pStyle w:val="NormalIndent"/>
        <w:rPr>
          <w:lang w:val="en-GB"/>
        </w:rPr>
      </w:pPr>
    </w:p>
    <w:p w14:paraId="7EF881CD" w14:textId="1FD3A079" w:rsidR="00F47ECF" w:rsidRDefault="00F47ECF" w:rsidP="00C839D6">
      <w:pPr>
        <w:pStyle w:val="NormalIndent"/>
        <w:rPr>
          <w:lang w:val="en-GB"/>
        </w:rPr>
      </w:pPr>
      <w:r>
        <w:rPr>
          <w:lang w:val="en-GB"/>
        </w:rPr>
        <w:t>Innocent K submitted panel proposals via e-mail:</w:t>
      </w:r>
    </w:p>
    <w:p w14:paraId="14BFFFED" w14:textId="77777777" w:rsidR="00F47ECF" w:rsidRDefault="00F47ECF" w:rsidP="00C839D6">
      <w:pPr>
        <w:pStyle w:val="NormalIndent"/>
        <w:rPr>
          <w:lang w:val="en-GB"/>
        </w:rPr>
      </w:pPr>
    </w:p>
    <w:p w14:paraId="2A0B2616" w14:textId="64E54DC5" w:rsidR="00F47ECF" w:rsidRPr="00F47ECF" w:rsidRDefault="00F47ECF" w:rsidP="009C5A73">
      <w:pPr>
        <w:pStyle w:val="NormalIndent"/>
        <w:numPr>
          <w:ilvl w:val="0"/>
          <w:numId w:val="49"/>
        </w:numPr>
        <w:rPr>
          <w:lang w:val="en-GB"/>
        </w:rPr>
      </w:pPr>
      <w:r w:rsidRPr="00F47ECF">
        <w:rPr>
          <w:lang w:val="en-GB"/>
        </w:rPr>
        <w:t>Upgrading IEEE Std 115 to reflect new testing approaches and emerging sensing technologies – Chair I. Kamwa, Co-Chair H. Karmaker</w:t>
      </w:r>
    </w:p>
    <w:p w14:paraId="6A5A6673" w14:textId="77777777" w:rsidR="00F47ECF" w:rsidRPr="00F47ECF" w:rsidRDefault="00F47ECF" w:rsidP="00F47ECF">
      <w:pPr>
        <w:pStyle w:val="NormalIndent"/>
        <w:rPr>
          <w:lang w:val="en-GB"/>
        </w:rPr>
      </w:pPr>
    </w:p>
    <w:p w14:paraId="29193933" w14:textId="3F18EE07" w:rsidR="00F47ECF" w:rsidRPr="00F47ECF" w:rsidRDefault="00F47ECF" w:rsidP="009C5A73">
      <w:pPr>
        <w:pStyle w:val="NormalIndent"/>
        <w:numPr>
          <w:ilvl w:val="0"/>
          <w:numId w:val="49"/>
        </w:numPr>
        <w:rPr>
          <w:lang w:val="en-GB"/>
        </w:rPr>
      </w:pPr>
      <w:r w:rsidRPr="00F47ECF">
        <w:rPr>
          <w:lang w:val="en-GB"/>
        </w:rPr>
        <w:t xml:space="preserve">Harmonizing IEEE Standards and NERC requirements related to synchronous generator and excitation systems for power system dynamic modelling - Chair Leo Lima, Co-Chair I. Kamwa </w:t>
      </w:r>
    </w:p>
    <w:p w14:paraId="29436546" w14:textId="77777777" w:rsidR="00F47ECF" w:rsidRDefault="00F47ECF" w:rsidP="00C839D6">
      <w:pPr>
        <w:pStyle w:val="NormalIndent"/>
        <w:rPr>
          <w:lang w:val="en-GB"/>
        </w:rPr>
      </w:pPr>
    </w:p>
    <w:p w14:paraId="7E554501" w14:textId="6ACE46E4" w:rsidR="008105B6" w:rsidRDefault="008105B6" w:rsidP="00C839D6">
      <w:pPr>
        <w:pStyle w:val="NormalIndent"/>
        <w:rPr>
          <w:lang w:val="en-GB"/>
        </w:rPr>
      </w:pPr>
      <w:r>
        <w:rPr>
          <w:lang w:val="en-GB"/>
        </w:rPr>
        <w:t xml:space="preserve">The minutes above document </w:t>
      </w:r>
      <w:r w:rsidR="00F47ECF">
        <w:rPr>
          <w:lang w:val="en-GB"/>
        </w:rPr>
        <w:t xml:space="preserve">other </w:t>
      </w:r>
      <w:r>
        <w:rPr>
          <w:lang w:val="en-GB"/>
        </w:rPr>
        <w:t>anticipated Panels.  Please confirm panel session requests to Kay Chen prior to November.  As of these minutes, there are 12 panel sessions envisioned within the EMC.</w:t>
      </w:r>
    </w:p>
    <w:p w14:paraId="06829955" w14:textId="2EFAF6D7" w:rsidR="00982FA4" w:rsidRDefault="00982FA4" w:rsidP="00C839D6">
      <w:pPr>
        <w:pStyle w:val="NormalIndent"/>
        <w:rPr>
          <w:lang w:val="en-GB"/>
        </w:rPr>
      </w:pPr>
    </w:p>
    <w:p w14:paraId="6CDC66F3" w14:textId="0B810230" w:rsidR="00982FA4" w:rsidRDefault="00982FA4" w:rsidP="00C839D6">
      <w:pPr>
        <w:pStyle w:val="NormalIndent"/>
        <w:rPr>
          <w:lang w:val="en-GB"/>
        </w:rPr>
      </w:pPr>
      <w:r>
        <w:rPr>
          <w:lang w:val="en-GB"/>
        </w:rPr>
        <w:t>After discussion, the committee agreed to do a call for papers.</w:t>
      </w:r>
    </w:p>
    <w:p w14:paraId="5EEF72DE" w14:textId="19AD306C" w:rsidR="00C839D6" w:rsidRDefault="00C839D6" w:rsidP="00E04453">
      <w:pPr>
        <w:pStyle w:val="NormalIndent"/>
        <w:ind w:left="0"/>
        <w:rPr>
          <w:lang w:val="en-GB"/>
        </w:rPr>
      </w:pPr>
    </w:p>
    <w:p w14:paraId="6E1CD7FD" w14:textId="77777777" w:rsidR="00160827" w:rsidRPr="00EF6FE0" w:rsidRDefault="00160827" w:rsidP="00E04453">
      <w:pPr>
        <w:pStyle w:val="NormalIndent"/>
        <w:ind w:left="709"/>
      </w:pPr>
    </w:p>
    <w:p w14:paraId="4D471E82" w14:textId="3E77A732" w:rsidR="007C7B95" w:rsidRPr="00EF6FE0" w:rsidRDefault="00E04453" w:rsidP="00E04453">
      <w:pPr>
        <w:pStyle w:val="Heading2"/>
        <w:tabs>
          <w:tab w:val="clear" w:pos="928"/>
          <w:tab w:val="num" w:pos="1211"/>
        </w:tabs>
        <w:ind w:left="992" w:hanging="425"/>
        <w:rPr>
          <w:color w:val="auto"/>
        </w:rPr>
      </w:pPr>
      <w:r>
        <w:rPr>
          <w:color w:val="auto"/>
        </w:rPr>
        <w:t>Sub-committee: W</w:t>
      </w:r>
      <w:r w:rsidR="00160827" w:rsidRPr="00EF6FE0">
        <w:rPr>
          <w:color w:val="auto"/>
        </w:rPr>
        <w:t>ebsites</w:t>
      </w:r>
    </w:p>
    <w:p w14:paraId="644811B4" w14:textId="1BA38457" w:rsidR="00D63602" w:rsidRDefault="00160827" w:rsidP="00E04453">
      <w:pPr>
        <w:pStyle w:val="NormalIndent"/>
        <w:ind w:left="709"/>
      </w:pPr>
      <w:r w:rsidRPr="00EF6FE0">
        <w:t xml:space="preserve">Dionysis Aliprantis </w:t>
      </w:r>
      <w:r w:rsidR="00B911E1">
        <w:t>continues to perform an excellent</w:t>
      </w:r>
      <w:r w:rsidR="00363A59" w:rsidRPr="00EF6FE0">
        <w:t xml:space="preserve"> </w:t>
      </w:r>
      <w:r w:rsidR="00D41A4F">
        <w:t>job on the website maintenance.</w:t>
      </w:r>
    </w:p>
    <w:p w14:paraId="6B18B99F" w14:textId="55B6C8AA" w:rsidR="00D41A4F" w:rsidRDefault="00D41A4F" w:rsidP="00E04453">
      <w:pPr>
        <w:pStyle w:val="NormalIndent"/>
        <w:ind w:left="709"/>
      </w:pPr>
    </w:p>
    <w:p w14:paraId="603D142C" w14:textId="7248F888" w:rsidR="00D41A4F" w:rsidRDefault="00D41A4F" w:rsidP="00E04453">
      <w:pPr>
        <w:pStyle w:val="NormalIndent"/>
        <w:ind w:left="709"/>
      </w:pPr>
      <w:r>
        <w:t>Kiruba H noted that the motors subcommittee website needs update to reflect the current leadership.</w:t>
      </w:r>
    </w:p>
    <w:p w14:paraId="63858E52" w14:textId="77777777" w:rsidR="00D63602" w:rsidRDefault="00D63602" w:rsidP="00E04453">
      <w:pPr>
        <w:pStyle w:val="NormalIndent"/>
        <w:ind w:left="709"/>
      </w:pPr>
    </w:p>
    <w:p w14:paraId="1FD74E93" w14:textId="3BBAE17F" w:rsidR="00363A59" w:rsidRDefault="00AB5740" w:rsidP="00E04453">
      <w:pPr>
        <w:pStyle w:val="Heading2"/>
        <w:tabs>
          <w:tab w:val="clear" w:pos="928"/>
          <w:tab w:val="num" w:pos="927"/>
        </w:tabs>
        <w:ind w:left="927"/>
      </w:pPr>
      <w:r>
        <w:t xml:space="preserve"> </w:t>
      </w:r>
      <w:r w:rsidR="00D63602">
        <w:t>AIAA collaboration, liaison</w:t>
      </w:r>
    </w:p>
    <w:p w14:paraId="69A2E43F" w14:textId="4D5F83F1" w:rsidR="00D63602" w:rsidRDefault="004A69D6" w:rsidP="004A69D6">
      <w:pPr>
        <w:pStyle w:val="NormalIndent"/>
        <w:ind w:left="720"/>
      </w:pPr>
      <w:r>
        <w:t xml:space="preserve">Kiruba noted that the AIAA is looking for help on much larger machine sizes required for </w:t>
      </w:r>
      <w:r w:rsidR="00D63602">
        <w:t xml:space="preserve">hybrid propulsion for aircraft. </w:t>
      </w:r>
      <w:r w:rsidR="00764C86">
        <w:t xml:space="preserve"> This is a continuation of recent cooperation.</w:t>
      </w:r>
      <w:r>
        <w:t xml:space="preserve">  With increased voltage, contributions on cabling will also be needed.</w:t>
      </w:r>
      <w:r w:rsidR="00532CE6">
        <w:t xml:space="preserve">  There is another workshop </w:t>
      </w:r>
    </w:p>
    <w:p w14:paraId="7A8E1A62" w14:textId="795D1BFB" w:rsidR="00D63602" w:rsidRDefault="00D63602" w:rsidP="00B5431E">
      <w:pPr>
        <w:pStyle w:val="NormalIndent"/>
      </w:pPr>
    </w:p>
    <w:p w14:paraId="04076652" w14:textId="77777777" w:rsidR="00D474AA" w:rsidRPr="00EF6FE0" w:rsidRDefault="00D474AA" w:rsidP="00B5431E">
      <w:pPr>
        <w:pStyle w:val="NormalIndent"/>
      </w:pPr>
    </w:p>
    <w:p w14:paraId="129B17D9" w14:textId="3108B77B" w:rsidR="002218B2" w:rsidRPr="00EF6FE0" w:rsidRDefault="00882562" w:rsidP="00204C27">
      <w:pPr>
        <w:pStyle w:val="Heading1"/>
        <w:rPr>
          <w:lang w:val="en-GB"/>
        </w:rPr>
      </w:pPr>
      <w:r>
        <w:rPr>
          <w:lang w:val="en-GB"/>
        </w:rPr>
        <w:t>New Business</w:t>
      </w:r>
    </w:p>
    <w:p w14:paraId="7AF6BDB1" w14:textId="77777777" w:rsidR="00291534" w:rsidRPr="00EF6FE0" w:rsidRDefault="00291534" w:rsidP="00291534">
      <w:pPr>
        <w:rPr>
          <w:lang w:val="en-GB"/>
        </w:rPr>
      </w:pPr>
    </w:p>
    <w:p w14:paraId="0EFBA372" w14:textId="41F8BF22" w:rsidR="00C07F69" w:rsidRPr="00A2659C" w:rsidRDefault="00532CE6" w:rsidP="00C07F69">
      <w:pPr>
        <w:pStyle w:val="ListParagraph"/>
        <w:numPr>
          <w:ilvl w:val="0"/>
          <w:numId w:val="29"/>
        </w:numPr>
      </w:pPr>
      <w:r>
        <w:t>The group discussed the possibility of combining C50.12 into C50.13.  Bob Nelson also commented that the C50.13 revision should address synchronous condenser applications.</w:t>
      </w:r>
      <w:r w:rsidR="00304984">
        <w:t xml:space="preserve">  The EMC committee asked the two conveners to discuss.</w:t>
      </w:r>
      <w:r w:rsidR="009959CD">
        <w:t xml:space="preserve">  The discussion included extending the C50.13 to more fully address synchronous condensers.</w:t>
      </w:r>
    </w:p>
    <w:p w14:paraId="3D8C7312" w14:textId="77777777" w:rsidR="00F256DE" w:rsidRPr="00F256DE" w:rsidRDefault="00F256DE" w:rsidP="00F256DE">
      <w:pPr>
        <w:pStyle w:val="Default"/>
        <w:rPr>
          <w:lang w:val="en-GB"/>
        </w:rPr>
      </w:pPr>
    </w:p>
    <w:p w14:paraId="35D85D0D" w14:textId="62BE721F" w:rsidR="00363A59" w:rsidRPr="00EF6FE0" w:rsidRDefault="00E66B2A" w:rsidP="00363A59">
      <w:pPr>
        <w:pStyle w:val="ListParagraph"/>
        <w:numPr>
          <w:ilvl w:val="0"/>
          <w:numId w:val="29"/>
        </w:numPr>
      </w:pPr>
      <w:r>
        <w:t>Nils Nilsson</w:t>
      </w:r>
      <w:r w:rsidR="00363A59" w:rsidRPr="00EF6FE0">
        <w:t xml:space="preserve"> proposed to adjourn the meeting and </w:t>
      </w:r>
      <w:r w:rsidR="00B95452">
        <w:t>Gayland Blo</w:t>
      </w:r>
      <w:r w:rsidR="002F170C">
        <w:t>e</w:t>
      </w:r>
      <w:r w:rsidR="00B95452">
        <w:t>the</w:t>
      </w:r>
      <w:r w:rsidR="00363A59" w:rsidRPr="00EF6FE0">
        <w:t xml:space="preserve"> second</w:t>
      </w:r>
      <w:r w:rsidR="00B95452">
        <w:t>ed</w:t>
      </w:r>
      <w:r w:rsidR="00363A59" w:rsidRPr="00EF6FE0">
        <w:t xml:space="preserve"> to end the meeting.  Everyone is in favour to </w:t>
      </w:r>
      <w:r w:rsidR="00D41572" w:rsidRPr="00EF6FE0">
        <w:t xml:space="preserve">end the meeting. </w:t>
      </w:r>
    </w:p>
    <w:p w14:paraId="4CDDAB0E" w14:textId="77777777" w:rsidR="00B5431E" w:rsidRPr="00EF6FE0" w:rsidRDefault="00B5431E" w:rsidP="00B5431E">
      <w:pPr>
        <w:rPr>
          <w:lang w:val="en-GB"/>
        </w:rPr>
      </w:pPr>
    </w:p>
    <w:p w14:paraId="2336D647" w14:textId="77777777" w:rsidR="00023B38" w:rsidRPr="00EF6FE0" w:rsidRDefault="00023B38" w:rsidP="00B5431E">
      <w:pPr>
        <w:rPr>
          <w:lang w:val="en-GB"/>
        </w:rPr>
      </w:pPr>
    </w:p>
    <w:p w14:paraId="431F514E" w14:textId="77777777" w:rsidR="00167E4F" w:rsidRDefault="00167E4F" w:rsidP="00167E4F">
      <w:r>
        <w:t xml:space="preserve">The EMC website is located here: </w:t>
      </w:r>
      <w:hyperlink r:id="rId8" w:history="1">
        <w:r w:rsidRPr="00E43685">
          <w:rPr>
            <w:rStyle w:val="Hyperlink"/>
          </w:rPr>
          <w:t>http://www.ewh.ieee.org/soc/pes/emc/</w:t>
        </w:r>
      </w:hyperlink>
    </w:p>
    <w:p w14:paraId="09C738DD" w14:textId="77777777" w:rsidR="00023B38" w:rsidRPr="00EF6FE0" w:rsidRDefault="00023B38" w:rsidP="00B5431E">
      <w:pPr>
        <w:rPr>
          <w:lang w:val="en-GB"/>
        </w:rPr>
      </w:pPr>
    </w:p>
    <w:p w14:paraId="6EF81811" w14:textId="77777777" w:rsidR="00B5431E" w:rsidRPr="00EF6FE0" w:rsidRDefault="00B5431E" w:rsidP="00B5431E">
      <w:pPr>
        <w:rPr>
          <w:lang w:val="en-GB"/>
        </w:rPr>
      </w:pPr>
    </w:p>
    <w:p w14:paraId="78592F8E" w14:textId="4A78D647" w:rsidR="002218B2" w:rsidRPr="00EF6FE0" w:rsidRDefault="002218B2">
      <w:pPr>
        <w:pStyle w:val="Header"/>
        <w:rPr>
          <w:rFonts w:cs="Arial"/>
          <w:b/>
          <w:sz w:val="24"/>
          <w:szCs w:val="24"/>
          <w:lang w:val="en-GB"/>
        </w:rPr>
      </w:pPr>
      <w:r w:rsidRPr="00EF6FE0">
        <w:rPr>
          <w:rFonts w:cs="Arial"/>
          <w:b/>
          <w:sz w:val="24"/>
          <w:szCs w:val="24"/>
          <w:lang w:val="en-GB"/>
        </w:rPr>
        <w:t>ATTACHMENTS TO THE MINUTES</w:t>
      </w:r>
    </w:p>
    <w:p w14:paraId="377B9648" w14:textId="77777777" w:rsidR="00E7476C" w:rsidRPr="00EF6FE0" w:rsidRDefault="00E7476C">
      <w:pPr>
        <w:pStyle w:val="Header"/>
        <w:rPr>
          <w:rFonts w:cs="Arial"/>
          <w:b/>
          <w:sz w:val="24"/>
          <w:szCs w:val="24"/>
          <w:lang w:val="en-GB"/>
        </w:rPr>
      </w:pPr>
    </w:p>
    <w:p w14:paraId="3A512FD7" w14:textId="5133174B" w:rsidR="002218B2" w:rsidRPr="00061EC2" w:rsidRDefault="002218B2" w:rsidP="00E7476C">
      <w:pPr>
        <w:pStyle w:val="Header"/>
        <w:tabs>
          <w:tab w:val="left" w:pos="567"/>
        </w:tabs>
        <w:rPr>
          <w:rFonts w:cs="Arial"/>
          <w:sz w:val="24"/>
          <w:szCs w:val="24"/>
          <w:lang w:val="en-GB"/>
        </w:rPr>
      </w:pPr>
      <w:r w:rsidRPr="00061EC2">
        <w:rPr>
          <w:rFonts w:cs="Arial"/>
          <w:sz w:val="24"/>
          <w:szCs w:val="24"/>
          <w:lang w:val="en-GB"/>
        </w:rPr>
        <w:t>A</w:t>
      </w:r>
      <w:r w:rsidRPr="00061EC2">
        <w:rPr>
          <w:rFonts w:cs="Arial"/>
          <w:sz w:val="24"/>
          <w:szCs w:val="24"/>
          <w:lang w:val="en-GB"/>
        </w:rPr>
        <w:tab/>
        <w:t>EMC Organization Chart</w:t>
      </w:r>
    </w:p>
    <w:p w14:paraId="5D3B15DB" w14:textId="6FE5DFA8" w:rsidR="00EE4789" w:rsidRPr="00061EC2" w:rsidRDefault="00EE4789" w:rsidP="00E7476C">
      <w:pPr>
        <w:pStyle w:val="Header"/>
        <w:tabs>
          <w:tab w:val="left" w:pos="567"/>
        </w:tabs>
        <w:rPr>
          <w:rFonts w:cs="Arial"/>
          <w:sz w:val="24"/>
          <w:szCs w:val="24"/>
          <w:lang w:val="en-GB"/>
        </w:rPr>
      </w:pPr>
      <w:r w:rsidRPr="00061EC2">
        <w:rPr>
          <w:rFonts w:cs="Arial"/>
          <w:sz w:val="24"/>
          <w:szCs w:val="24"/>
          <w:lang w:val="en-GB"/>
        </w:rPr>
        <w:t>B</w:t>
      </w:r>
      <w:r w:rsidRPr="00061EC2">
        <w:rPr>
          <w:rFonts w:cs="Arial"/>
          <w:sz w:val="24"/>
          <w:szCs w:val="24"/>
          <w:lang w:val="en-GB"/>
        </w:rPr>
        <w:tab/>
      </w:r>
      <w:r w:rsidR="00FA0525" w:rsidRPr="00061EC2">
        <w:rPr>
          <w:rFonts w:cs="Arial"/>
          <w:sz w:val="24"/>
          <w:szCs w:val="24"/>
          <w:lang w:val="en-GB"/>
        </w:rPr>
        <w:t>Updated membership list and a</w:t>
      </w:r>
      <w:r w:rsidRPr="00061EC2">
        <w:rPr>
          <w:rFonts w:cs="Arial"/>
          <w:sz w:val="24"/>
          <w:szCs w:val="24"/>
          <w:lang w:val="en-GB"/>
        </w:rPr>
        <w:t>ttendance Sheet</w:t>
      </w:r>
    </w:p>
    <w:p w14:paraId="1D18F01C" w14:textId="61269FBA" w:rsidR="00061EC2" w:rsidRPr="00061EC2" w:rsidRDefault="0081673F" w:rsidP="00E7476C">
      <w:pPr>
        <w:pStyle w:val="Header"/>
        <w:tabs>
          <w:tab w:val="left" w:pos="567"/>
        </w:tabs>
        <w:rPr>
          <w:rFonts w:cs="Arial"/>
          <w:sz w:val="24"/>
          <w:szCs w:val="24"/>
          <w:lang w:val="en-GB"/>
        </w:rPr>
      </w:pPr>
      <w:r w:rsidRPr="00061EC2">
        <w:rPr>
          <w:rFonts w:cs="Arial"/>
          <w:sz w:val="24"/>
          <w:szCs w:val="24"/>
          <w:lang w:val="en-GB"/>
        </w:rPr>
        <w:t>C</w:t>
      </w:r>
      <w:r w:rsidR="00061EC2" w:rsidRPr="00061EC2">
        <w:rPr>
          <w:rFonts w:cs="Arial"/>
          <w:sz w:val="24"/>
          <w:szCs w:val="24"/>
          <w:lang w:val="en-GB"/>
        </w:rPr>
        <w:tab/>
        <w:t xml:space="preserve">Power System Relay Committee </w:t>
      </w:r>
      <w:r w:rsidR="00C10E3A" w:rsidRPr="00061EC2">
        <w:rPr>
          <w:rFonts w:cs="Arial"/>
          <w:sz w:val="24"/>
          <w:szCs w:val="24"/>
          <w:lang w:val="en-GB"/>
        </w:rPr>
        <w:t>Liaison</w:t>
      </w:r>
      <w:r w:rsidR="00061EC2" w:rsidRPr="00061EC2">
        <w:rPr>
          <w:rFonts w:cs="Arial"/>
          <w:sz w:val="24"/>
          <w:szCs w:val="24"/>
          <w:lang w:val="en-GB"/>
        </w:rPr>
        <w:t xml:space="preserve"> Report</w:t>
      </w:r>
    </w:p>
    <w:p w14:paraId="721AC6C2" w14:textId="265AA4F1" w:rsidR="0087403A" w:rsidRPr="00061EC2" w:rsidRDefault="0081673F" w:rsidP="00E7476C">
      <w:pPr>
        <w:pStyle w:val="Header"/>
        <w:tabs>
          <w:tab w:val="left" w:pos="567"/>
        </w:tabs>
        <w:rPr>
          <w:rFonts w:cs="Arial"/>
          <w:sz w:val="24"/>
          <w:szCs w:val="24"/>
          <w:lang w:val="en-GB"/>
        </w:rPr>
      </w:pPr>
      <w:r w:rsidRPr="00061EC2">
        <w:rPr>
          <w:rFonts w:cs="Arial"/>
          <w:sz w:val="24"/>
          <w:szCs w:val="24"/>
          <w:lang w:val="en-GB"/>
        </w:rPr>
        <w:t>D</w:t>
      </w:r>
      <w:r w:rsidR="008B5A1C" w:rsidRPr="00061EC2">
        <w:rPr>
          <w:rFonts w:cs="Arial"/>
          <w:sz w:val="24"/>
          <w:szCs w:val="24"/>
          <w:lang w:val="en-GB"/>
        </w:rPr>
        <w:tab/>
      </w:r>
      <w:r w:rsidR="0087403A" w:rsidRPr="00061EC2">
        <w:rPr>
          <w:rFonts w:cs="Arial"/>
          <w:sz w:val="24"/>
          <w:szCs w:val="24"/>
          <w:lang w:val="en-GB"/>
        </w:rPr>
        <w:t>Generator Subcommittee Report</w:t>
      </w:r>
    </w:p>
    <w:p w14:paraId="4BB3D760" w14:textId="5DD9CEB6" w:rsidR="0087403A" w:rsidRPr="00061EC2" w:rsidRDefault="0081673F" w:rsidP="00E7476C">
      <w:pPr>
        <w:pStyle w:val="Header"/>
        <w:tabs>
          <w:tab w:val="left" w:pos="567"/>
        </w:tabs>
        <w:rPr>
          <w:rFonts w:cs="Arial"/>
          <w:sz w:val="24"/>
          <w:szCs w:val="24"/>
          <w:lang w:val="en-GB"/>
        </w:rPr>
      </w:pPr>
      <w:r w:rsidRPr="00061EC2">
        <w:rPr>
          <w:rFonts w:cs="Arial"/>
          <w:sz w:val="24"/>
          <w:szCs w:val="24"/>
          <w:lang w:val="en-GB"/>
        </w:rPr>
        <w:t>E</w:t>
      </w:r>
      <w:r w:rsidR="00061EC2">
        <w:rPr>
          <w:rFonts w:cs="Arial"/>
          <w:sz w:val="24"/>
          <w:szCs w:val="24"/>
          <w:lang w:val="en-GB"/>
        </w:rPr>
        <w:tab/>
        <w:t>Motor Subcommittee Report</w:t>
      </w:r>
    </w:p>
    <w:p w14:paraId="1BA8FE79" w14:textId="003BBD09" w:rsidR="002218B2" w:rsidRPr="00061EC2" w:rsidRDefault="0081673F" w:rsidP="00E7476C">
      <w:pPr>
        <w:pStyle w:val="Header"/>
        <w:tabs>
          <w:tab w:val="left" w:pos="567"/>
        </w:tabs>
        <w:rPr>
          <w:rFonts w:cs="Arial"/>
          <w:sz w:val="24"/>
          <w:szCs w:val="24"/>
          <w:lang w:val="en-GB"/>
        </w:rPr>
      </w:pPr>
      <w:r w:rsidRPr="00061EC2">
        <w:rPr>
          <w:rFonts w:cs="Arial"/>
          <w:sz w:val="24"/>
          <w:szCs w:val="24"/>
          <w:lang w:val="en-GB"/>
        </w:rPr>
        <w:t>F</w:t>
      </w:r>
      <w:r w:rsidR="0087403A" w:rsidRPr="00061EC2">
        <w:rPr>
          <w:rFonts w:cs="Arial"/>
          <w:sz w:val="24"/>
          <w:szCs w:val="24"/>
          <w:lang w:val="en-GB"/>
        </w:rPr>
        <w:tab/>
        <w:t>Materials Subcommittee Report</w:t>
      </w:r>
    </w:p>
    <w:p w14:paraId="17521731" w14:textId="531A1F70" w:rsidR="00E7476C" w:rsidRPr="00061EC2" w:rsidRDefault="0081673F" w:rsidP="00E7476C">
      <w:pPr>
        <w:pStyle w:val="Header"/>
        <w:tabs>
          <w:tab w:val="left" w:pos="567"/>
        </w:tabs>
        <w:rPr>
          <w:rFonts w:cs="Arial"/>
          <w:sz w:val="24"/>
          <w:szCs w:val="24"/>
          <w:lang w:val="en-GB"/>
        </w:rPr>
      </w:pPr>
      <w:r w:rsidRPr="00061EC2">
        <w:rPr>
          <w:rFonts w:cs="Arial"/>
          <w:sz w:val="24"/>
          <w:szCs w:val="24"/>
          <w:lang w:val="en-GB"/>
        </w:rPr>
        <w:t>G</w:t>
      </w:r>
      <w:r w:rsidR="00E7476C" w:rsidRPr="00061EC2">
        <w:rPr>
          <w:rFonts w:cs="Arial"/>
          <w:sz w:val="24"/>
          <w:szCs w:val="24"/>
          <w:lang w:val="en-GB"/>
        </w:rPr>
        <w:tab/>
        <w:t>Renewables Subcommittee Report</w:t>
      </w:r>
    </w:p>
    <w:p w14:paraId="0338B951" w14:textId="030DDA19" w:rsidR="00061EC2" w:rsidRPr="00061EC2" w:rsidRDefault="0081673F" w:rsidP="00E7476C">
      <w:pPr>
        <w:pStyle w:val="Header"/>
        <w:tabs>
          <w:tab w:val="left" w:pos="567"/>
          <w:tab w:val="left" w:pos="4320"/>
        </w:tabs>
        <w:rPr>
          <w:rFonts w:cs="Arial"/>
          <w:sz w:val="24"/>
          <w:szCs w:val="24"/>
          <w:lang w:val="en-GB"/>
        </w:rPr>
      </w:pPr>
      <w:r w:rsidRPr="00061EC2">
        <w:rPr>
          <w:rFonts w:cs="Arial"/>
          <w:sz w:val="24"/>
          <w:szCs w:val="24"/>
          <w:lang w:val="en-GB"/>
        </w:rPr>
        <w:t>H</w:t>
      </w:r>
      <w:r w:rsidR="00061EC2" w:rsidRPr="00061EC2">
        <w:rPr>
          <w:rFonts w:cs="Arial"/>
          <w:sz w:val="24"/>
          <w:szCs w:val="24"/>
          <w:lang w:val="en-GB"/>
        </w:rPr>
        <w:tab/>
        <w:t>ISO Liaison Report</w:t>
      </w:r>
    </w:p>
    <w:p w14:paraId="74FEAE18" w14:textId="08AC5291" w:rsidR="00061EC2" w:rsidRDefault="00061EC2" w:rsidP="00E7476C">
      <w:pPr>
        <w:pStyle w:val="Header"/>
        <w:tabs>
          <w:tab w:val="left" w:pos="567"/>
          <w:tab w:val="left" w:pos="4320"/>
        </w:tabs>
        <w:rPr>
          <w:rFonts w:cs="Arial"/>
          <w:sz w:val="24"/>
          <w:szCs w:val="24"/>
          <w:lang w:val="en-GB"/>
        </w:rPr>
      </w:pPr>
      <w:r w:rsidRPr="00061EC2">
        <w:rPr>
          <w:rFonts w:cs="Arial"/>
          <w:sz w:val="24"/>
          <w:szCs w:val="24"/>
          <w:lang w:val="en-GB"/>
        </w:rPr>
        <w:t>K</w:t>
      </w:r>
      <w:r w:rsidRPr="00061EC2">
        <w:rPr>
          <w:rFonts w:cs="Arial"/>
          <w:sz w:val="24"/>
          <w:szCs w:val="24"/>
          <w:lang w:val="en-GB"/>
        </w:rPr>
        <w:tab/>
        <w:t>Standards Coordinator Report</w:t>
      </w:r>
    </w:p>
    <w:p w14:paraId="55E84C28" w14:textId="6CAB84EB" w:rsidR="007C5EE5" w:rsidRDefault="007C5EE5" w:rsidP="00E7476C">
      <w:pPr>
        <w:pStyle w:val="Header"/>
        <w:tabs>
          <w:tab w:val="left" w:pos="567"/>
          <w:tab w:val="left" w:pos="4320"/>
        </w:tabs>
        <w:rPr>
          <w:rFonts w:cs="Arial"/>
          <w:sz w:val="24"/>
          <w:szCs w:val="24"/>
          <w:lang w:val="en-GB"/>
        </w:rPr>
      </w:pPr>
      <w:r>
        <w:rPr>
          <w:rFonts w:cs="Arial"/>
          <w:sz w:val="24"/>
          <w:szCs w:val="24"/>
          <w:lang w:val="en-GB"/>
        </w:rPr>
        <w:t>L</w:t>
      </w:r>
      <w:r>
        <w:rPr>
          <w:rFonts w:cs="Arial"/>
          <w:sz w:val="24"/>
          <w:szCs w:val="24"/>
          <w:lang w:val="en-GB"/>
        </w:rPr>
        <w:tab/>
        <w:t>Awards &amp; Fellow’s Coordinator Report</w:t>
      </w:r>
    </w:p>
    <w:p w14:paraId="0B171C37" w14:textId="7CEC57A7" w:rsidR="005A6A8E" w:rsidRPr="00061EC2" w:rsidRDefault="005A6A8E" w:rsidP="00E7476C">
      <w:pPr>
        <w:pStyle w:val="Header"/>
        <w:tabs>
          <w:tab w:val="left" w:pos="567"/>
          <w:tab w:val="left" w:pos="4320"/>
        </w:tabs>
        <w:rPr>
          <w:rFonts w:cs="Arial"/>
          <w:sz w:val="24"/>
          <w:szCs w:val="24"/>
          <w:lang w:val="en-GB"/>
        </w:rPr>
      </w:pPr>
      <w:r>
        <w:rPr>
          <w:rFonts w:cs="Arial"/>
          <w:sz w:val="24"/>
          <w:szCs w:val="24"/>
          <w:lang w:val="en-GB"/>
        </w:rPr>
        <w:t>M</w:t>
      </w:r>
      <w:r>
        <w:rPr>
          <w:rFonts w:cs="Arial"/>
          <w:sz w:val="24"/>
          <w:szCs w:val="24"/>
          <w:lang w:val="en-GB"/>
        </w:rPr>
        <w:tab/>
        <w:t>Chair’s Report</w:t>
      </w:r>
    </w:p>
    <w:p w14:paraId="12BE218A" w14:textId="77777777" w:rsidR="002218B2" w:rsidRPr="00EF6FE0" w:rsidRDefault="002218B2">
      <w:pPr>
        <w:pStyle w:val="Header"/>
        <w:rPr>
          <w:rFonts w:cs="Arial"/>
          <w:sz w:val="24"/>
          <w:szCs w:val="24"/>
          <w:lang w:val="en-GB"/>
        </w:rPr>
      </w:pPr>
    </w:p>
    <w:p w14:paraId="23196C2C" w14:textId="77777777" w:rsidR="002218B2" w:rsidRPr="00EF6FE0" w:rsidRDefault="002218B2">
      <w:pPr>
        <w:pStyle w:val="Header"/>
        <w:rPr>
          <w:rFonts w:cs="Arial"/>
          <w:sz w:val="24"/>
          <w:szCs w:val="24"/>
          <w:lang w:val="en-GB"/>
        </w:rPr>
      </w:pPr>
    </w:p>
    <w:p w14:paraId="2157A0F0" w14:textId="77777777" w:rsidR="002218B2" w:rsidRPr="00EF6FE0" w:rsidRDefault="002218B2">
      <w:pPr>
        <w:pStyle w:val="Header"/>
        <w:rPr>
          <w:rFonts w:cs="Arial"/>
          <w:sz w:val="24"/>
          <w:szCs w:val="24"/>
          <w:lang w:val="en-GB"/>
        </w:rPr>
        <w:sectPr w:rsidR="002218B2" w:rsidRPr="00EF6FE0" w:rsidSect="00DD30D2">
          <w:footerReference w:type="even" r:id="rId9"/>
          <w:footerReference w:type="default" r:id="rId10"/>
          <w:pgSz w:w="11907" w:h="16839" w:code="9"/>
          <w:pgMar w:top="1440" w:right="1080" w:bottom="1440" w:left="1080" w:header="720" w:footer="720" w:gutter="0"/>
          <w:cols w:space="720"/>
          <w:docGrid w:linePitch="360"/>
        </w:sectPr>
      </w:pPr>
    </w:p>
    <w:p w14:paraId="39C5DF92" w14:textId="0A5F2856" w:rsidR="002218B2" w:rsidRPr="00EF6FE0" w:rsidRDefault="002218B2">
      <w:pPr>
        <w:pStyle w:val="Header"/>
        <w:tabs>
          <w:tab w:val="clear" w:pos="4320"/>
          <w:tab w:val="clear" w:pos="8640"/>
        </w:tabs>
        <w:rPr>
          <w:rFonts w:cs="Arial"/>
          <w:b/>
          <w:u w:val="single"/>
          <w:lang w:val="en-GB"/>
        </w:rPr>
      </w:pPr>
      <w:r w:rsidRPr="00335891">
        <w:rPr>
          <w:rFonts w:cs="Arial"/>
          <w:b/>
          <w:u w:val="single"/>
          <w:lang w:val="en-GB"/>
        </w:rPr>
        <w:lastRenderedPageBreak/>
        <w:t>ATTACHMENT A:  PES-EMC ORGANIZATIONAL CHART - 201</w:t>
      </w:r>
      <w:r w:rsidR="00662431">
        <w:rPr>
          <w:rFonts w:cs="Arial"/>
          <w:b/>
          <w:u w:val="single"/>
          <w:lang w:val="en-GB"/>
        </w:rPr>
        <w:t>7</w:t>
      </w:r>
    </w:p>
    <w:p w14:paraId="771EA958" w14:textId="77777777" w:rsidR="002218B2" w:rsidRPr="00EF6FE0" w:rsidRDefault="002218B2">
      <w:pPr>
        <w:pStyle w:val="Header"/>
        <w:tabs>
          <w:tab w:val="clear" w:pos="4320"/>
          <w:tab w:val="clear" w:pos="8640"/>
        </w:tabs>
        <w:rPr>
          <w:rFonts w:cs="Arial"/>
          <w:b/>
          <w:u w:val="single"/>
          <w:lang w:val="en-GB"/>
        </w:rPr>
      </w:pPr>
    </w:p>
    <w:p w14:paraId="6E5395D8" w14:textId="77777777" w:rsidR="002218B2" w:rsidRPr="00EF6FE0" w:rsidRDefault="002218B2">
      <w:pPr>
        <w:pStyle w:val="Header"/>
        <w:tabs>
          <w:tab w:val="clear" w:pos="4320"/>
          <w:tab w:val="clear" w:pos="8640"/>
        </w:tabs>
        <w:rPr>
          <w:rFonts w:cs="Arial"/>
          <w:b/>
          <w:u w:val="single"/>
          <w:lang w:val="en-GB"/>
        </w:rPr>
      </w:pPr>
    </w:p>
    <w:p w14:paraId="17A8697F" w14:textId="77777777" w:rsidR="002218B2" w:rsidRPr="00EF6FE0" w:rsidRDefault="002218B2">
      <w:pPr>
        <w:pStyle w:val="Header"/>
        <w:tabs>
          <w:tab w:val="clear" w:pos="4320"/>
          <w:tab w:val="clear" w:pos="8640"/>
        </w:tabs>
        <w:rPr>
          <w:rFonts w:cs="Arial"/>
          <w:b/>
          <w:u w:val="single"/>
          <w:lang w:val="en-GB"/>
        </w:rPr>
      </w:pPr>
      <w:r w:rsidRPr="00EF6FE0">
        <w:rPr>
          <w:rFonts w:cs="Arial"/>
          <w:b/>
          <w:u w:val="single"/>
          <w:lang w:val="en-GB"/>
        </w:rPr>
        <w:t>Officers</w:t>
      </w:r>
    </w:p>
    <w:p w14:paraId="32E3E183" w14:textId="3B487A2A" w:rsidR="002218B2" w:rsidRPr="00EF6FE0" w:rsidRDefault="008523C8">
      <w:pPr>
        <w:pStyle w:val="Header"/>
        <w:tabs>
          <w:tab w:val="clear" w:pos="4320"/>
          <w:tab w:val="clear" w:pos="8640"/>
        </w:tabs>
        <w:rPr>
          <w:rFonts w:cs="Arial"/>
          <w:u w:val="single"/>
          <w:lang w:val="en-GB"/>
        </w:rPr>
      </w:pPr>
      <w:r w:rsidRPr="00EF6FE0">
        <w:rPr>
          <w:rFonts w:cs="Arial"/>
          <w:noProof/>
          <w:u w:val="single"/>
        </w:rPr>
        <mc:AlternateContent>
          <mc:Choice Requires="wps">
            <w:drawing>
              <wp:anchor distT="0" distB="0" distL="114300" distR="114300" simplePos="0" relativeHeight="251640832" behindDoc="0" locked="0" layoutInCell="1" allowOverlap="1" wp14:anchorId="155396EC" wp14:editId="0357E704">
                <wp:simplePos x="0" y="0"/>
                <wp:positionH relativeFrom="column">
                  <wp:posOffset>115754</wp:posOffset>
                </wp:positionH>
                <wp:positionV relativeFrom="paragraph">
                  <wp:posOffset>49981</wp:posOffset>
                </wp:positionV>
                <wp:extent cx="1775706" cy="532130"/>
                <wp:effectExtent l="0" t="0" r="15240" b="20320"/>
                <wp:wrapNone/>
                <wp:docPr id="71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706" cy="532130"/>
                        </a:xfrm>
                        <a:prstGeom prst="rect">
                          <a:avLst/>
                        </a:prstGeom>
                        <a:solidFill>
                          <a:srgbClr val="FFFFFF"/>
                        </a:solidFill>
                        <a:ln w="9525">
                          <a:solidFill>
                            <a:srgbClr val="000000"/>
                          </a:solidFill>
                          <a:miter lim="800000"/>
                          <a:headEnd/>
                          <a:tailEnd/>
                        </a:ln>
                      </wps:spPr>
                      <wps:txbx>
                        <w:txbxContent>
                          <w:p w14:paraId="6F26FE64" w14:textId="77777777" w:rsidR="001677A5" w:rsidRPr="009A71C9" w:rsidRDefault="001677A5" w:rsidP="009A71C9">
                            <w:pPr>
                              <w:rPr>
                                <w:b/>
                                <w:sz w:val="20"/>
                                <w:szCs w:val="20"/>
                                <w:u w:val="single"/>
                              </w:rPr>
                            </w:pPr>
                            <w:r w:rsidRPr="009A71C9">
                              <w:rPr>
                                <w:b/>
                                <w:sz w:val="20"/>
                                <w:szCs w:val="20"/>
                                <w:u w:val="single"/>
                              </w:rPr>
                              <w:t>Chairman</w:t>
                            </w:r>
                          </w:p>
                          <w:p w14:paraId="3056AC96" w14:textId="33499D56" w:rsidR="001677A5" w:rsidRPr="009C73DB" w:rsidRDefault="001677A5" w:rsidP="000725BE">
                            <w:pPr>
                              <w:rPr>
                                <w:b/>
                                <w:sz w:val="20"/>
                                <w:szCs w:val="20"/>
                                <w:u w:val="single"/>
                              </w:rPr>
                            </w:pPr>
                            <w:r>
                              <w:rPr>
                                <w:sz w:val="20"/>
                                <w:szCs w:val="20"/>
                              </w:rPr>
                              <w:t xml:space="preserve">Chair:          </w:t>
                            </w:r>
                            <w:r w:rsidR="00BF2B75">
                              <w:rPr>
                                <w:sz w:val="20"/>
                                <w:szCs w:val="20"/>
                              </w:rPr>
                              <w:t>Kay CHEN</w:t>
                            </w:r>
                          </w:p>
                          <w:p w14:paraId="45FA25C2" w14:textId="23B81F11" w:rsidR="001677A5" w:rsidRDefault="001677A5" w:rsidP="000725BE">
                            <w:pPr>
                              <w:rPr>
                                <w:sz w:val="20"/>
                                <w:szCs w:val="20"/>
                              </w:rPr>
                            </w:pPr>
                            <w:r>
                              <w:rPr>
                                <w:sz w:val="20"/>
                                <w:szCs w:val="20"/>
                              </w:rPr>
                              <w:t>Past Chair:  Kiruba HARAN</w:t>
                            </w:r>
                          </w:p>
                          <w:p w14:paraId="28875ED1" w14:textId="77777777" w:rsidR="001677A5" w:rsidRPr="009A71C9" w:rsidRDefault="001677A5" w:rsidP="000725B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96EC" id="Text Box 597" o:spid="_x0000_s1027" type="#_x0000_t202" style="position:absolute;margin-left:9.1pt;margin-top:3.95pt;width:139.8pt;height:41.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">
                <v:textbox>
                  <w:txbxContent>
                    <w:p w14:paraId="6F26FE64" w14:textId="77777777" w:rsidR="001677A5" w:rsidRPr="009A71C9" w:rsidRDefault="001677A5" w:rsidP="009A71C9">
                      <w:pPr>
                        <w:rPr>
                          <w:b/>
                          <w:sz w:val="20"/>
                          <w:szCs w:val="20"/>
                          <w:u w:val="single"/>
                        </w:rPr>
                      </w:pPr>
                      <w:r w:rsidRPr="009A71C9">
                        <w:rPr>
                          <w:b/>
                          <w:sz w:val="20"/>
                          <w:szCs w:val="20"/>
                          <w:u w:val="single"/>
                        </w:rPr>
                        <w:t>Chairman</w:t>
                      </w:r>
                    </w:p>
                    <w:p w14:paraId="3056AC96" w14:textId="33499D56" w:rsidR="001677A5" w:rsidRPr="009C73DB" w:rsidRDefault="001677A5" w:rsidP="000725BE">
                      <w:pPr>
                        <w:rPr>
                          <w:b/>
                          <w:sz w:val="20"/>
                          <w:szCs w:val="20"/>
                          <w:u w:val="single"/>
                        </w:rPr>
                      </w:pPr>
                      <w:r>
                        <w:rPr>
                          <w:sz w:val="20"/>
                          <w:szCs w:val="20"/>
                        </w:rPr>
                        <w:t xml:space="preserve">Chair:          </w:t>
                      </w:r>
                      <w:r w:rsidR="00BF2B75">
                        <w:rPr>
                          <w:sz w:val="20"/>
                          <w:szCs w:val="20"/>
                        </w:rPr>
                        <w:t xml:space="preserve">Kay </w:t>
                      </w:r>
                      <w:r w:rsidR="00BF2B75">
                        <w:rPr>
                          <w:sz w:val="20"/>
                          <w:szCs w:val="20"/>
                        </w:rPr>
                        <w:t>CHEN</w:t>
                      </w:r>
                      <w:bookmarkStart w:id="2" w:name="_GoBack"/>
                      <w:bookmarkEnd w:id="2"/>
                    </w:p>
                    <w:p w14:paraId="45FA25C2" w14:textId="23B81F11" w:rsidR="001677A5" w:rsidRDefault="001677A5" w:rsidP="000725BE">
                      <w:pPr>
                        <w:rPr>
                          <w:sz w:val="20"/>
                          <w:szCs w:val="20"/>
                        </w:rPr>
                      </w:pPr>
                      <w:r>
                        <w:rPr>
                          <w:sz w:val="20"/>
                          <w:szCs w:val="20"/>
                        </w:rPr>
                        <w:t>Past Chair:  Kiruba HARAN</w:t>
                      </w:r>
                    </w:p>
                    <w:p w14:paraId="28875ED1" w14:textId="77777777" w:rsidR="001677A5" w:rsidRPr="009A71C9" w:rsidRDefault="001677A5" w:rsidP="000725BE">
                      <w:pPr>
                        <w:rPr>
                          <w:sz w:val="20"/>
                          <w:szCs w:val="20"/>
                        </w:rPr>
                      </w:pPr>
                    </w:p>
                  </w:txbxContent>
                </v:textbox>
              </v:shape>
            </w:pict>
          </mc:Fallback>
        </mc:AlternateContent>
      </w:r>
      <w:r w:rsidR="00EF6FE0" w:rsidRPr="00EF6FE0">
        <w:rPr>
          <w:rFonts w:cs="Arial"/>
          <w:noProof/>
          <w:u w:val="single"/>
        </w:rPr>
        <mc:AlternateContent>
          <mc:Choice Requires="wps">
            <w:drawing>
              <wp:anchor distT="0" distB="0" distL="114300" distR="114300" simplePos="0" relativeHeight="251641856" behindDoc="0" locked="0" layoutInCell="1" allowOverlap="1" wp14:anchorId="758247F3" wp14:editId="3EDDC2B1">
                <wp:simplePos x="0" y="0"/>
                <wp:positionH relativeFrom="column">
                  <wp:posOffset>2167255</wp:posOffset>
                </wp:positionH>
                <wp:positionV relativeFrom="paragraph">
                  <wp:posOffset>45720</wp:posOffset>
                </wp:positionV>
                <wp:extent cx="1597660" cy="588645"/>
                <wp:effectExtent l="0" t="0" r="21590" b="20955"/>
                <wp:wrapNone/>
                <wp:docPr id="713"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588645"/>
                        </a:xfrm>
                        <a:prstGeom prst="rect">
                          <a:avLst/>
                        </a:prstGeom>
                        <a:solidFill>
                          <a:srgbClr val="FFFFFF"/>
                        </a:solidFill>
                        <a:ln w="9525">
                          <a:solidFill>
                            <a:srgbClr val="000000"/>
                          </a:solidFill>
                          <a:miter lim="800000"/>
                          <a:headEnd/>
                          <a:tailEnd/>
                        </a:ln>
                      </wps:spPr>
                      <wps:txbx>
                        <w:txbxContent>
                          <w:p w14:paraId="5F867903" w14:textId="77777777" w:rsidR="001677A5" w:rsidRDefault="001677A5">
                            <w:pPr>
                              <w:rPr>
                                <w:b/>
                                <w:sz w:val="20"/>
                                <w:szCs w:val="20"/>
                                <w:u w:val="single"/>
                              </w:rPr>
                            </w:pPr>
                            <w:r>
                              <w:rPr>
                                <w:b/>
                                <w:sz w:val="20"/>
                                <w:szCs w:val="20"/>
                                <w:u w:val="single"/>
                              </w:rPr>
                              <w:t>Vice Chairman</w:t>
                            </w:r>
                          </w:p>
                          <w:p w14:paraId="643C0DF9" w14:textId="4E93C705" w:rsidR="001677A5" w:rsidRDefault="001677A5" w:rsidP="009C73DB">
                            <w:pPr>
                              <w:rPr>
                                <w:sz w:val="20"/>
                                <w:szCs w:val="20"/>
                              </w:rPr>
                            </w:pPr>
                            <w:r>
                              <w:rPr>
                                <w:sz w:val="20"/>
                                <w:szCs w:val="20"/>
                              </w:rPr>
                              <w:t>John YAGIELSKI</w:t>
                            </w:r>
                          </w:p>
                          <w:p w14:paraId="7C95A2EF" w14:textId="77777777" w:rsidR="001677A5" w:rsidRPr="009C73DB" w:rsidRDefault="001677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247F3" id="Text Box 598" o:spid="_x0000_s1028" type="#_x0000_t202" style="position:absolute;margin-left:170.65pt;margin-top:3.6pt;width:125.8pt;height:46.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">
                <v:textbox>
                  <w:txbxContent>
                    <w:p w14:paraId="5F867903" w14:textId="77777777" w:rsidR="001677A5" w:rsidRDefault="001677A5">
                      <w:pPr>
                        <w:rPr>
                          <w:b/>
                          <w:sz w:val="20"/>
                          <w:szCs w:val="20"/>
                          <w:u w:val="single"/>
                        </w:rPr>
                      </w:pPr>
                      <w:r>
                        <w:rPr>
                          <w:b/>
                          <w:sz w:val="20"/>
                          <w:szCs w:val="20"/>
                          <w:u w:val="single"/>
                        </w:rPr>
                        <w:t>Vice Chairman</w:t>
                      </w:r>
                    </w:p>
                    <w:p w14:paraId="643C0DF9" w14:textId="4E93C705" w:rsidR="001677A5" w:rsidRDefault="001677A5" w:rsidP="009C73DB">
                      <w:pPr>
                        <w:rPr>
                          <w:sz w:val="20"/>
                          <w:szCs w:val="20"/>
                        </w:rPr>
                      </w:pPr>
                      <w:r>
                        <w:rPr>
                          <w:sz w:val="20"/>
                          <w:szCs w:val="20"/>
                        </w:rPr>
                        <w:t>John YAGIELSKI</w:t>
                      </w:r>
                    </w:p>
                    <w:p w14:paraId="7C95A2EF" w14:textId="77777777" w:rsidR="001677A5" w:rsidRPr="009C73DB" w:rsidRDefault="001677A5">
                      <w:pPr>
                        <w:rPr>
                          <w:sz w:val="20"/>
                          <w:szCs w:val="20"/>
                        </w:rPr>
                      </w:pPr>
                    </w:p>
                  </w:txbxContent>
                </v:textbox>
              </v:shape>
            </w:pict>
          </mc:Fallback>
        </mc:AlternateContent>
      </w:r>
      <w:r w:rsidR="0054397D" w:rsidRPr="00EF6FE0">
        <w:rPr>
          <w:rFonts w:cs="Arial"/>
          <w:noProof/>
          <w:u w:val="single"/>
        </w:rPr>
        <mc:AlternateContent>
          <mc:Choice Requires="wps">
            <w:drawing>
              <wp:anchor distT="0" distB="0" distL="114300" distR="114300" simplePos="0" relativeHeight="251642880" behindDoc="0" locked="0" layoutInCell="1" allowOverlap="1" wp14:anchorId="7D55D1F1" wp14:editId="064E79ED">
                <wp:simplePos x="0" y="0"/>
                <wp:positionH relativeFrom="column">
                  <wp:posOffset>4228465</wp:posOffset>
                </wp:positionH>
                <wp:positionV relativeFrom="paragraph">
                  <wp:posOffset>47625</wp:posOffset>
                </wp:positionV>
                <wp:extent cx="1621790" cy="457200"/>
                <wp:effectExtent l="0" t="0" r="16510" b="19050"/>
                <wp:wrapNone/>
                <wp:docPr id="714"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457200"/>
                        </a:xfrm>
                        <a:prstGeom prst="rect">
                          <a:avLst/>
                        </a:prstGeom>
                        <a:solidFill>
                          <a:srgbClr val="FFFFFF"/>
                        </a:solidFill>
                        <a:ln w="9525">
                          <a:solidFill>
                            <a:srgbClr val="000000"/>
                          </a:solidFill>
                          <a:miter lim="800000"/>
                          <a:headEnd/>
                          <a:tailEnd/>
                        </a:ln>
                      </wps:spPr>
                      <wps:txbx>
                        <w:txbxContent>
                          <w:p w14:paraId="69F0E448" w14:textId="77777777" w:rsidR="001677A5" w:rsidRDefault="001677A5">
                            <w:pPr>
                              <w:pStyle w:val="Header"/>
                              <w:tabs>
                                <w:tab w:val="clear" w:pos="4320"/>
                                <w:tab w:val="clear" w:pos="8640"/>
                              </w:tabs>
                              <w:rPr>
                                <w:rFonts w:cs="Arial"/>
                                <w:b/>
                                <w:u w:val="single"/>
                              </w:rPr>
                            </w:pPr>
                            <w:r>
                              <w:rPr>
                                <w:rFonts w:cs="Arial"/>
                                <w:b/>
                                <w:u w:val="single"/>
                              </w:rPr>
                              <w:t>Secretary</w:t>
                            </w:r>
                          </w:p>
                          <w:p w14:paraId="59729A50" w14:textId="14F630AC" w:rsidR="001677A5" w:rsidRDefault="001677A5">
                            <w:pPr>
                              <w:rPr>
                                <w:sz w:val="20"/>
                                <w:szCs w:val="20"/>
                              </w:rPr>
                            </w:pPr>
                            <w:r w:rsidRPr="00086D5B">
                              <w:rPr>
                                <w:sz w:val="20"/>
                                <w:szCs w:val="20"/>
                              </w:rPr>
                              <w:t>Jim LAU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5D1F1" id="_x0000_t202" coordsize="21600,21600" o:spt="202" path="m,l,21600r21600,l21600,xe">
                <v:stroke joinstyle="miter"/>
                <v:path gradientshapeok="t" o:connecttype="rect"/>
              </v:shapetype>
              <v:shape id="Text Box 599" o:spid="_x0000_s1029" type="#_x0000_t202" style="position:absolute;margin-left:332.95pt;margin-top:3.75pt;width:127.7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">
                <v:textbox>
                  <w:txbxContent>
                    <w:p w14:paraId="69F0E448" w14:textId="77777777" w:rsidR="001677A5" w:rsidRDefault="001677A5">
                      <w:pPr>
                        <w:pStyle w:val="Header"/>
                        <w:tabs>
                          <w:tab w:val="clear" w:pos="4320"/>
                          <w:tab w:val="clear" w:pos="8640"/>
                        </w:tabs>
                        <w:rPr>
                          <w:rFonts w:cs="Arial"/>
                          <w:b/>
                          <w:u w:val="single"/>
                        </w:rPr>
                      </w:pPr>
                      <w:r>
                        <w:rPr>
                          <w:rFonts w:cs="Arial"/>
                          <w:b/>
                          <w:u w:val="single"/>
                        </w:rPr>
                        <w:t>Secretary</w:t>
                      </w:r>
                    </w:p>
                    <w:p w14:paraId="59729A50" w14:textId="14F630AC" w:rsidR="001677A5" w:rsidRDefault="001677A5">
                      <w:pPr>
                        <w:rPr>
                          <w:sz w:val="20"/>
                          <w:szCs w:val="20"/>
                        </w:rPr>
                      </w:pPr>
                      <w:r w:rsidRPr="00086D5B">
                        <w:rPr>
                          <w:sz w:val="20"/>
                          <w:szCs w:val="20"/>
                        </w:rPr>
                        <w:t>Jim LAU</w:t>
                      </w:r>
                    </w:p>
                  </w:txbxContent>
                </v:textbox>
              </v:shape>
            </w:pict>
          </mc:Fallback>
        </mc:AlternateContent>
      </w:r>
    </w:p>
    <w:p w14:paraId="6B4F3727" w14:textId="77777777" w:rsidR="002218B2" w:rsidRPr="00EF6FE0" w:rsidRDefault="002218B2">
      <w:pPr>
        <w:pStyle w:val="Header"/>
        <w:tabs>
          <w:tab w:val="clear" w:pos="4320"/>
          <w:tab w:val="clear" w:pos="8640"/>
        </w:tabs>
        <w:rPr>
          <w:rFonts w:cs="Arial"/>
          <w:u w:val="single"/>
          <w:lang w:val="en-GB"/>
        </w:rPr>
      </w:pPr>
    </w:p>
    <w:p w14:paraId="5903C7D5" w14:textId="77777777" w:rsidR="002218B2" w:rsidRPr="00EF6FE0" w:rsidRDefault="002218B2">
      <w:pPr>
        <w:pStyle w:val="Header"/>
        <w:tabs>
          <w:tab w:val="clear" w:pos="4320"/>
          <w:tab w:val="clear" w:pos="8640"/>
        </w:tabs>
        <w:rPr>
          <w:rFonts w:cs="Arial"/>
          <w:u w:val="single"/>
          <w:lang w:val="en-GB"/>
        </w:rPr>
      </w:pPr>
    </w:p>
    <w:p w14:paraId="0116092E" w14:textId="77777777" w:rsidR="002218B2" w:rsidRPr="00EF6FE0" w:rsidRDefault="002218B2">
      <w:pPr>
        <w:pStyle w:val="Header"/>
        <w:tabs>
          <w:tab w:val="clear" w:pos="4320"/>
          <w:tab w:val="clear" w:pos="8640"/>
        </w:tabs>
        <w:rPr>
          <w:rFonts w:cs="Arial"/>
          <w:u w:val="single"/>
          <w:lang w:val="en-GB"/>
        </w:rPr>
      </w:pPr>
    </w:p>
    <w:p w14:paraId="46E0B68F" w14:textId="77777777" w:rsidR="00C75F46" w:rsidRPr="00EF6FE0" w:rsidRDefault="00C75F46">
      <w:pPr>
        <w:pStyle w:val="Header"/>
        <w:tabs>
          <w:tab w:val="clear" w:pos="4320"/>
          <w:tab w:val="clear" w:pos="8640"/>
        </w:tabs>
        <w:rPr>
          <w:rFonts w:cs="Arial"/>
          <w:b/>
          <w:u w:val="single"/>
          <w:lang w:val="en-GB"/>
        </w:rPr>
      </w:pPr>
    </w:p>
    <w:p w14:paraId="456AD22C" w14:textId="77777777" w:rsidR="002218B2" w:rsidRPr="00EF6FE0" w:rsidRDefault="002218B2">
      <w:pPr>
        <w:pStyle w:val="Header"/>
        <w:tabs>
          <w:tab w:val="clear" w:pos="4320"/>
          <w:tab w:val="clear" w:pos="8640"/>
        </w:tabs>
        <w:rPr>
          <w:rFonts w:cs="Arial"/>
          <w:b/>
          <w:u w:val="single"/>
          <w:lang w:val="en-GB"/>
        </w:rPr>
      </w:pPr>
      <w:r w:rsidRPr="00EF6FE0">
        <w:rPr>
          <w:rFonts w:cs="Arial"/>
          <w:b/>
          <w:u w:val="single"/>
          <w:lang w:val="en-GB"/>
        </w:rPr>
        <w:t>Representatives and Coordinators</w:t>
      </w:r>
    </w:p>
    <w:p w14:paraId="2E0DBF1F" w14:textId="6E4206D4" w:rsidR="002218B2" w:rsidRPr="00EF6FE0" w:rsidRDefault="0054397D">
      <w:pPr>
        <w:pStyle w:val="Header"/>
        <w:tabs>
          <w:tab w:val="clear" w:pos="4320"/>
          <w:tab w:val="clear" w:pos="8640"/>
        </w:tabs>
        <w:rPr>
          <w:rFonts w:cs="Arial"/>
          <w:u w:val="single"/>
          <w:lang w:val="en-GB"/>
        </w:rPr>
      </w:pPr>
      <w:r w:rsidRPr="00EF6FE0">
        <w:rPr>
          <w:rFonts w:cs="Arial"/>
          <w:noProof/>
          <w:u w:val="single"/>
        </w:rPr>
        <mc:AlternateContent>
          <mc:Choice Requires="wps">
            <w:drawing>
              <wp:anchor distT="0" distB="0" distL="114300" distR="114300" simplePos="0" relativeHeight="251645952" behindDoc="0" locked="0" layoutInCell="1" allowOverlap="1" wp14:anchorId="322C2151" wp14:editId="7CB6D839">
                <wp:simplePos x="0" y="0"/>
                <wp:positionH relativeFrom="column">
                  <wp:posOffset>4228465</wp:posOffset>
                </wp:positionH>
                <wp:positionV relativeFrom="paragraph">
                  <wp:posOffset>101600</wp:posOffset>
                </wp:positionV>
                <wp:extent cx="1621790" cy="457200"/>
                <wp:effectExtent l="0" t="0" r="16510" b="19050"/>
                <wp:wrapNone/>
                <wp:docPr id="708"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457200"/>
                        </a:xfrm>
                        <a:prstGeom prst="rect">
                          <a:avLst/>
                        </a:prstGeom>
                        <a:solidFill>
                          <a:srgbClr val="FFFFFF"/>
                        </a:solidFill>
                        <a:ln w="9525">
                          <a:solidFill>
                            <a:srgbClr val="000000"/>
                          </a:solidFill>
                          <a:miter lim="800000"/>
                          <a:headEnd/>
                          <a:tailEnd/>
                        </a:ln>
                      </wps:spPr>
                      <wps:txbx>
                        <w:txbxContent>
                          <w:p w14:paraId="1E33BD62" w14:textId="77777777" w:rsidR="001677A5" w:rsidRPr="00EF229E" w:rsidRDefault="001677A5" w:rsidP="00EF229E">
                            <w:pPr>
                              <w:rPr>
                                <w:b/>
                                <w:sz w:val="20"/>
                                <w:szCs w:val="20"/>
                                <w:u w:val="single"/>
                              </w:rPr>
                            </w:pPr>
                            <w:r w:rsidRPr="00EF229E">
                              <w:rPr>
                                <w:b/>
                                <w:sz w:val="20"/>
                                <w:szCs w:val="20"/>
                                <w:u w:val="single"/>
                              </w:rPr>
                              <w:t>Rep. to TCPC</w:t>
                            </w:r>
                          </w:p>
                          <w:p w14:paraId="41F51B4A" w14:textId="296B7CA8" w:rsidR="001677A5" w:rsidRPr="00EF229E" w:rsidRDefault="001677A5">
                            <w:pPr>
                              <w:rPr>
                                <w:sz w:val="20"/>
                                <w:szCs w:val="20"/>
                              </w:rPr>
                            </w:pPr>
                            <w:r>
                              <w:rPr>
                                <w:sz w:val="20"/>
                                <w:szCs w:val="20"/>
                              </w:rPr>
                              <w:t>Mike SEDLAK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C2151" id="Text Box 602" o:spid="_x0000_s1030" type="#_x0000_t202" style="position:absolute;margin-left:332.95pt;margin-top:8pt;width:127.7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">
                <v:textbox>
                  <w:txbxContent>
                    <w:p w14:paraId="1E33BD62" w14:textId="77777777" w:rsidR="001677A5" w:rsidRPr="00EF229E" w:rsidRDefault="001677A5" w:rsidP="00EF229E">
                      <w:pPr>
                        <w:rPr>
                          <w:b/>
                          <w:sz w:val="20"/>
                          <w:szCs w:val="20"/>
                          <w:u w:val="single"/>
                        </w:rPr>
                      </w:pPr>
                      <w:r w:rsidRPr="00EF229E">
                        <w:rPr>
                          <w:b/>
                          <w:sz w:val="20"/>
                          <w:szCs w:val="20"/>
                          <w:u w:val="single"/>
                        </w:rPr>
                        <w:t>Rep. to TCPC</w:t>
                      </w:r>
                    </w:p>
                    <w:p w14:paraId="41F51B4A" w14:textId="296B7CA8" w:rsidR="001677A5" w:rsidRPr="00EF229E" w:rsidRDefault="001677A5">
                      <w:pPr>
                        <w:rPr>
                          <w:sz w:val="20"/>
                          <w:szCs w:val="20"/>
                        </w:rPr>
                      </w:pPr>
                      <w:r>
                        <w:rPr>
                          <w:sz w:val="20"/>
                          <w:szCs w:val="20"/>
                        </w:rPr>
                        <w:t>Mike SEDLAK</w:t>
                      </w:r>
                    </w:p>
                  </w:txbxContent>
                </v:textbox>
              </v:shape>
            </w:pict>
          </mc:Fallback>
        </mc:AlternateContent>
      </w:r>
      <w:r w:rsidR="00513221" w:rsidRPr="00EF6FE0">
        <w:rPr>
          <w:rFonts w:cs="Arial"/>
          <w:noProof/>
          <w:u w:val="single"/>
        </w:rPr>
        <mc:AlternateContent>
          <mc:Choice Requires="wps">
            <w:drawing>
              <wp:anchor distT="0" distB="0" distL="114300" distR="114300" simplePos="0" relativeHeight="251644928" behindDoc="0" locked="0" layoutInCell="1" allowOverlap="1" wp14:anchorId="3CD9780E" wp14:editId="760CF084">
                <wp:simplePos x="0" y="0"/>
                <wp:positionH relativeFrom="column">
                  <wp:posOffset>2169160</wp:posOffset>
                </wp:positionH>
                <wp:positionV relativeFrom="paragraph">
                  <wp:posOffset>88900</wp:posOffset>
                </wp:positionV>
                <wp:extent cx="1597660" cy="457200"/>
                <wp:effectExtent l="0" t="0" r="21590" b="19050"/>
                <wp:wrapNone/>
                <wp:docPr id="71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457200"/>
                        </a:xfrm>
                        <a:prstGeom prst="rect">
                          <a:avLst/>
                        </a:prstGeom>
                        <a:solidFill>
                          <a:srgbClr val="FFFFFF"/>
                        </a:solidFill>
                        <a:ln w="9525">
                          <a:solidFill>
                            <a:srgbClr val="000000"/>
                          </a:solidFill>
                          <a:miter lim="800000"/>
                          <a:headEnd/>
                          <a:tailEnd/>
                        </a:ln>
                      </wps:spPr>
                      <wps:txbx>
                        <w:txbxContent>
                          <w:p w14:paraId="73218333" w14:textId="77777777" w:rsidR="001677A5" w:rsidRPr="00EF229E" w:rsidRDefault="001677A5" w:rsidP="009A71C9">
                            <w:pPr>
                              <w:rPr>
                                <w:b/>
                                <w:sz w:val="20"/>
                                <w:szCs w:val="20"/>
                                <w:u w:val="single"/>
                              </w:rPr>
                            </w:pPr>
                            <w:r w:rsidRPr="00EF229E">
                              <w:rPr>
                                <w:b/>
                                <w:sz w:val="20"/>
                                <w:szCs w:val="20"/>
                                <w:u w:val="single"/>
                              </w:rPr>
                              <w:t>STDs Coordinator</w:t>
                            </w:r>
                          </w:p>
                          <w:p w14:paraId="67B325EC" w14:textId="1552279A" w:rsidR="001677A5" w:rsidRPr="00EF229E" w:rsidRDefault="001677A5" w:rsidP="009A71C9">
                            <w:pPr>
                              <w:rPr>
                                <w:sz w:val="20"/>
                                <w:szCs w:val="20"/>
                              </w:rPr>
                            </w:pPr>
                            <w:r w:rsidRPr="00EF229E">
                              <w:rPr>
                                <w:sz w:val="20"/>
                                <w:szCs w:val="20"/>
                              </w:rPr>
                              <w:t>Innocent K</w:t>
                            </w:r>
                            <w:r>
                              <w:rPr>
                                <w:sz w:val="20"/>
                                <w:szCs w:val="20"/>
                              </w:rPr>
                              <w:t>AMWA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9780E" id="Text Box 601" o:spid="_x0000_s1031" type="#_x0000_t202" style="position:absolute;margin-left:170.8pt;margin-top:7pt;width:125.8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">
                <v:textbox>
                  <w:txbxContent>
                    <w:p w14:paraId="73218333" w14:textId="77777777" w:rsidR="001677A5" w:rsidRPr="00EF229E" w:rsidRDefault="001677A5" w:rsidP="009A71C9">
                      <w:pPr>
                        <w:rPr>
                          <w:b/>
                          <w:sz w:val="20"/>
                          <w:szCs w:val="20"/>
                          <w:u w:val="single"/>
                        </w:rPr>
                      </w:pPr>
                      <w:r w:rsidRPr="00EF229E">
                        <w:rPr>
                          <w:b/>
                          <w:sz w:val="20"/>
                          <w:szCs w:val="20"/>
                          <w:u w:val="single"/>
                        </w:rPr>
                        <w:t>STDs Coordinator</w:t>
                      </w:r>
                    </w:p>
                    <w:p w14:paraId="67B325EC" w14:textId="1552279A" w:rsidR="001677A5" w:rsidRPr="00EF229E" w:rsidRDefault="001677A5" w:rsidP="009A71C9">
                      <w:pPr>
                        <w:rPr>
                          <w:sz w:val="20"/>
                          <w:szCs w:val="20"/>
                        </w:rPr>
                      </w:pPr>
                      <w:r w:rsidRPr="00EF229E">
                        <w:rPr>
                          <w:sz w:val="20"/>
                          <w:szCs w:val="20"/>
                        </w:rPr>
                        <w:t>Innocent K</w:t>
                      </w:r>
                      <w:r>
                        <w:rPr>
                          <w:sz w:val="20"/>
                          <w:szCs w:val="20"/>
                        </w:rPr>
                        <w:t>AMWA</w:t>
                      </w:r>
                    </w:p>
                  </w:txbxContent>
                </v:textbox>
              </v:shape>
            </w:pict>
          </mc:Fallback>
        </mc:AlternateContent>
      </w:r>
      <w:r w:rsidR="00B5683E" w:rsidRPr="00EF6FE0">
        <w:rPr>
          <w:rFonts w:cs="Arial"/>
          <w:noProof/>
          <w:u w:val="single"/>
        </w:rPr>
        <mc:AlternateContent>
          <mc:Choice Requires="wps">
            <w:drawing>
              <wp:anchor distT="0" distB="0" distL="114300" distR="114300" simplePos="0" relativeHeight="251643904" behindDoc="0" locked="0" layoutInCell="1" allowOverlap="1" wp14:anchorId="39788467" wp14:editId="42376AB6">
                <wp:simplePos x="0" y="0"/>
                <wp:positionH relativeFrom="column">
                  <wp:posOffset>109854</wp:posOffset>
                </wp:positionH>
                <wp:positionV relativeFrom="paragraph">
                  <wp:posOffset>85725</wp:posOffset>
                </wp:positionV>
                <wp:extent cx="1571625" cy="457200"/>
                <wp:effectExtent l="0" t="0" r="28575" b="19050"/>
                <wp:wrapNone/>
                <wp:docPr id="712"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57200"/>
                        </a:xfrm>
                        <a:prstGeom prst="rect">
                          <a:avLst/>
                        </a:prstGeom>
                        <a:solidFill>
                          <a:srgbClr val="FFFFFF"/>
                        </a:solidFill>
                        <a:ln w="9525">
                          <a:solidFill>
                            <a:srgbClr val="000000"/>
                          </a:solidFill>
                          <a:miter lim="800000"/>
                          <a:headEnd/>
                          <a:tailEnd/>
                        </a:ln>
                      </wps:spPr>
                      <wps:txbx>
                        <w:txbxContent>
                          <w:p w14:paraId="11BA033B" w14:textId="77777777" w:rsidR="001677A5" w:rsidRPr="009A71C9" w:rsidRDefault="001677A5" w:rsidP="009A71C9">
                            <w:pPr>
                              <w:rPr>
                                <w:b/>
                                <w:sz w:val="20"/>
                                <w:szCs w:val="20"/>
                                <w:u w:val="single"/>
                              </w:rPr>
                            </w:pPr>
                            <w:r w:rsidRPr="009A71C9">
                              <w:rPr>
                                <w:b/>
                                <w:sz w:val="20"/>
                                <w:szCs w:val="20"/>
                                <w:u w:val="single"/>
                              </w:rPr>
                              <w:t>Fellows Coordinator</w:t>
                            </w:r>
                          </w:p>
                          <w:p w14:paraId="281AB6E4" w14:textId="4C80276E" w:rsidR="001677A5" w:rsidRPr="009A71C9" w:rsidRDefault="001677A5">
                            <w:pPr>
                              <w:rPr>
                                <w:sz w:val="20"/>
                              </w:rPr>
                            </w:pPr>
                            <w:r>
                              <w:rPr>
                                <w:sz w:val="20"/>
                                <w:szCs w:val="20"/>
                              </w:rPr>
                              <w:t>Nils NILSSON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88467" id="Text Box 600" o:spid="_x0000_s1032" type="#_x0000_t202" style="position:absolute;margin-left:8.65pt;margin-top:6.75pt;width:123.7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">
                <v:textbox>
                  <w:txbxContent>
                    <w:p w14:paraId="11BA033B" w14:textId="77777777" w:rsidR="001677A5" w:rsidRPr="009A71C9" w:rsidRDefault="001677A5" w:rsidP="009A71C9">
                      <w:pPr>
                        <w:rPr>
                          <w:b/>
                          <w:sz w:val="20"/>
                          <w:szCs w:val="20"/>
                          <w:u w:val="single"/>
                        </w:rPr>
                      </w:pPr>
                      <w:r w:rsidRPr="009A71C9">
                        <w:rPr>
                          <w:b/>
                          <w:sz w:val="20"/>
                          <w:szCs w:val="20"/>
                          <w:u w:val="single"/>
                        </w:rPr>
                        <w:t>Fellows Coordinator</w:t>
                      </w:r>
                    </w:p>
                    <w:p w14:paraId="281AB6E4" w14:textId="4C80276E" w:rsidR="001677A5" w:rsidRPr="009A71C9" w:rsidRDefault="001677A5">
                      <w:pPr>
                        <w:rPr>
                          <w:sz w:val="20"/>
                        </w:rPr>
                      </w:pPr>
                      <w:r>
                        <w:rPr>
                          <w:sz w:val="20"/>
                          <w:szCs w:val="20"/>
                        </w:rPr>
                        <w:t>Nils NILSSON</w:t>
                      </w:r>
                    </w:p>
                  </w:txbxContent>
                </v:textbox>
              </v:shape>
            </w:pict>
          </mc:Fallback>
        </mc:AlternateContent>
      </w:r>
      <w:r w:rsidR="00B5683E" w:rsidRPr="00EF6FE0">
        <w:rPr>
          <w:rFonts w:cs="Arial"/>
          <w:noProof/>
          <w:u w:val="single"/>
        </w:rPr>
        <mc:AlternateContent>
          <mc:Choice Requires="wps">
            <w:drawing>
              <wp:anchor distT="0" distB="0" distL="114300" distR="114300" simplePos="0" relativeHeight="251648000" behindDoc="0" locked="0" layoutInCell="1" allowOverlap="1" wp14:anchorId="519B5735" wp14:editId="082D7290">
                <wp:simplePos x="0" y="0"/>
                <wp:positionH relativeFrom="column">
                  <wp:posOffset>6972300</wp:posOffset>
                </wp:positionH>
                <wp:positionV relativeFrom="paragraph">
                  <wp:posOffset>91440</wp:posOffset>
                </wp:positionV>
                <wp:extent cx="1257300" cy="457200"/>
                <wp:effectExtent l="0" t="2540" r="12700" b="10160"/>
                <wp:wrapNone/>
                <wp:docPr id="709"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46066739" w14:textId="77777777" w:rsidR="001677A5" w:rsidRPr="00EF229E" w:rsidRDefault="001677A5" w:rsidP="00EF229E">
                            <w:pPr>
                              <w:rPr>
                                <w:b/>
                                <w:sz w:val="20"/>
                                <w:szCs w:val="20"/>
                                <w:u w:val="single"/>
                              </w:rPr>
                            </w:pPr>
                            <w:r w:rsidRPr="00EF229E">
                              <w:rPr>
                                <w:b/>
                                <w:sz w:val="20"/>
                                <w:szCs w:val="20"/>
                                <w:u w:val="single"/>
                              </w:rPr>
                              <w:t>Webmaster</w:t>
                            </w:r>
                          </w:p>
                          <w:p w14:paraId="7EB2CA73" w14:textId="77777777" w:rsidR="001677A5" w:rsidRPr="00EF229E" w:rsidRDefault="001677A5">
                            <w:pPr>
                              <w:rPr>
                                <w:sz w:val="20"/>
                                <w:szCs w:val="20"/>
                              </w:rPr>
                            </w:pPr>
                            <w:r w:rsidRPr="00EF229E">
                              <w:rPr>
                                <w:sz w:val="20"/>
                                <w:szCs w:val="20"/>
                              </w:rPr>
                              <w:t>Oleg Wasynczuk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B5735" id="Text Box 604" o:spid="_x0000_s1033" type="#_x0000_t202" style="position:absolute;margin-left:549pt;margin-top:7.2pt;width:99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">
                <v:textbox>
                  <w:txbxContent>
                    <w:p w14:paraId="46066739" w14:textId="77777777" w:rsidR="001677A5" w:rsidRPr="00EF229E" w:rsidRDefault="001677A5" w:rsidP="00EF229E">
                      <w:pPr>
                        <w:rPr>
                          <w:b/>
                          <w:sz w:val="20"/>
                          <w:szCs w:val="20"/>
                          <w:u w:val="single"/>
                        </w:rPr>
                      </w:pPr>
                      <w:r w:rsidRPr="00EF229E">
                        <w:rPr>
                          <w:b/>
                          <w:sz w:val="20"/>
                          <w:szCs w:val="20"/>
                          <w:u w:val="single"/>
                        </w:rPr>
                        <w:t>Webmaster</w:t>
                      </w:r>
                    </w:p>
                    <w:p w14:paraId="7EB2CA73" w14:textId="77777777" w:rsidR="001677A5" w:rsidRPr="00EF229E" w:rsidRDefault="001677A5">
                      <w:pPr>
                        <w:rPr>
                          <w:sz w:val="20"/>
                          <w:szCs w:val="20"/>
                        </w:rPr>
                      </w:pPr>
                      <w:r w:rsidRPr="00EF229E">
                        <w:rPr>
                          <w:sz w:val="20"/>
                          <w:szCs w:val="20"/>
                        </w:rPr>
                        <w:t>Oleg Wasynczuk</w:t>
                      </w:r>
                    </w:p>
                  </w:txbxContent>
                </v:textbox>
              </v:shape>
            </w:pict>
          </mc:Fallback>
        </mc:AlternateContent>
      </w:r>
    </w:p>
    <w:p w14:paraId="6069E519" w14:textId="77777777" w:rsidR="002218B2" w:rsidRPr="00EF6FE0" w:rsidRDefault="002218B2">
      <w:pPr>
        <w:pStyle w:val="Header"/>
        <w:tabs>
          <w:tab w:val="clear" w:pos="4320"/>
          <w:tab w:val="clear" w:pos="8640"/>
        </w:tabs>
        <w:rPr>
          <w:rFonts w:cs="Arial"/>
          <w:u w:val="single"/>
          <w:lang w:val="en-GB"/>
        </w:rPr>
      </w:pPr>
    </w:p>
    <w:p w14:paraId="5986CBF1" w14:textId="77777777" w:rsidR="002218B2" w:rsidRPr="00EF6FE0" w:rsidRDefault="002218B2">
      <w:pPr>
        <w:pStyle w:val="Header"/>
        <w:tabs>
          <w:tab w:val="clear" w:pos="4320"/>
          <w:tab w:val="clear" w:pos="8640"/>
        </w:tabs>
        <w:rPr>
          <w:rFonts w:cs="Arial"/>
          <w:u w:val="single"/>
          <w:lang w:val="en-GB"/>
        </w:rPr>
      </w:pPr>
    </w:p>
    <w:p w14:paraId="234AD0EB" w14:textId="77777777" w:rsidR="002218B2" w:rsidRPr="00EF6FE0" w:rsidRDefault="002218B2">
      <w:pPr>
        <w:pStyle w:val="Header"/>
        <w:tabs>
          <w:tab w:val="clear" w:pos="4320"/>
          <w:tab w:val="clear" w:pos="8640"/>
        </w:tabs>
        <w:rPr>
          <w:rFonts w:cs="Arial"/>
          <w:u w:val="single"/>
          <w:lang w:val="en-GB"/>
        </w:rPr>
      </w:pPr>
    </w:p>
    <w:p w14:paraId="083D7E39" w14:textId="649F164D" w:rsidR="002218B2" w:rsidRPr="00EF6FE0" w:rsidRDefault="007C1FF5">
      <w:pPr>
        <w:pStyle w:val="Header"/>
        <w:tabs>
          <w:tab w:val="clear" w:pos="4320"/>
          <w:tab w:val="clear" w:pos="8640"/>
        </w:tabs>
        <w:rPr>
          <w:rFonts w:cs="Arial"/>
          <w:b/>
          <w:u w:val="single"/>
          <w:lang w:val="en-GB"/>
        </w:rPr>
      </w:pPr>
      <w:r w:rsidRPr="00EF6FE0">
        <w:rPr>
          <w:rFonts w:cs="Arial"/>
          <w:noProof/>
          <w:u w:val="single"/>
        </w:rPr>
        <mc:AlternateContent>
          <mc:Choice Requires="wps">
            <w:drawing>
              <wp:anchor distT="0" distB="0" distL="114300" distR="114300" simplePos="0" relativeHeight="251664384" behindDoc="0" locked="0" layoutInCell="1" allowOverlap="1" wp14:anchorId="55F4BB56" wp14:editId="1C4A8762">
                <wp:simplePos x="0" y="0"/>
                <wp:positionH relativeFrom="column">
                  <wp:posOffset>2169243</wp:posOffset>
                </wp:positionH>
                <wp:positionV relativeFrom="paragraph">
                  <wp:posOffset>69298</wp:posOffset>
                </wp:positionV>
                <wp:extent cx="1598212" cy="449249"/>
                <wp:effectExtent l="0" t="0" r="21590" b="27305"/>
                <wp:wrapNone/>
                <wp:docPr id="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449249"/>
                        </a:xfrm>
                        <a:prstGeom prst="rect">
                          <a:avLst/>
                        </a:prstGeom>
                        <a:solidFill>
                          <a:srgbClr val="FFFFFF"/>
                        </a:solidFill>
                        <a:ln w="9525">
                          <a:solidFill>
                            <a:srgbClr val="000000"/>
                          </a:solidFill>
                          <a:miter lim="800000"/>
                          <a:headEnd/>
                          <a:tailEnd/>
                        </a:ln>
                      </wps:spPr>
                      <wps:txbx>
                        <w:txbxContent>
                          <w:p w14:paraId="4E7722A0" w14:textId="77777777" w:rsidR="001677A5" w:rsidRPr="00EF229E" w:rsidRDefault="001677A5" w:rsidP="007C1FF5">
                            <w:pPr>
                              <w:rPr>
                                <w:b/>
                                <w:sz w:val="20"/>
                                <w:szCs w:val="20"/>
                                <w:u w:val="single"/>
                              </w:rPr>
                            </w:pPr>
                            <w:r w:rsidRPr="00EF229E">
                              <w:rPr>
                                <w:b/>
                                <w:sz w:val="20"/>
                                <w:szCs w:val="20"/>
                                <w:u w:val="single"/>
                              </w:rPr>
                              <w:t>Webmaster</w:t>
                            </w:r>
                          </w:p>
                          <w:p w14:paraId="4B78281F" w14:textId="4ECCBE46" w:rsidR="001677A5" w:rsidRPr="00EF229E" w:rsidRDefault="001677A5" w:rsidP="007C1FF5">
                            <w:pPr>
                              <w:rPr>
                                <w:sz w:val="20"/>
                                <w:szCs w:val="20"/>
                              </w:rPr>
                            </w:pPr>
                            <w:r>
                              <w:rPr>
                                <w:sz w:val="20"/>
                                <w:szCs w:val="20"/>
                              </w:rPr>
                              <w:t>Dionysios ALIPRANTIS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4BB56" id="_x0000_s1034" type="#_x0000_t202" style="position:absolute;margin-left:170.8pt;margin-top:5.45pt;width:125.85pt;height:3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">
                <v:textbox>
                  <w:txbxContent>
                    <w:p w14:paraId="4E7722A0" w14:textId="77777777" w:rsidR="001677A5" w:rsidRPr="00EF229E" w:rsidRDefault="001677A5" w:rsidP="007C1FF5">
                      <w:pPr>
                        <w:rPr>
                          <w:b/>
                          <w:sz w:val="20"/>
                          <w:szCs w:val="20"/>
                          <w:u w:val="single"/>
                        </w:rPr>
                      </w:pPr>
                      <w:r w:rsidRPr="00EF229E">
                        <w:rPr>
                          <w:b/>
                          <w:sz w:val="20"/>
                          <w:szCs w:val="20"/>
                          <w:u w:val="single"/>
                        </w:rPr>
                        <w:t>Webmaster</w:t>
                      </w:r>
                    </w:p>
                    <w:p w14:paraId="4B78281F" w14:textId="4ECCBE46" w:rsidR="001677A5" w:rsidRPr="00EF229E" w:rsidRDefault="001677A5" w:rsidP="007C1FF5">
                      <w:pPr>
                        <w:rPr>
                          <w:sz w:val="20"/>
                          <w:szCs w:val="20"/>
                        </w:rPr>
                      </w:pPr>
                      <w:r>
                        <w:rPr>
                          <w:sz w:val="20"/>
                          <w:szCs w:val="20"/>
                        </w:rPr>
                        <w:t>Dionysios ALIPRANTIS</w:t>
                      </w:r>
                    </w:p>
                  </w:txbxContent>
                </v:textbox>
              </v:shape>
            </w:pict>
          </mc:Fallback>
        </mc:AlternateContent>
      </w:r>
      <w:r w:rsidR="00C82803" w:rsidRPr="00EF6FE0">
        <w:rPr>
          <w:rFonts w:cs="Arial"/>
          <w:noProof/>
          <w:u w:val="single"/>
        </w:rPr>
        <mc:AlternateContent>
          <mc:Choice Requires="wps">
            <w:drawing>
              <wp:anchor distT="0" distB="0" distL="114300" distR="114300" simplePos="0" relativeHeight="251646976" behindDoc="0" locked="0" layoutInCell="1" allowOverlap="1" wp14:anchorId="010FF83C" wp14:editId="65656B0B">
                <wp:simplePos x="0" y="0"/>
                <wp:positionH relativeFrom="column">
                  <wp:posOffset>114300</wp:posOffset>
                </wp:positionH>
                <wp:positionV relativeFrom="paragraph">
                  <wp:posOffset>59690</wp:posOffset>
                </wp:positionV>
                <wp:extent cx="1571625" cy="457200"/>
                <wp:effectExtent l="0" t="0" r="28575" b="19050"/>
                <wp:wrapNone/>
                <wp:docPr id="710"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57200"/>
                        </a:xfrm>
                        <a:prstGeom prst="rect">
                          <a:avLst/>
                        </a:prstGeom>
                        <a:solidFill>
                          <a:srgbClr val="FFFFFF"/>
                        </a:solidFill>
                        <a:ln w="9525">
                          <a:solidFill>
                            <a:srgbClr val="000000"/>
                          </a:solidFill>
                          <a:miter lim="800000"/>
                          <a:headEnd/>
                          <a:tailEnd/>
                        </a:ln>
                      </wps:spPr>
                      <wps:txbx>
                        <w:txbxContent>
                          <w:p w14:paraId="72222383" w14:textId="77777777" w:rsidR="001677A5" w:rsidRPr="00EF229E" w:rsidRDefault="001677A5" w:rsidP="00EF229E">
                            <w:pPr>
                              <w:rPr>
                                <w:b/>
                                <w:sz w:val="20"/>
                                <w:szCs w:val="20"/>
                                <w:u w:val="single"/>
                              </w:rPr>
                            </w:pPr>
                            <w:r w:rsidRPr="00EF229E">
                              <w:rPr>
                                <w:b/>
                                <w:sz w:val="20"/>
                                <w:szCs w:val="20"/>
                                <w:u w:val="single"/>
                              </w:rPr>
                              <w:t>Awards &amp; Recognition</w:t>
                            </w:r>
                          </w:p>
                          <w:p w14:paraId="22B95340" w14:textId="40E3CC64" w:rsidR="001677A5" w:rsidRPr="00EF229E" w:rsidRDefault="001677A5">
                            <w:pPr>
                              <w:rPr>
                                <w:sz w:val="20"/>
                                <w:szCs w:val="20"/>
                              </w:rPr>
                            </w:pPr>
                            <w:r w:rsidRPr="00EF229E">
                              <w:rPr>
                                <w:sz w:val="20"/>
                                <w:szCs w:val="20"/>
                              </w:rPr>
                              <w:t>Nils N</w:t>
                            </w:r>
                            <w:r>
                              <w:rPr>
                                <w:sz w:val="20"/>
                                <w:szCs w:val="20"/>
                              </w:rPr>
                              <w:t>ILSSON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F83C" id="Text Box 603" o:spid="_x0000_s1035" type="#_x0000_t202" style="position:absolute;margin-left:9pt;margin-top:4.7pt;width:123.75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">
                <v:textbox>
                  <w:txbxContent>
                    <w:p w14:paraId="72222383" w14:textId="77777777" w:rsidR="001677A5" w:rsidRPr="00EF229E" w:rsidRDefault="001677A5" w:rsidP="00EF229E">
                      <w:pPr>
                        <w:rPr>
                          <w:b/>
                          <w:sz w:val="20"/>
                          <w:szCs w:val="20"/>
                          <w:u w:val="single"/>
                        </w:rPr>
                      </w:pPr>
                      <w:r w:rsidRPr="00EF229E">
                        <w:rPr>
                          <w:b/>
                          <w:sz w:val="20"/>
                          <w:szCs w:val="20"/>
                          <w:u w:val="single"/>
                        </w:rPr>
                        <w:t>Awards &amp; Recognition</w:t>
                      </w:r>
                    </w:p>
                    <w:p w14:paraId="22B95340" w14:textId="40E3CC64" w:rsidR="001677A5" w:rsidRPr="00EF229E" w:rsidRDefault="001677A5">
                      <w:pPr>
                        <w:rPr>
                          <w:sz w:val="20"/>
                          <w:szCs w:val="20"/>
                        </w:rPr>
                      </w:pPr>
                      <w:r w:rsidRPr="00EF229E">
                        <w:rPr>
                          <w:sz w:val="20"/>
                          <w:szCs w:val="20"/>
                        </w:rPr>
                        <w:t>Nils N</w:t>
                      </w:r>
                      <w:r>
                        <w:rPr>
                          <w:sz w:val="20"/>
                          <w:szCs w:val="20"/>
                        </w:rPr>
                        <w:t>ILSSON</w:t>
                      </w:r>
                    </w:p>
                  </w:txbxContent>
                </v:textbox>
              </v:shape>
            </w:pict>
          </mc:Fallback>
        </mc:AlternateContent>
      </w:r>
    </w:p>
    <w:p w14:paraId="3EDF26B1" w14:textId="374EEE90" w:rsidR="00C82803" w:rsidRPr="00EF6FE0" w:rsidRDefault="00C82803">
      <w:pPr>
        <w:pStyle w:val="Header"/>
        <w:tabs>
          <w:tab w:val="clear" w:pos="4320"/>
          <w:tab w:val="clear" w:pos="8640"/>
        </w:tabs>
        <w:rPr>
          <w:rFonts w:cs="Arial"/>
          <w:b/>
          <w:u w:val="single"/>
          <w:lang w:val="en-GB"/>
        </w:rPr>
      </w:pPr>
    </w:p>
    <w:p w14:paraId="11DC3A48" w14:textId="77777777" w:rsidR="00C82803" w:rsidRPr="00EF6FE0" w:rsidRDefault="00C82803">
      <w:pPr>
        <w:pStyle w:val="Header"/>
        <w:tabs>
          <w:tab w:val="clear" w:pos="4320"/>
          <w:tab w:val="clear" w:pos="8640"/>
        </w:tabs>
        <w:rPr>
          <w:rFonts w:cs="Arial"/>
          <w:b/>
          <w:u w:val="single"/>
          <w:lang w:val="en-GB"/>
        </w:rPr>
      </w:pPr>
    </w:p>
    <w:p w14:paraId="48B497CD" w14:textId="77777777" w:rsidR="00C82803" w:rsidRPr="00EF6FE0" w:rsidRDefault="00C82803">
      <w:pPr>
        <w:pStyle w:val="Header"/>
        <w:tabs>
          <w:tab w:val="clear" w:pos="4320"/>
          <w:tab w:val="clear" w:pos="8640"/>
        </w:tabs>
        <w:rPr>
          <w:rFonts w:cs="Arial"/>
          <w:b/>
          <w:u w:val="single"/>
          <w:lang w:val="en-GB"/>
        </w:rPr>
      </w:pPr>
    </w:p>
    <w:p w14:paraId="1AE1BC17" w14:textId="77777777" w:rsidR="00C82803" w:rsidRPr="00EF6FE0" w:rsidRDefault="00C82803">
      <w:pPr>
        <w:pStyle w:val="Header"/>
        <w:tabs>
          <w:tab w:val="clear" w:pos="4320"/>
          <w:tab w:val="clear" w:pos="8640"/>
        </w:tabs>
        <w:rPr>
          <w:rFonts w:cs="Arial"/>
          <w:b/>
          <w:u w:val="single"/>
          <w:lang w:val="en-GB"/>
        </w:rPr>
      </w:pPr>
    </w:p>
    <w:p w14:paraId="3A2002AF" w14:textId="77777777" w:rsidR="002218B2" w:rsidRPr="00EF6FE0" w:rsidRDefault="002218B2">
      <w:pPr>
        <w:pStyle w:val="Header"/>
        <w:tabs>
          <w:tab w:val="clear" w:pos="4320"/>
          <w:tab w:val="clear" w:pos="8640"/>
        </w:tabs>
        <w:rPr>
          <w:rFonts w:cs="Arial"/>
          <w:b/>
          <w:u w:val="single"/>
          <w:lang w:val="en-GB"/>
        </w:rPr>
      </w:pPr>
      <w:r w:rsidRPr="00EF6FE0">
        <w:rPr>
          <w:rFonts w:cs="Arial"/>
          <w:b/>
          <w:u w:val="single"/>
          <w:lang w:val="en-GB"/>
        </w:rPr>
        <w:t>Liaisons</w:t>
      </w:r>
    </w:p>
    <w:p w14:paraId="68C542E6" w14:textId="77777777" w:rsidR="0054397D" w:rsidRPr="00EF6FE0" w:rsidRDefault="0054397D">
      <w:pPr>
        <w:pStyle w:val="Header"/>
        <w:tabs>
          <w:tab w:val="clear" w:pos="4320"/>
          <w:tab w:val="clear" w:pos="8640"/>
        </w:tabs>
        <w:rPr>
          <w:rFonts w:cs="Arial"/>
          <w:b/>
          <w:u w:val="single"/>
          <w:lang w:val="en-GB"/>
        </w:rPr>
      </w:pPr>
    </w:p>
    <w:p w14:paraId="7913D354" w14:textId="2F419396" w:rsidR="002218B2" w:rsidRPr="00EF6FE0" w:rsidRDefault="00D0460D">
      <w:pPr>
        <w:pStyle w:val="Header"/>
        <w:tabs>
          <w:tab w:val="clear" w:pos="4320"/>
          <w:tab w:val="clear" w:pos="8640"/>
        </w:tabs>
        <w:rPr>
          <w:rFonts w:cs="Arial"/>
          <w:u w:val="single"/>
          <w:lang w:val="en-GB"/>
        </w:rPr>
      </w:pPr>
      <w:r w:rsidRPr="00EF6FE0">
        <w:rPr>
          <w:rFonts w:cs="Arial"/>
          <w:noProof/>
          <w:u w:val="single"/>
        </w:rPr>
        <mc:AlternateContent>
          <mc:Choice Requires="wps">
            <w:drawing>
              <wp:anchor distT="0" distB="0" distL="114300" distR="114300" simplePos="0" relativeHeight="251649024" behindDoc="0" locked="0" layoutInCell="1" allowOverlap="1" wp14:anchorId="355D10AE" wp14:editId="43E870F1">
                <wp:simplePos x="0" y="0"/>
                <wp:positionH relativeFrom="column">
                  <wp:posOffset>109855</wp:posOffset>
                </wp:positionH>
                <wp:positionV relativeFrom="paragraph">
                  <wp:posOffset>13532</wp:posOffset>
                </wp:positionV>
                <wp:extent cx="1835106" cy="457200"/>
                <wp:effectExtent l="0" t="0" r="13335" b="19050"/>
                <wp:wrapNone/>
                <wp:docPr id="70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06" cy="457200"/>
                        </a:xfrm>
                        <a:prstGeom prst="rect">
                          <a:avLst/>
                        </a:prstGeom>
                        <a:solidFill>
                          <a:srgbClr val="FFFFFF"/>
                        </a:solidFill>
                        <a:ln w="9525">
                          <a:solidFill>
                            <a:srgbClr val="000000"/>
                          </a:solidFill>
                          <a:miter lim="800000"/>
                          <a:headEnd/>
                          <a:tailEnd/>
                        </a:ln>
                      </wps:spPr>
                      <wps:txbx>
                        <w:txbxContent>
                          <w:p w14:paraId="14C5E188" w14:textId="77777777" w:rsidR="001677A5" w:rsidRPr="00EF229E" w:rsidRDefault="001677A5" w:rsidP="00EF229E">
                            <w:pPr>
                              <w:rPr>
                                <w:b/>
                                <w:sz w:val="20"/>
                                <w:szCs w:val="20"/>
                                <w:u w:val="single"/>
                              </w:rPr>
                            </w:pPr>
                            <w:r w:rsidRPr="00EF229E">
                              <w:rPr>
                                <w:b/>
                                <w:sz w:val="20"/>
                                <w:szCs w:val="20"/>
                                <w:u w:val="single"/>
                              </w:rPr>
                              <w:t>Excitation EDPG</w:t>
                            </w:r>
                          </w:p>
                          <w:p w14:paraId="0669D58F" w14:textId="0EF5C4FC" w:rsidR="001677A5" w:rsidRPr="00EF229E" w:rsidRDefault="001677A5">
                            <w:pPr>
                              <w:rPr>
                                <w:sz w:val="20"/>
                                <w:szCs w:val="20"/>
                              </w:rPr>
                            </w:pPr>
                            <w:r>
                              <w:rPr>
                                <w:sz w:val="20"/>
                                <w:szCs w:val="20"/>
                              </w:rPr>
                              <w:t>Robert THORNTON-JONES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D10AE" id="Text Box 605" o:spid="_x0000_s1036" type="#_x0000_t202" style="position:absolute;margin-left:8.65pt;margin-top:1.05pt;width:144.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">
                <v:textbox>
                  <w:txbxContent>
                    <w:p w14:paraId="14C5E188" w14:textId="77777777" w:rsidR="001677A5" w:rsidRPr="00EF229E" w:rsidRDefault="001677A5" w:rsidP="00EF229E">
                      <w:pPr>
                        <w:rPr>
                          <w:b/>
                          <w:sz w:val="20"/>
                          <w:szCs w:val="20"/>
                          <w:u w:val="single"/>
                        </w:rPr>
                      </w:pPr>
                      <w:r w:rsidRPr="00EF229E">
                        <w:rPr>
                          <w:b/>
                          <w:sz w:val="20"/>
                          <w:szCs w:val="20"/>
                          <w:u w:val="single"/>
                        </w:rPr>
                        <w:t>Excitation EDPG</w:t>
                      </w:r>
                    </w:p>
                    <w:p w14:paraId="0669D58F" w14:textId="0EF5C4FC" w:rsidR="001677A5" w:rsidRPr="00EF229E" w:rsidRDefault="001677A5">
                      <w:pPr>
                        <w:rPr>
                          <w:sz w:val="20"/>
                          <w:szCs w:val="20"/>
                        </w:rPr>
                      </w:pPr>
                      <w:r>
                        <w:rPr>
                          <w:sz w:val="20"/>
                          <w:szCs w:val="20"/>
                        </w:rPr>
                        <w:t>Robert THORNTON-JONES</w:t>
                      </w:r>
                    </w:p>
                  </w:txbxContent>
                </v:textbox>
              </v:shape>
            </w:pict>
          </mc:Fallback>
        </mc:AlternateContent>
      </w:r>
      <w:r w:rsidR="0054397D" w:rsidRPr="00EF6FE0">
        <w:rPr>
          <w:rFonts w:cs="Arial"/>
          <w:noProof/>
          <w:u w:val="single"/>
        </w:rPr>
        <mc:AlternateContent>
          <mc:Choice Requires="wps">
            <w:drawing>
              <wp:anchor distT="0" distB="0" distL="114300" distR="114300" simplePos="0" relativeHeight="251654144" behindDoc="0" locked="0" layoutInCell="1" allowOverlap="1" wp14:anchorId="493159AE" wp14:editId="3944BB58">
                <wp:simplePos x="0" y="0"/>
                <wp:positionH relativeFrom="column">
                  <wp:posOffset>4228465</wp:posOffset>
                </wp:positionH>
                <wp:positionV relativeFrom="paragraph">
                  <wp:posOffset>16510</wp:posOffset>
                </wp:positionV>
                <wp:extent cx="1621790" cy="457200"/>
                <wp:effectExtent l="0" t="0" r="16510" b="19050"/>
                <wp:wrapNone/>
                <wp:docPr id="70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457200"/>
                        </a:xfrm>
                        <a:prstGeom prst="rect">
                          <a:avLst/>
                        </a:prstGeom>
                        <a:solidFill>
                          <a:srgbClr val="FFFFFF"/>
                        </a:solidFill>
                        <a:ln w="9525">
                          <a:solidFill>
                            <a:srgbClr val="000000"/>
                          </a:solidFill>
                          <a:miter lim="800000"/>
                          <a:headEnd/>
                          <a:tailEnd/>
                        </a:ln>
                      </wps:spPr>
                      <wps:txbx>
                        <w:txbxContent>
                          <w:p w14:paraId="1BF675F7" w14:textId="77777777" w:rsidR="001677A5" w:rsidRDefault="001677A5">
                            <w:pPr>
                              <w:pStyle w:val="Header"/>
                              <w:tabs>
                                <w:tab w:val="clear" w:pos="4320"/>
                                <w:tab w:val="clear" w:pos="8640"/>
                              </w:tabs>
                              <w:rPr>
                                <w:rFonts w:cs="Arial"/>
                                <w:b/>
                                <w:u w:val="single"/>
                              </w:rPr>
                            </w:pPr>
                            <w:r>
                              <w:rPr>
                                <w:rFonts w:cs="Arial"/>
                                <w:b/>
                                <w:u w:val="single"/>
                              </w:rPr>
                              <w:t>PSRC</w:t>
                            </w:r>
                          </w:p>
                          <w:p w14:paraId="59183EF3" w14:textId="5DA4B44B" w:rsidR="001677A5" w:rsidRDefault="001677A5">
                            <w:pPr>
                              <w:rPr>
                                <w:sz w:val="20"/>
                              </w:rPr>
                            </w:pPr>
                            <w:r>
                              <w:rPr>
                                <w:sz w:val="20"/>
                              </w:rPr>
                              <w:t>Nils NILSSON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159AE" id="Text Box 610" o:spid="_x0000_s1037" type="#_x0000_t202" style="position:absolute;margin-left:332.95pt;margin-top:1.3pt;width:127.7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">
                <v:textbox>
                  <w:txbxContent>
                    <w:p w14:paraId="1BF675F7" w14:textId="77777777" w:rsidR="001677A5" w:rsidRDefault="001677A5">
                      <w:pPr>
                        <w:pStyle w:val="Header"/>
                        <w:tabs>
                          <w:tab w:val="clear" w:pos="4320"/>
                          <w:tab w:val="clear" w:pos="8640"/>
                        </w:tabs>
                        <w:rPr>
                          <w:rFonts w:cs="Arial"/>
                          <w:b/>
                          <w:u w:val="single"/>
                        </w:rPr>
                      </w:pPr>
                      <w:r>
                        <w:rPr>
                          <w:rFonts w:cs="Arial"/>
                          <w:b/>
                          <w:u w:val="single"/>
                        </w:rPr>
                        <w:t>PSRC</w:t>
                      </w:r>
                    </w:p>
                    <w:p w14:paraId="59183EF3" w14:textId="5DA4B44B" w:rsidR="001677A5" w:rsidRDefault="001677A5">
                      <w:pPr>
                        <w:rPr>
                          <w:sz w:val="20"/>
                        </w:rPr>
                      </w:pPr>
                      <w:r>
                        <w:rPr>
                          <w:sz w:val="20"/>
                        </w:rPr>
                        <w:t>Nils NILSSON</w:t>
                      </w:r>
                    </w:p>
                  </w:txbxContent>
                </v:textbox>
              </v:shape>
            </w:pict>
          </mc:Fallback>
        </mc:AlternateContent>
      </w:r>
      <w:r w:rsidR="00C82803" w:rsidRPr="00EF6FE0">
        <w:rPr>
          <w:rFonts w:cs="Arial"/>
          <w:noProof/>
          <w:u w:val="single"/>
        </w:rPr>
        <mc:AlternateContent>
          <mc:Choice Requires="wps">
            <w:drawing>
              <wp:anchor distT="0" distB="0" distL="114300" distR="114300" simplePos="0" relativeHeight="251650048" behindDoc="0" locked="0" layoutInCell="1" allowOverlap="1" wp14:anchorId="3D495C14" wp14:editId="5203125C">
                <wp:simplePos x="0" y="0"/>
                <wp:positionH relativeFrom="column">
                  <wp:posOffset>2171700</wp:posOffset>
                </wp:positionH>
                <wp:positionV relativeFrom="paragraph">
                  <wp:posOffset>15240</wp:posOffset>
                </wp:positionV>
                <wp:extent cx="1485900" cy="457200"/>
                <wp:effectExtent l="0" t="0" r="19050" b="19050"/>
                <wp:wrapNone/>
                <wp:docPr id="70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61E7C461" w14:textId="77777777" w:rsidR="001677A5" w:rsidRDefault="001677A5">
                            <w:pPr>
                              <w:rPr>
                                <w:b/>
                                <w:sz w:val="20"/>
                                <w:u w:val="single"/>
                                <w:lang w:val="es-ES"/>
                              </w:rPr>
                            </w:pPr>
                            <w:r>
                              <w:rPr>
                                <w:b/>
                                <w:sz w:val="20"/>
                                <w:u w:val="single"/>
                                <w:lang w:val="es-ES"/>
                              </w:rPr>
                              <w:t>IAS</w:t>
                            </w:r>
                          </w:p>
                          <w:p w14:paraId="1365B128" w14:textId="73F3B735" w:rsidR="001677A5" w:rsidRDefault="001677A5">
                            <w:pPr>
                              <w:rPr>
                                <w:sz w:val="20"/>
                                <w:lang w:val="es-ES"/>
                              </w:rPr>
                            </w:pPr>
                            <w:r>
                              <w:rPr>
                                <w:sz w:val="20"/>
                                <w:lang w:val="es-ES"/>
                              </w:rPr>
                              <w:t>Dan IONEL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5C14" id="Text Box 606" o:spid="_x0000_s1038" type="#_x0000_t202" style="position:absolute;margin-left:171pt;margin-top:1.2pt;width:117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">
                <v:textbox>
                  <w:txbxContent>
                    <w:p w14:paraId="61E7C461" w14:textId="77777777" w:rsidR="001677A5" w:rsidRDefault="001677A5">
                      <w:pPr>
                        <w:rPr>
                          <w:b/>
                          <w:sz w:val="20"/>
                          <w:u w:val="single"/>
                          <w:lang w:val="es-ES"/>
                        </w:rPr>
                      </w:pPr>
                      <w:r>
                        <w:rPr>
                          <w:b/>
                          <w:sz w:val="20"/>
                          <w:u w:val="single"/>
                          <w:lang w:val="es-ES"/>
                        </w:rPr>
                        <w:t>IAS</w:t>
                      </w:r>
                    </w:p>
                    <w:p w14:paraId="1365B128" w14:textId="73F3B735" w:rsidR="001677A5" w:rsidRDefault="001677A5">
                      <w:pPr>
                        <w:rPr>
                          <w:sz w:val="20"/>
                          <w:lang w:val="es-ES"/>
                        </w:rPr>
                      </w:pPr>
                      <w:r>
                        <w:rPr>
                          <w:sz w:val="20"/>
                          <w:lang w:val="es-ES"/>
                        </w:rPr>
                        <w:t>Dan IONEL</w:t>
                      </w:r>
                    </w:p>
                  </w:txbxContent>
                </v:textbox>
              </v:shape>
            </w:pict>
          </mc:Fallback>
        </mc:AlternateContent>
      </w:r>
    </w:p>
    <w:p w14:paraId="089F42F7" w14:textId="77777777" w:rsidR="002218B2" w:rsidRPr="00EF6FE0" w:rsidRDefault="002218B2">
      <w:pPr>
        <w:pStyle w:val="Header"/>
        <w:tabs>
          <w:tab w:val="clear" w:pos="4320"/>
          <w:tab w:val="clear" w:pos="8640"/>
        </w:tabs>
        <w:rPr>
          <w:rFonts w:cs="Arial"/>
          <w:u w:val="single"/>
          <w:lang w:val="en-GB"/>
        </w:rPr>
      </w:pPr>
    </w:p>
    <w:p w14:paraId="60D8C489" w14:textId="77777777" w:rsidR="002218B2" w:rsidRPr="00EF6FE0" w:rsidRDefault="002218B2">
      <w:pPr>
        <w:pStyle w:val="Header"/>
        <w:tabs>
          <w:tab w:val="clear" w:pos="4320"/>
          <w:tab w:val="clear" w:pos="8640"/>
        </w:tabs>
        <w:rPr>
          <w:rFonts w:cs="Arial"/>
          <w:u w:val="single"/>
          <w:lang w:val="en-GB"/>
        </w:rPr>
      </w:pPr>
    </w:p>
    <w:p w14:paraId="76F8AE8F" w14:textId="6ABF085D" w:rsidR="002218B2" w:rsidRDefault="002218B2">
      <w:pPr>
        <w:pStyle w:val="Header"/>
        <w:tabs>
          <w:tab w:val="clear" w:pos="4320"/>
          <w:tab w:val="clear" w:pos="8640"/>
        </w:tabs>
        <w:rPr>
          <w:rFonts w:cs="Arial"/>
          <w:u w:val="single"/>
          <w:lang w:val="en-GB"/>
        </w:rPr>
      </w:pPr>
    </w:p>
    <w:p w14:paraId="3DB0B9A4" w14:textId="4318B681" w:rsidR="00F85D63" w:rsidRDefault="00F85D63">
      <w:pPr>
        <w:pStyle w:val="Header"/>
        <w:tabs>
          <w:tab w:val="clear" w:pos="4320"/>
          <w:tab w:val="clear" w:pos="8640"/>
        </w:tabs>
        <w:rPr>
          <w:rFonts w:cs="Arial"/>
          <w:u w:val="single"/>
          <w:lang w:val="en-GB"/>
        </w:rPr>
      </w:pPr>
    </w:p>
    <w:p w14:paraId="261E5DCA" w14:textId="0BF30395" w:rsidR="00F85D63" w:rsidRPr="00EF6FE0" w:rsidRDefault="00F85D63">
      <w:pPr>
        <w:pStyle w:val="Header"/>
        <w:tabs>
          <w:tab w:val="clear" w:pos="4320"/>
          <w:tab w:val="clear" w:pos="8640"/>
        </w:tabs>
        <w:rPr>
          <w:rFonts w:cs="Arial"/>
          <w:u w:val="single"/>
          <w:lang w:val="en-GB"/>
        </w:rPr>
      </w:pPr>
      <w:r w:rsidRPr="00EF6FE0">
        <w:rPr>
          <w:rFonts w:cs="Arial"/>
          <w:noProof/>
          <w:u w:val="single"/>
        </w:rPr>
        <mc:AlternateContent>
          <mc:Choice Requires="wps">
            <w:drawing>
              <wp:anchor distT="0" distB="0" distL="114300" distR="114300" simplePos="0" relativeHeight="251668480" behindDoc="0" locked="0" layoutInCell="1" allowOverlap="1" wp14:anchorId="04DD316A" wp14:editId="34BD7185">
                <wp:simplePos x="0" y="0"/>
                <wp:positionH relativeFrom="column">
                  <wp:posOffset>0</wp:posOffset>
                </wp:positionH>
                <wp:positionV relativeFrom="paragraph">
                  <wp:posOffset>0</wp:posOffset>
                </wp:positionV>
                <wp:extent cx="1835106" cy="457200"/>
                <wp:effectExtent l="0" t="0" r="13335" b="19050"/>
                <wp:wrapNone/>
                <wp:docPr id="1"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06" cy="457200"/>
                        </a:xfrm>
                        <a:prstGeom prst="rect">
                          <a:avLst/>
                        </a:prstGeom>
                        <a:solidFill>
                          <a:srgbClr val="FFFFFF"/>
                        </a:solidFill>
                        <a:ln w="9525">
                          <a:solidFill>
                            <a:srgbClr val="000000"/>
                          </a:solidFill>
                          <a:miter lim="800000"/>
                          <a:headEnd/>
                          <a:tailEnd/>
                        </a:ln>
                      </wps:spPr>
                      <wps:txbx>
                        <w:txbxContent>
                          <w:p w14:paraId="0E50EF70" w14:textId="5B613D1B" w:rsidR="001677A5" w:rsidRPr="00EF229E" w:rsidRDefault="001677A5" w:rsidP="00F85D63">
                            <w:pPr>
                              <w:rPr>
                                <w:b/>
                                <w:sz w:val="20"/>
                                <w:szCs w:val="20"/>
                                <w:u w:val="single"/>
                              </w:rPr>
                            </w:pPr>
                            <w:r>
                              <w:rPr>
                                <w:b/>
                                <w:sz w:val="20"/>
                                <w:szCs w:val="20"/>
                                <w:u w:val="single"/>
                              </w:rPr>
                              <w:t>Emerging Technologies</w:t>
                            </w:r>
                          </w:p>
                          <w:p w14:paraId="51FE6498" w14:textId="1586D11B" w:rsidR="001677A5" w:rsidRPr="00EF229E" w:rsidRDefault="001677A5" w:rsidP="00F85D63">
                            <w:pPr>
                              <w:rPr>
                                <w:sz w:val="20"/>
                                <w:szCs w:val="20"/>
                              </w:rPr>
                            </w:pPr>
                            <w:r w:rsidRPr="00E16B09">
                              <w:rPr>
                                <w:sz w:val="20"/>
                                <w:szCs w:val="20"/>
                              </w:rPr>
                              <w:t>TBD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316A" id="_x0000_s1039" type="#_x0000_t202" style="position:absolute;margin-left:0;margin-top:0;width:144.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">
                <v:textbox>
                  <w:txbxContent>
                    <w:p w14:paraId="0E50EF70" w14:textId="5B613D1B" w:rsidR="001677A5" w:rsidRPr="00EF229E" w:rsidRDefault="001677A5" w:rsidP="00F85D63">
                      <w:pPr>
                        <w:rPr>
                          <w:b/>
                          <w:sz w:val="20"/>
                          <w:szCs w:val="20"/>
                          <w:u w:val="single"/>
                        </w:rPr>
                      </w:pPr>
                      <w:r>
                        <w:rPr>
                          <w:b/>
                          <w:sz w:val="20"/>
                          <w:szCs w:val="20"/>
                          <w:u w:val="single"/>
                        </w:rPr>
                        <w:t>Emerging Technologies</w:t>
                      </w:r>
                    </w:p>
                    <w:p w14:paraId="51FE6498" w14:textId="1586D11B" w:rsidR="001677A5" w:rsidRPr="00EF229E" w:rsidRDefault="001677A5" w:rsidP="00F85D63">
                      <w:pPr>
                        <w:rPr>
                          <w:sz w:val="20"/>
                          <w:szCs w:val="20"/>
                        </w:rPr>
                      </w:pPr>
                      <w:r w:rsidRPr="00E16B09">
                        <w:rPr>
                          <w:sz w:val="20"/>
                          <w:szCs w:val="20"/>
                        </w:rPr>
                        <w:t>TBD</w:t>
                      </w:r>
                    </w:p>
                  </w:txbxContent>
                </v:textbox>
              </v:shape>
            </w:pict>
          </mc:Fallback>
        </mc:AlternateContent>
      </w:r>
    </w:p>
    <w:p w14:paraId="3D4D8847" w14:textId="76096615" w:rsidR="002218B2" w:rsidRDefault="002218B2">
      <w:pPr>
        <w:pStyle w:val="Header"/>
        <w:tabs>
          <w:tab w:val="clear" w:pos="4320"/>
          <w:tab w:val="clear" w:pos="8640"/>
        </w:tabs>
        <w:rPr>
          <w:rFonts w:cs="Arial"/>
          <w:u w:val="single"/>
          <w:lang w:val="en-GB"/>
        </w:rPr>
      </w:pPr>
    </w:p>
    <w:p w14:paraId="619E236C" w14:textId="1F6FED9C" w:rsidR="00F85D63" w:rsidRDefault="00F85D63">
      <w:pPr>
        <w:pStyle w:val="Header"/>
        <w:tabs>
          <w:tab w:val="clear" w:pos="4320"/>
          <w:tab w:val="clear" w:pos="8640"/>
        </w:tabs>
        <w:rPr>
          <w:rFonts w:cs="Arial"/>
          <w:u w:val="single"/>
          <w:lang w:val="en-GB"/>
        </w:rPr>
      </w:pPr>
    </w:p>
    <w:p w14:paraId="23FB39D0" w14:textId="70A1460B" w:rsidR="00F85D63" w:rsidRDefault="00F85D63">
      <w:pPr>
        <w:pStyle w:val="Header"/>
        <w:tabs>
          <w:tab w:val="clear" w:pos="4320"/>
          <w:tab w:val="clear" w:pos="8640"/>
        </w:tabs>
        <w:rPr>
          <w:rFonts w:cs="Arial"/>
          <w:u w:val="single"/>
          <w:lang w:val="en-GB"/>
        </w:rPr>
      </w:pPr>
    </w:p>
    <w:p w14:paraId="7609135F" w14:textId="77777777" w:rsidR="00F85D63" w:rsidRPr="00EF6FE0" w:rsidRDefault="00F85D63">
      <w:pPr>
        <w:pStyle w:val="Header"/>
        <w:tabs>
          <w:tab w:val="clear" w:pos="4320"/>
          <w:tab w:val="clear" w:pos="8640"/>
        </w:tabs>
        <w:rPr>
          <w:rFonts w:cs="Arial"/>
          <w:u w:val="single"/>
          <w:lang w:val="en-GB"/>
        </w:rPr>
      </w:pPr>
    </w:p>
    <w:p w14:paraId="6271EE06" w14:textId="3C8259AC" w:rsidR="002218B2" w:rsidRPr="00EF6FE0" w:rsidRDefault="002218B2">
      <w:pPr>
        <w:pStyle w:val="Header"/>
        <w:tabs>
          <w:tab w:val="clear" w:pos="4320"/>
          <w:tab w:val="clear" w:pos="8640"/>
        </w:tabs>
        <w:rPr>
          <w:rFonts w:cs="Arial"/>
          <w:u w:val="single"/>
          <w:lang w:val="en-GB"/>
        </w:rPr>
      </w:pPr>
      <w:r w:rsidRPr="00EF6FE0">
        <w:rPr>
          <w:rFonts w:cs="Arial"/>
          <w:b/>
          <w:u w:val="single"/>
          <w:lang w:val="en-GB"/>
        </w:rPr>
        <w:t>Subcommittees</w:t>
      </w:r>
      <w:r w:rsidRPr="00EF6FE0">
        <w:rPr>
          <w:rFonts w:cs="Arial"/>
          <w:u w:val="single"/>
          <w:lang w:val="en-GB"/>
        </w:rPr>
        <w:t xml:space="preserve"> (Subcommittee name</w:t>
      </w:r>
      <w:r w:rsidR="0054397D" w:rsidRPr="00EF6FE0">
        <w:rPr>
          <w:rFonts w:cs="Arial"/>
          <w:u w:val="single"/>
          <w:lang w:val="en-GB"/>
        </w:rPr>
        <w:t xml:space="preserve"> </w:t>
      </w:r>
      <w:r w:rsidRPr="00EF6FE0">
        <w:rPr>
          <w:rFonts w:cs="Arial"/>
          <w:u w:val="single"/>
          <w:lang w:val="en-GB"/>
        </w:rPr>
        <w:t>/ Chair</w:t>
      </w:r>
      <w:r w:rsidR="0054397D" w:rsidRPr="00EF6FE0">
        <w:rPr>
          <w:rFonts w:cs="Arial"/>
          <w:u w:val="single"/>
          <w:lang w:val="en-GB"/>
        </w:rPr>
        <w:t xml:space="preserve"> / </w:t>
      </w:r>
      <w:r w:rsidRPr="00EF6FE0">
        <w:rPr>
          <w:rFonts w:cs="Arial"/>
          <w:u w:val="single"/>
          <w:lang w:val="en-GB"/>
        </w:rPr>
        <w:t>Vice Chair</w:t>
      </w:r>
      <w:r w:rsidR="0054397D" w:rsidRPr="00EF6FE0">
        <w:rPr>
          <w:rFonts w:cs="Arial"/>
          <w:u w:val="single"/>
          <w:lang w:val="en-GB"/>
        </w:rPr>
        <w:t xml:space="preserve"> / </w:t>
      </w:r>
      <w:r w:rsidRPr="00EF6FE0">
        <w:rPr>
          <w:rFonts w:cs="Arial"/>
          <w:u w:val="single"/>
          <w:lang w:val="en-GB"/>
        </w:rPr>
        <w:t>Secretary)</w:t>
      </w:r>
    </w:p>
    <w:p w14:paraId="7476C6D2" w14:textId="77777777" w:rsidR="002218B2" w:rsidRPr="00EF6FE0" w:rsidRDefault="002218B2">
      <w:pPr>
        <w:pStyle w:val="Header"/>
        <w:tabs>
          <w:tab w:val="clear" w:pos="4320"/>
          <w:tab w:val="clear" w:pos="8640"/>
        </w:tabs>
        <w:rPr>
          <w:rFonts w:cs="Arial"/>
          <w:u w:val="single"/>
          <w:lang w:val="en-GB"/>
        </w:rPr>
      </w:pPr>
    </w:p>
    <w:p w14:paraId="0BB65E7A" w14:textId="1E33BDF7" w:rsidR="002218B2" w:rsidRPr="00EF6FE0" w:rsidRDefault="00513221">
      <w:pPr>
        <w:pStyle w:val="Header"/>
        <w:tabs>
          <w:tab w:val="clear" w:pos="4320"/>
          <w:tab w:val="clear" w:pos="8640"/>
        </w:tabs>
        <w:rPr>
          <w:rFonts w:cs="Arial"/>
          <w:u w:val="single"/>
          <w:lang w:val="en-GB"/>
        </w:rPr>
      </w:pPr>
      <w:r w:rsidRPr="00EF6FE0">
        <w:rPr>
          <w:rFonts w:cs="Arial"/>
          <w:noProof/>
          <w:u w:val="single"/>
        </w:rPr>
        <mc:AlternateContent>
          <mc:Choice Requires="wps">
            <w:drawing>
              <wp:anchor distT="0" distB="0" distL="114300" distR="114300" simplePos="0" relativeHeight="251653120" behindDoc="0" locked="0" layoutInCell="1" allowOverlap="1" wp14:anchorId="7D0166A5" wp14:editId="1A230B49">
                <wp:simplePos x="0" y="0"/>
                <wp:positionH relativeFrom="column">
                  <wp:posOffset>4228631</wp:posOffset>
                </wp:positionH>
                <wp:positionV relativeFrom="paragraph">
                  <wp:posOffset>28962</wp:posOffset>
                </wp:positionV>
                <wp:extent cx="1622066" cy="874395"/>
                <wp:effectExtent l="0" t="0" r="16510" b="20955"/>
                <wp:wrapNone/>
                <wp:docPr id="702"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066" cy="874395"/>
                        </a:xfrm>
                        <a:prstGeom prst="rect">
                          <a:avLst/>
                        </a:prstGeom>
                        <a:solidFill>
                          <a:srgbClr val="FFFFFF"/>
                        </a:solidFill>
                        <a:ln w="9525">
                          <a:solidFill>
                            <a:srgbClr val="000000"/>
                          </a:solidFill>
                          <a:miter lim="800000"/>
                          <a:headEnd/>
                          <a:tailEnd/>
                        </a:ln>
                      </wps:spPr>
                      <wps:txbx>
                        <w:txbxContent>
                          <w:p w14:paraId="6F14EFC3" w14:textId="77777777" w:rsidR="001677A5" w:rsidRPr="00EF229E" w:rsidRDefault="001677A5" w:rsidP="00EF229E">
                            <w:pPr>
                              <w:pStyle w:val="Header"/>
                              <w:tabs>
                                <w:tab w:val="clear" w:pos="4320"/>
                                <w:tab w:val="clear" w:pos="8640"/>
                              </w:tabs>
                              <w:rPr>
                                <w:rFonts w:cs="Arial"/>
                                <w:b/>
                                <w:u w:val="single"/>
                              </w:rPr>
                            </w:pPr>
                            <w:r w:rsidRPr="00EF229E">
                              <w:rPr>
                                <w:rFonts w:cs="Arial"/>
                                <w:b/>
                                <w:u w:val="single"/>
                              </w:rPr>
                              <w:t>Materials</w:t>
                            </w:r>
                          </w:p>
                          <w:p w14:paraId="3D0DF912" w14:textId="174A1F7F" w:rsidR="001677A5" w:rsidRPr="00090F92" w:rsidRDefault="001677A5">
                            <w:pPr>
                              <w:pStyle w:val="Header"/>
                              <w:tabs>
                                <w:tab w:val="clear" w:pos="4320"/>
                                <w:tab w:val="clear" w:pos="8640"/>
                              </w:tabs>
                              <w:rPr>
                                <w:rFonts w:cs="Arial"/>
                                <w:i/>
                              </w:rPr>
                            </w:pPr>
                            <w:r w:rsidRPr="00090F92">
                              <w:rPr>
                                <w:rFonts w:cs="Arial"/>
                              </w:rPr>
                              <w:t xml:space="preserve">- </w:t>
                            </w:r>
                            <w:r w:rsidRPr="00090F92">
                              <w:rPr>
                                <w:rFonts w:cs="Arial"/>
                                <w:i/>
                              </w:rPr>
                              <w:t>Nancy FROST</w:t>
                            </w:r>
                          </w:p>
                          <w:p w14:paraId="43F4F187" w14:textId="0E3D8C9F" w:rsidR="001677A5" w:rsidRPr="00090F92" w:rsidRDefault="001677A5">
                            <w:pPr>
                              <w:pStyle w:val="Header"/>
                              <w:tabs>
                                <w:tab w:val="clear" w:pos="4320"/>
                                <w:tab w:val="clear" w:pos="8640"/>
                              </w:tabs>
                              <w:rPr>
                                <w:rFonts w:cs="Arial"/>
                                <w:i/>
                              </w:rPr>
                            </w:pPr>
                            <w:r w:rsidRPr="00090F92">
                              <w:rPr>
                                <w:rFonts w:cs="Arial"/>
                                <w:i/>
                              </w:rPr>
                              <w:t>- Aleksandra JEREMIC</w:t>
                            </w:r>
                          </w:p>
                          <w:p w14:paraId="113EF8B7" w14:textId="426F3C3D" w:rsidR="001677A5" w:rsidRPr="00090F92" w:rsidRDefault="001677A5">
                            <w:pPr>
                              <w:pStyle w:val="Header"/>
                              <w:tabs>
                                <w:tab w:val="clear" w:pos="4320"/>
                                <w:tab w:val="clear" w:pos="8640"/>
                              </w:tabs>
                              <w:rPr>
                                <w:rFonts w:cs="Arial"/>
                                <w:i/>
                              </w:rPr>
                            </w:pPr>
                            <w:r w:rsidRPr="00090F92">
                              <w:rPr>
                                <w:rFonts w:cs="Arial"/>
                                <w:i/>
                              </w:rPr>
                              <w:t>- Paul GABERSON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166A5" id="Text Box 609" o:spid="_x0000_s1040" type="#_x0000_t202" style="position:absolute;margin-left:332.95pt;margin-top:2.3pt;width:127.7pt;height:68.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">
                <v:textbox>
                  <w:txbxContent>
                    <w:p w14:paraId="6F14EFC3" w14:textId="77777777" w:rsidR="001677A5" w:rsidRPr="00EF229E" w:rsidRDefault="001677A5" w:rsidP="00EF229E">
                      <w:pPr>
                        <w:pStyle w:val="Header"/>
                        <w:tabs>
                          <w:tab w:val="clear" w:pos="4320"/>
                          <w:tab w:val="clear" w:pos="8640"/>
                        </w:tabs>
                        <w:rPr>
                          <w:rFonts w:cs="Arial"/>
                          <w:b/>
                          <w:u w:val="single"/>
                        </w:rPr>
                      </w:pPr>
                      <w:r w:rsidRPr="00EF229E">
                        <w:rPr>
                          <w:rFonts w:cs="Arial"/>
                          <w:b/>
                          <w:u w:val="single"/>
                        </w:rPr>
                        <w:t>Materials</w:t>
                      </w:r>
                    </w:p>
                    <w:p w14:paraId="3D0DF912" w14:textId="174A1F7F" w:rsidR="001677A5" w:rsidRPr="00090F92" w:rsidRDefault="001677A5">
                      <w:pPr>
                        <w:pStyle w:val="Header"/>
                        <w:tabs>
                          <w:tab w:val="clear" w:pos="4320"/>
                          <w:tab w:val="clear" w:pos="8640"/>
                        </w:tabs>
                        <w:rPr>
                          <w:rFonts w:cs="Arial"/>
                          <w:i/>
                        </w:rPr>
                      </w:pPr>
                      <w:r w:rsidRPr="00090F92">
                        <w:rPr>
                          <w:rFonts w:cs="Arial"/>
                        </w:rPr>
                        <w:t xml:space="preserve">- </w:t>
                      </w:r>
                      <w:r w:rsidRPr="00090F92">
                        <w:rPr>
                          <w:rFonts w:cs="Arial"/>
                          <w:i/>
                        </w:rPr>
                        <w:t>Nancy FROST</w:t>
                      </w:r>
                    </w:p>
                    <w:p w14:paraId="43F4F187" w14:textId="0E3D8C9F" w:rsidR="001677A5" w:rsidRPr="00090F92" w:rsidRDefault="001677A5">
                      <w:pPr>
                        <w:pStyle w:val="Header"/>
                        <w:tabs>
                          <w:tab w:val="clear" w:pos="4320"/>
                          <w:tab w:val="clear" w:pos="8640"/>
                        </w:tabs>
                        <w:rPr>
                          <w:rFonts w:cs="Arial"/>
                          <w:i/>
                        </w:rPr>
                      </w:pPr>
                      <w:r w:rsidRPr="00090F92">
                        <w:rPr>
                          <w:rFonts w:cs="Arial"/>
                          <w:i/>
                        </w:rPr>
                        <w:t>- Aleksandra JEREMIC</w:t>
                      </w:r>
                    </w:p>
                    <w:p w14:paraId="113EF8B7" w14:textId="426F3C3D" w:rsidR="001677A5" w:rsidRPr="00090F92" w:rsidRDefault="001677A5">
                      <w:pPr>
                        <w:pStyle w:val="Header"/>
                        <w:tabs>
                          <w:tab w:val="clear" w:pos="4320"/>
                          <w:tab w:val="clear" w:pos="8640"/>
                        </w:tabs>
                        <w:rPr>
                          <w:rFonts w:cs="Arial"/>
                          <w:i/>
                        </w:rPr>
                      </w:pPr>
                      <w:r w:rsidRPr="00090F92">
                        <w:rPr>
                          <w:rFonts w:cs="Arial"/>
                          <w:i/>
                        </w:rPr>
                        <w:t>- Paul GABERSON</w:t>
                      </w:r>
                    </w:p>
                  </w:txbxContent>
                </v:textbox>
              </v:shape>
            </w:pict>
          </mc:Fallback>
        </mc:AlternateContent>
      </w:r>
      <w:r w:rsidRPr="00EF6FE0">
        <w:rPr>
          <w:rFonts w:cs="Arial"/>
          <w:noProof/>
          <w:u w:val="single"/>
        </w:rPr>
        <mc:AlternateContent>
          <mc:Choice Requires="wps">
            <w:drawing>
              <wp:anchor distT="0" distB="0" distL="114300" distR="114300" simplePos="0" relativeHeight="251652096" behindDoc="0" locked="0" layoutInCell="1" allowOverlap="1" wp14:anchorId="34940CE3" wp14:editId="043B5E2B">
                <wp:simplePos x="0" y="0"/>
                <wp:positionH relativeFrom="column">
                  <wp:posOffset>2169160</wp:posOffset>
                </wp:positionH>
                <wp:positionV relativeFrom="paragraph">
                  <wp:posOffset>31750</wp:posOffset>
                </wp:positionV>
                <wp:extent cx="1485900" cy="874395"/>
                <wp:effectExtent l="0" t="0" r="19050" b="20955"/>
                <wp:wrapNone/>
                <wp:docPr id="700"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74395"/>
                        </a:xfrm>
                        <a:prstGeom prst="rect">
                          <a:avLst/>
                        </a:prstGeom>
                        <a:solidFill>
                          <a:srgbClr val="FFFFFF"/>
                        </a:solidFill>
                        <a:ln w="9525">
                          <a:solidFill>
                            <a:srgbClr val="000000"/>
                          </a:solidFill>
                          <a:miter lim="800000"/>
                          <a:headEnd/>
                          <a:tailEnd/>
                        </a:ln>
                      </wps:spPr>
                      <wps:txbx>
                        <w:txbxContent>
                          <w:p w14:paraId="2BA078A5" w14:textId="77777777" w:rsidR="001677A5" w:rsidRPr="00A65C51" w:rsidRDefault="001677A5" w:rsidP="00EF229E">
                            <w:pPr>
                              <w:pStyle w:val="Header"/>
                              <w:tabs>
                                <w:tab w:val="clear" w:pos="4320"/>
                                <w:tab w:val="clear" w:pos="8640"/>
                              </w:tabs>
                              <w:rPr>
                                <w:rFonts w:cs="Arial"/>
                                <w:b/>
                                <w:u w:val="single"/>
                                <w:lang w:val="es-ES"/>
                              </w:rPr>
                            </w:pPr>
                            <w:r w:rsidRPr="00A65C51">
                              <w:rPr>
                                <w:rFonts w:cs="Arial"/>
                                <w:b/>
                                <w:u w:val="single"/>
                                <w:lang w:val="es-ES"/>
                              </w:rPr>
                              <w:t>Motors</w:t>
                            </w:r>
                          </w:p>
                          <w:p w14:paraId="4DCF0149" w14:textId="67BD1EBA" w:rsidR="001677A5" w:rsidRPr="00A65C51" w:rsidRDefault="001677A5">
                            <w:pPr>
                              <w:pStyle w:val="Header"/>
                              <w:tabs>
                                <w:tab w:val="clear" w:pos="4320"/>
                                <w:tab w:val="clear" w:pos="8640"/>
                              </w:tabs>
                              <w:rPr>
                                <w:rFonts w:cs="Arial"/>
                                <w:lang w:val="es-ES"/>
                              </w:rPr>
                            </w:pPr>
                            <w:r w:rsidRPr="00A65C51">
                              <w:rPr>
                                <w:rFonts w:cs="Arial"/>
                                <w:lang w:val="es-ES"/>
                              </w:rPr>
                              <w:t>- Masahide OSHIMA</w:t>
                            </w:r>
                          </w:p>
                          <w:p w14:paraId="1149D896" w14:textId="6F358FC7" w:rsidR="001677A5" w:rsidRDefault="001677A5">
                            <w:pPr>
                              <w:pStyle w:val="Header"/>
                              <w:tabs>
                                <w:tab w:val="clear" w:pos="4320"/>
                                <w:tab w:val="clear" w:pos="8640"/>
                              </w:tabs>
                              <w:rPr>
                                <w:rFonts w:cs="Arial"/>
                              </w:rPr>
                            </w:pPr>
                            <w:r w:rsidRPr="00A65C51">
                              <w:rPr>
                                <w:rFonts w:cs="Arial"/>
                              </w:rPr>
                              <w:t>- Yao DUAN</w:t>
                            </w:r>
                          </w:p>
                          <w:p w14:paraId="74D9C711" w14:textId="1EAC57F2" w:rsidR="001677A5" w:rsidRDefault="001677A5">
                            <w:pPr>
                              <w:pStyle w:val="Header"/>
                              <w:tabs>
                                <w:tab w:val="clear" w:pos="4320"/>
                                <w:tab w:val="clear" w:pos="8640"/>
                              </w:tabs>
                              <w:rPr>
                                <w:rFonts w:cs="Arial"/>
                              </w:rPr>
                            </w:pPr>
                            <w:r>
                              <w:rPr>
                                <w:rFonts w:cs="Arial"/>
                              </w:rPr>
                              <w:t>-Burlent SARLIOGLU</w:t>
                            </w:r>
                          </w:p>
                          <w:p w14:paraId="1C8E6420" w14:textId="77777777" w:rsidR="001677A5" w:rsidRPr="00EF229E" w:rsidRDefault="001677A5">
                            <w:pPr>
                              <w:pStyle w:val="Header"/>
                              <w:tabs>
                                <w:tab w:val="clear" w:pos="4320"/>
                                <w:tab w:val="clear" w:pos="8640"/>
                              </w:tabs>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40CE3" id="Text Box 608" o:spid="_x0000_s1041" type="#_x0000_t202" style="position:absolute;margin-left:170.8pt;margin-top:2.5pt;width:117pt;height:6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">
                <v:textbox>
                  <w:txbxContent>
                    <w:p w14:paraId="2BA078A5" w14:textId="77777777" w:rsidR="001677A5" w:rsidRPr="00A65C51" w:rsidRDefault="001677A5" w:rsidP="00EF229E">
                      <w:pPr>
                        <w:pStyle w:val="Header"/>
                        <w:tabs>
                          <w:tab w:val="clear" w:pos="4320"/>
                          <w:tab w:val="clear" w:pos="8640"/>
                        </w:tabs>
                        <w:rPr>
                          <w:rFonts w:cs="Arial"/>
                          <w:b/>
                          <w:u w:val="single"/>
                          <w:lang w:val="es-ES"/>
                        </w:rPr>
                      </w:pPr>
                      <w:r w:rsidRPr="00A65C51">
                        <w:rPr>
                          <w:rFonts w:cs="Arial"/>
                          <w:b/>
                          <w:u w:val="single"/>
                          <w:lang w:val="es-ES"/>
                        </w:rPr>
                        <w:t>Motors</w:t>
                      </w:r>
                    </w:p>
                    <w:p w14:paraId="4DCF0149" w14:textId="67BD1EBA" w:rsidR="001677A5" w:rsidRPr="00A65C51" w:rsidRDefault="001677A5">
                      <w:pPr>
                        <w:pStyle w:val="Header"/>
                        <w:tabs>
                          <w:tab w:val="clear" w:pos="4320"/>
                          <w:tab w:val="clear" w:pos="8640"/>
                        </w:tabs>
                        <w:rPr>
                          <w:rFonts w:cs="Arial"/>
                          <w:lang w:val="es-ES"/>
                        </w:rPr>
                      </w:pPr>
                      <w:r w:rsidRPr="00A65C51">
                        <w:rPr>
                          <w:rFonts w:cs="Arial"/>
                          <w:lang w:val="es-ES"/>
                        </w:rPr>
                        <w:t>- Masahide OSHIMA</w:t>
                      </w:r>
                    </w:p>
                    <w:p w14:paraId="1149D896" w14:textId="6F358FC7" w:rsidR="001677A5" w:rsidRDefault="001677A5">
                      <w:pPr>
                        <w:pStyle w:val="Header"/>
                        <w:tabs>
                          <w:tab w:val="clear" w:pos="4320"/>
                          <w:tab w:val="clear" w:pos="8640"/>
                        </w:tabs>
                        <w:rPr>
                          <w:rFonts w:cs="Arial"/>
                        </w:rPr>
                      </w:pPr>
                      <w:r w:rsidRPr="00A65C51">
                        <w:rPr>
                          <w:rFonts w:cs="Arial"/>
                        </w:rPr>
                        <w:t>- Yao DUAN</w:t>
                      </w:r>
                    </w:p>
                    <w:p w14:paraId="74D9C711" w14:textId="1EAC57F2" w:rsidR="001677A5" w:rsidRDefault="001677A5">
                      <w:pPr>
                        <w:pStyle w:val="Header"/>
                        <w:tabs>
                          <w:tab w:val="clear" w:pos="4320"/>
                          <w:tab w:val="clear" w:pos="8640"/>
                        </w:tabs>
                        <w:rPr>
                          <w:rFonts w:cs="Arial"/>
                        </w:rPr>
                      </w:pPr>
                      <w:r>
                        <w:rPr>
                          <w:rFonts w:cs="Arial"/>
                        </w:rPr>
                        <w:t>-Burlent SARLIOGLU</w:t>
                      </w:r>
                    </w:p>
                    <w:p w14:paraId="1C8E6420" w14:textId="77777777" w:rsidR="001677A5" w:rsidRPr="00EF229E" w:rsidRDefault="001677A5">
                      <w:pPr>
                        <w:pStyle w:val="Header"/>
                        <w:tabs>
                          <w:tab w:val="clear" w:pos="4320"/>
                          <w:tab w:val="clear" w:pos="8640"/>
                        </w:tabs>
                        <w:rPr>
                          <w:rFonts w:cs="Arial"/>
                        </w:rPr>
                      </w:pPr>
                    </w:p>
                  </w:txbxContent>
                </v:textbox>
              </v:shape>
            </w:pict>
          </mc:Fallback>
        </mc:AlternateContent>
      </w:r>
      <w:r w:rsidR="009C73DB" w:rsidRPr="00EF6FE0">
        <w:rPr>
          <w:rFonts w:cs="Arial"/>
          <w:noProof/>
          <w:u w:val="single"/>
        </w:rPr>
        <mc:AlternateContent>
          <mc:Choice Requires="wps">
            <w:drawing>
              <wp:anchor distT="0" distB="0" distL="114300" distR="114300" simplePos="0" relativeHeight="251651072" behindDoc="0" locked="0" layoutInCell="1" allowOverlap="1" wp14:anchorId="5945CB23" wp14:editId="420B7C9B">
                <wp:simplePos x="0" y="0"/>
                <wp:positionH relativeFrom="column">
                  <wp:posOffset>109855</wp:posOffset>
                </wp:positionH>
                <wp:positionV relativeFrom="paragraph">
                  <wp:posOffset>31888</wp:posOffset>
                </wp:positionV>
                <wp:extent cx="1956021" cy="874644"/>
                <wp:effectExtent l="0" t="0" r="25400" b="20955"/>
                <wp:wrapNone/>
                <wp:docPr id="70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021" cy="874644"/>
                        </a:xfrm>
                        <a:prstGeom prst="rect">
                          <a:avLst/>
                        </a:prstGeom>
                        <a:solidFill>
                          <a:srgbClr val="FFFFFF"/>
                        </a:solidFill>
                        <a:ln w="9525">
                          <a:solidFill>
                            <a:srgbClr val="000000"/>
                          </a:solidFill>
                          <a:miter lim="800000"/>
                          <a:headEnd/>
                          <a:tailEnd/>
                        </a:ln>
                      </wps:spPr>
                      <wps:txbx>
                        <w:txbxContent>
                          <w:p w14:paraId="55EDED49" w14:textId="128BB02A" w:rsidR="001677A5" w:rsidRPr="005448E0" w:rsidRDefault="001677A5">
                            <w:pPr>
                              <w:pStyle w:val="Header"/>
                              <w:tabs>
                                <w:tab w:val="clear" w:pos="4320"/>
                                <w:tab w:val="clear" w:pos="8640"/>
                              </w:tabs>
                              <w:rPr>
                                <w:rFonts w:cs="Arial"/>
                                <w:b/>
                                <w:u w:val="single"/>
                              </w:rPr>
                            </w:pPr>
                            <w:r>
                              <w:rPr>
                                <w:rFonts w:cs="Arial"/>
                                <w:b/>
                                <w:u w:val="single"/>
                              </w:rPr>
                              <w:t>Generators</w:t>
                            </w:r>
                          </w:p>
                          <w:p w14:paraId="7A3FA564" w14:textId="3E2A0756" w:rsidR="001677A5" w:rsidRDefault="001677A5">
                            <w:pPr>
                              <w:pStyle w:val="Header"/>
                              <w:tabs>
                                <w:tab w:val="clear" w:pos="4320"/>
                                <w:tab w:val="clear" w:pos="8640"/>
                              </w:tabs>
                              <w:rPr>
                                <w:rFonts w:cs="Arial"/>
                              </w:rPr>
                            </w:pPr>
                            <w:r>
                              <w:rPr>
                                <w:rFonts w:cs="Arial"/>
                              </w:rPr>
                              <w:t>Gayland BLOETHE</w:t>
                            </w:r>
                          </w:p>
                          <w:p w14:paraId="4565BF23" w14:textId="7C488973" w:rsidR="001677A5" w:rsidRDefault="001677A5">
                            <w:pPr>
                              <w:pStyle w:val="Header"/>
                              <w:tabs>
                                <w:tab w:val="clear" w:pos="4320"/>
                                <w:tab w:val="clear" w:pos="8640"/>
                              </w:tabs>
                              <w:rPr>
                                <w:rFonts w:cs="Arial"/>
                              </w:rPr>
                            </w:pPr>
                            <w:r>
                              <w:rPr>
                                <w:rFonts w:cs="Arial"/>
                              </w:rPr>
                              <w:t>Raul RICO</w:t>
                            </w:r>
                          </w:p>
                          <w:p w14:paraId="05CDFBBD" w14:textId="5E73ABB7" w:rsidR="001677A5" w:rsidRDefault="001677A5">
                            <w:pPr>
                              <w:pStyle w:val="Header"/>
                              <w:tabs>
                                <w:tab w:val="clear" w:pos="4320"/>
                                <w:tab w:val="clear" w:pos="8640"/>
                              </w:tabs>
                              <w:rPr>
                                <w:rFonts w:cs="Arial"/>
                              </w:rPr>
                            </w:pPr>
                            <w:r>
                              <w:rPr>
                                <w:rFonts w:cs="Arial"/>
                              </w:rPr>
                              <w:t>Andreas Kappel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5CB23" id="Text Box 607" o:spid="_x0000_s1042" type="#_x0000_t202" style="position:absolute;margin-left:8.65pt;margin-top:2.5pt;width:154pt;height:6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">
                <v:textbox>
                  <w:txbxContent>
                    <w:p w14:paraId="55EDED49" w14:textId="128BB02A" w:rsidR="001677A5" w:rsidRPr="005448E0" w:rsidRDefault="001677A5">
                      <w:pPr>
                        <w:pStyle w:val="Header"/>
                        <w:tabs>
                          <w:tab w:val="clear" w:pos="4320"/>
                          <w:tab w:val="clear" w:pos="8640"/>
                        </w:tabs>
                        <w:rPr>
                          <w:rFonts w:cs="Arial"/>
                          <w:b/>
                          <w:u w:val="single"/>
                        </w:rPr>
                      </w:pPr>
                      <w:r>
                        <w:rPr>
                          <w:rFonts w:cs="Arial"/>
                          <w:b/>
                          <w:u w:val="single"/>
                        </w:rPr>
                        <w:t>Generators</w:t>
                      </w:r>
                    </w:p>
                    <w:p w14:paraId="7A3FA564" w14:textId="3E2A0756" w:rsidR="001677A5" w:rsidRDefault="001677A5">
                      <w:pPr>
                        <w:pStyle w:val="Header"/>
                        <w:tabs>
                          <w:tab w:val="clear" w:pos="4320"/>
                          <w:tab w:val="clear" w:pos="8640"/>
                        </w:tabs>
                        <w:rPr>
                          <w:rFonts w:cs="Arial"/>
                        </w:rPr>
                      </w:pPr>
                      <w:r>
                        <w:rPr>
                          <w:rFonts w:cs="Arial"/>
                        </w:rPr>
                        <w:t>Gayland BLOETHE</w:t>
                      </w:r>
                    </w:p>
                    <w:p w14:paraId="4565BF23" w14:textId="7C488973" w:rsidR="001677A5" w:rsidRDefault="001677A5">
                      <w:pPr>
                        <w:pStyle w:val="Header"/>
                        <w:tabs>
                          <w:tab w:val="clear" w:pos="4320"/>
                          <w:tab w:val="clear" w:pos="8640"/>
                        </w:tabs>
                        <w:rPr>
                          <w:rFonts w:cs="Arial"/>
                        </w:rPr>
                      </w:pPr>
                      <w:r>
                        <w:rPr>
                          <w:rFonts w:cs="Arial"/>
                        </w:rPr>
                        <w:t>Raul RICO</w:t>
                      </w:r>
                    </w:p>
                    <w:p w14:paraId="05CDFBBD" w14:textId="5E73ABB7" w:rsidR="001677A5" w:rsidRDefault="001677A5">
                      <w:pPr>
                        <w:pStyle w:val="Header"/>
                        <w:tabs>
                          <w:tab w:val="clear" w:pos="4320"/>
                          <w:tab w:val="clear" w:pos="8640"/>
                        </w:tabs>
                        <w:rPr>
                          <w:rFonts w:cs="Arial"/>
                        </w:rPr>
                      </w:pPr>
                      <w:r>
                        <w:rPr>
                          <w:rFonts w:cs="Arial"/>
                        </w:rPr>
                        <w:t>Andreas Kappel</w:t>
                      </w:r>
                    </w:p>
                  </w:txbxContent>
                </v:textbox>
              </v:shape>
            </w:pict>
          </mc:Fallback>
        </mc:AlternateContent>
      </w:r>
    </w:p>
    <w:p w14:paraId="6E532F48" w14:textId="77777777" w:rsidR="002218B2" w:rsidRPr="00EF6FE0" w:rsidRDefault="002218B2">
      <w:pPr>
        <w:pStyle w:val="Header"/>
        <w:tabs>
          <w:tab w:val="clear" w:pos="4320"/>
          <w:tab w:val="clear" w:pos="8640"/>
        </w:tabs>
        <w:rPr>
          <w:rFonts w:cs="Arial"/>
          <w:u w:val="single"/>
          <w:lang w:val="en-GB"/>
        </w:rPr>
      </w:pPr>
    </w:p>
    <w:p w14:paraId="0849C982" w14:textId="77777777" w:rsidR="002218B2" w:rsidRPr="00EF6FE0" w:rsidRDefault="002218B2">
      <w:pPr>
        <w:pStyle w:val="Header"/>
        <w:tabs>
          <w:tab w:val="clear" w:pos="4320"/>
          <w:tab w:val="clear" w:pos="8640"/>
        </w:tabs>
        <w:rPr>
          <w:rFonts w:cs="Arial"/>
          <w:u w:val="single"/>
          <w:lang w:val="en-GB"/>
        </w:rPr>
      </w:pPr>
    </w:p>
    <w:p w14:paraId="11C42685" w14:textId="0A7CC2D3" w:rsidR="002218B2" w:rsidRPr="00EF6FE0" w:rsidRDefault="002218B2">
      <w:pPr>
        <w:pStyle w:val="Header"/>
        <w:tabs>
          <w:tab w:val="clear" w:pos="4320"/>
          <w:tab w:val="clear" w:pos="8640"/>
        </w:tabs>
        <w:rPr>
          <w:rFonts w:cs="Arial"/>
          <w:u w:val="single"/>
          <w:lang w:val="en-GB"/>
        </w:rPr>
      </w:pPr>
    </w:p>
    <w:p w14:paraId="2D0668D3" w14:textId="6112C53F" w:rsidR="002218B2" w:rsidRPr="00EF6FE0" w:rsidRDefault="002218B2">
      <w:pPr>
        <w:pStyle w:val="Header"/>
        <w:tabs>
          <w:tab w:val="clear" w:pos="4320"/>
          <w:tab w:val="clear" w:pos="8640"/>
        </w:tabs>
        <w:rPr>
          <w:rFonts w:cs="Arial"/>
          <w:u w:val="single"/>
          <w:lang w:val="en-GB"/>
        </w:rPr>
      </w:pPr>
    </w:p>
    <w:p w14:paraId="69F03C71" w14:textId="77777777" w:rsidR="002218B2" w:rsidRPr="00EF6FE0" w:rsidRDefault="002218B2">
      <w:pPr>
        <w:pStyle w:val="Header"/>
        <w:tabs>
          <w:tab w:val="clear" w:pos="4320"/>
          <w:tab w:val="clear" w:pos="8640"/>
        </w:tabs>
        <w:rPr>
          <w:rFonts w:cs="Arial"/>
          <w:u w:val="single"/>
          <w:lang w:val="en-GB"/>
        </w:rPr>
      </w:pPr>
    </w:p>
    <w:p w14:paraId="563DD778" w14:textId="68DD6590" w:rsidR="007C1FF5" w:rsidRPr="00EF6FE0" w:rsidRDefault="007C1FF5" w:rsidP="00A15A94">
      <w:pPr>
        <w:rPr>
          <w:lang w:val="en-GB"/>
        </w:rPr>
      </w:pPr>
      <w:r w:rsidRPr="00EF6FE0">
        <w:rPr>
          <w:noProof/>
          <w:u w:val="single"/>
        </w:rPr>
        <mc:AlternateContent>
          <mc:Choice Requires="wps">
            <w:drawing>
              <wp:anchor distT="0" distB="0" distL="114300" distR="114300" simplePos="0" relativeHeight="251662336" behindDoc="0" locked="0" layoutInCell="1" allowOverlap="1" wp14:anchorId="0DF15198" wp14:editId="780EC4B1">
                <wp:simplePos x="0" y="0"/>
                <wp:positionH relativeFrom="column">
                  <wp:posOffset>109855</wp:posOffset>
                </wp:positionH>
                <wp:positionV relativeFrom="paragraph">
                  <wp:posOffset>103892</wp:posOffset>
                </wp:positionV>
                <wp:extent cx="1955800" cy="874644"/>
                <wp:effectExtent l="0" t="0" r="25400" b="20955"/>
                <wp:wrapNone/>
                <wp:docPr id="704"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874644"/>
                        </a:xfrm>
                        <a:prstGeom prst="rect">
                          <a:avLst/>
                        </a:prstGeom>
                        <a:solidFill>
                          <a:srgbClr val="FFFFFF"/>
                        </a:solidFill>
                        <a:ln w="9525">
                          <a:solidFill>
                            <a:srgbClr val="000000"/>
                          </a:solidFill>
                          <a:miter lim="800000"/>
                          <a:headEnd/>
                          <a:tailEnd/>
                        </a:ln>
                      </wps:spPr>
                      <wps:txbx>
                        <w:txbxContent>
                          <w:p w14:paraId="07133F77" w14:textId="2E0CBC7F" w:rsidR="001677A5" w:rsidRPr="000513D8" w:rsidRDefault="001677A5">
                            <w:pPr>
                              <w:pStyle w:val="Header"/>
                              <w:tabs>
                                <w:tab w:val="clear" w:pos="4320"/>
                                <w:tab w:val="clear" w:pos="8640"/>
                              </w:tabs>
                              <w:rPr>
                                <w:rFonts w:cs="Arial"/>
                                <w:b/>
                                <w:u w:val="single"/>
                                <w:lang w:val="de-CH"/>
                              </w:rPr>
                            </w:pPr>
                            <w:r w:rsidRPr="00A43359">
                              <w:rPr>
                                <w:rFonts w:cs="Arial"/>
                                <w:b/>
                                <w:u w:val="single"/>
                                <w:lang w:val="de-CH"/>
                              </w:rPr>
                              <w:t>Renewable Energy Machines &amp; Systems</w:t>
                            </w:r>
                          </w:p>
                          <w:p w14:paraId="7812EEE2" w14:textId="16955750" w:rsidR="001677A5" w:rsidRPr="000513D8" w:rsidRDefault="001677A5">
                            <w:pPr>
                              <w:pStyle w:val="Header"/>
                              <w:tabs>
                                <w:tab w:val="clear" w:pos="4320"/>
                                <w:tab w:val="clear" w:pos="8640"/>
                              </w:tabs>
                              <w:rPr>
                                <w:rFonts w:cs="Arial"/>
                                <w:lang w:val="de-CH"/>
                              </w:rPr>
                            </w:pPr>
                            <w:r w:rsidRPr="000513D8">
                              <w:rPr>
                                <w:rFonts w:cs="Arial"/>
                                <w:lang w:val="de-CH"/>
                              </w:rPr>
                              <w:t>- Istvan ERLICH</w:t>
                            </w:r>
                          </w:p>
                          <w:p w14:paraId="6D425D4A" w14:textId="0594BB34" w:rsidR="001677A5" w:rsidRPr="000513D8" w:rsidRDefault="001677A5">
                            <w:pPr>
                              <w:pStyle w:val="Header"/>
                              <w:tabs>
                                <w:tab w:val="clear" w:pos="4320"/>
                                <w:tab w:val="clear" w:pos="8640"/>
                              </w:tabs>
                              <w:rPr>
                                <w:rFonts w:cs="Arial"/>
                                <w:lang w:val="de-CH"/>
                              </w:rPr>
                            </w:pPr>
                            <w:r w:rsidRPr="000513D8">
                              <w:rPr>
                                <w:rFonts w:cs="Arial"/>
                                <w:lang w:val="de-CH"/>
                              </w:rPr>
                              <w:t>- Ed MULJADI</w:t>
                            </w:r>
                          </w:p>
                          <w:p w14:paraId="35DE7FE0" w14:textId="34B46C07" w:rsidR="001677A5" w:rsidRPr="0054397D" w:rsidRDefault="001677A5">
                            <w:pPr>
                              <w:pStyle w:val="Header"/>
                              <w:tabs>
                                <w:tab w:val="clear" w:pos="4320"/>
                                <w:tab w:val="clear" w:pos="8640"/>
                              </w:tabs>
                              <w:rPr>
                                <w:rFonts w:cs="Arial"/>
                                <w:lang w:val="de-CH"/>
                              </w:rPr>
                            </w:pPr>
                            <w:r w:rsidRPr="000513D8">
                              <w:rPr>
                                <w:rFonts w:cs="Arial"/>
                                <w:lang w:val="de-CH"/>
                              </w:rPr>
                              <w:t>-</w:t>
                            </w:r>
                            <w:r>
                              <w:rPr>
                                <w:rFonts w:cs="Arial"/>
                                <w:lang w:val="de-CH"/>
                              </w:rPr>
                              <w:t xml:space="preserve"> 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15198" id="Text Box 647" o:spid="_x0000_s1043" type="#_x0000_t202" style="position:absolute;margin-left:8.65pt;margin-top:8.2pt;width:154pt;height:6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">
                <v:textbox>
                  <w:txbxContent>
                    <w:p w14:paraId="07133F77" w14:textId="2E0CBC7F" w:rsidR="001677A5" w:rsidRPr="000513D8" w:rsidRDefault="001677A5">
                      <w:pPr>
                        <w:pStyle w:val="Header"/>
                        <w:tabs>
                          <w:tab w:val="clear" w:pos="4320"/>
                          <w:tab w:val="clear" w:pos="8640"/>
                        </w:tabs>
                        <w:rPr>
                          <w:rFonts w:cs="Arial"/>
                          <w:b/>
                          <w:u w:val="single"/>
                          <w:lang w:val="de-CH"/>
                        </w:rPr>
                      </w:pPr>
                      <w:r w:rsidRPr="00A43359">
                        <w:rPr>
                          <w:rFonts w:cs="Arial"/>
                          <w:b/>
                          <w:u w:val="single"/>
                          <w:lang w:val="de-CH"/>
                        </w:rPr>
                        <w:t>Renewable Energy Machines &amp; Systems</w:t>
                      </w:r>
                    </w:p>
                    <w:p w14:paraId="7812EEE2" w14:textId="16955750" w:rsidR="001677A5" w:rsidRPr="000513D8" w:rsidRDefault="001677A5">
                      <w:pPr>
                        <w:pStyle w:val="Header"/>
                        <w:tabs>
                          <w:tab w:val="clear" w:pos="4320"/>
                          <w:tab w:val="clear" w:pos="8640"/>
                        </w:tabs>
                        <w:rPr>
                          <w:rFonts w:cs="Arial"/>
                          <w:lang w:val="de-CH"/>
                        </w:rPr>
                      </w:pPr>
                      <w:r w:rsidRPr="000513D8">
                        <w:rPr>
                          <w:rFonts w:cs="Arial"/>
                          <w:lang w:val="de-CH"/>
                        </w:rPr>
                        <w:t>- Istvan ERLICH</w:t>
                      </w:r>
                    </w:p>
                    <w:p w14:paraId="6D425D4A" w14:textId="0594BB34" w:rsidR="001677A5" w:rsidRPr="000513D8" w:rsidRDefault="001677A5">
                      <w:pPr>
                        <w:pStyle w:val="Header"/>
                        <w:tabs>
                          <w:tab w:val="clear" w:pos="4320"/>
                          <w:tab w:val="clear" w:pos="8640"/>
                        </w:tabs>
                        <w:rPr>
                          <w:rFonts w:cs="Arial"/>
                          <w:lang w:val="de-CH"/>
                        </w:rPr>
                      </w:pPr>
                      <w:r w:rsidRPr="000513D8">
                        <w:rPr>
                          <w:rFonts w:cs="Arial"/>
                          <w:lang w:val="de-CH"/>
                        </w:rPr>
                        <w:t>- Ed MULJADI</w:t>
                      </w:r>
                    </w:p>
                    <w:p w14:paraId="35DE7FE0" w14:textId="34B46C07" w:rsidR="001677A5" w:rsidRPr="0054397D" w:rsidRDefault="001677A5">
                      <w:pPr>
                        <w:pStyle w:val="Header"/>
                        <w:tabs>
                          <w:tab w:val="clear" w:pos="4320"/>
                          <w:tab w:val="clear" w:pos="8640"/>
                        </w:tabs>
                        <w:rPr>
                          <w:rFonts w:cs="Arial"/>
                          <w:lang w:val="de-CH"/>
                        </w:rPr>
                      </w:pPr>
                      <w:r w:rsidRPr="000513D8">
                        <w:rPr>
                          <w:rFonts w:cs="Arial"/>
                          <w:lang w:val="de-CH"/>
                        </w:rPr>
                        <w:t>-</w:t>
                      </w:r>
                      <w:r>
                        <w:rPr>
                          <w:rFonts w:cs="Arial"/>
                          <w:lang w:val="de-CH"/>
                        </w:rPr>
                        <w:t xml:space="preserve"> TBC</w:t>
                      </w:r>
                    </w:p>
                  </w:txbxContent>
                </v:textbox>
              </v:shape>
            </w:pict>
          </mc:Fallback>
        </mc:AlternateContent>
      </w:r>
    </w:p>
    <w:p w14:paraId="1D7FE7BE" w14:textId="4E927BAA" w:rsidR="007C1FF5" w:rsidRPr="00EF6FE0" w:rsidRDefault="007C1FF5" w:rsidP="00A15A94">
      <w:pPr>
        <w:rPr>
          <w:lang w:val="en-GB"/>
        </w:rPr>
      </w:pPr>
    </w:p>
    <w:p w14:paraId="4EEA32FF" w14:textId="77777777" w:rsidR="007C1FF5" w:rsidRPr="00EF6FE0" w:rsidRDefault="007C1FF5" w:rsidP="00A15A94">
      <w:pPr>
        <w:rPr>
          <w:lang w:val="en-GB"/>
        </w:rPr>
      </w:pPr>
    </w:p>
    <w:p w14:paraId="09B34BB6" w14:textId="77777777" w:rsidR="007C1FF5" w:rsidRPr="00EF6FE0" w:rsidRDefault="007C1FF5" w:rsidP="00A15A94">
      <w:pPr>
        <w:rPr>
          <w:lang w:val="en-GB"/>
        </w:rPr>
      </w:pPr>
    </w:p>
    <w:p w14:paraId="3E6C4E3F" w14:textId="77777777" w:rsidR="007C1FF5" w:rsidRPr="00EF6FE0" w:rsidRDefault="007C1FF5" w:rsidP="00A15A94">
      <w:pPr>
        <w:rPr>
          <w:lang w:val="en-GB"/>
        </w:rPr>
      </w:pPr>
    </w:p>
    <w:p w14:paraId="5C02AB84" w14:textId="77777777" w:rsidR="007C1FF5" w:rsidRPr="00EF6FE0" w:rsidRDefault="007C1FF5" w:rsidP="00A15A94">
      <w:pPr>
        <w:rPr>
          <w:lang w:val="en-GB"/>
        </w:rPr>
      </w:pPr>
    </w:p>
    <w:p w14:paraId="6D7ABE9E" w14:textId="77777777" w:rsidR="007C1FF5" w:rsidRPr="00EF6FE0" w:rsidRDefault="007C1FF5" w:rsidP="00A15A94">
      <w:pPr>
        <w:rPr>
          <w:lang w:val="en-GB"/>
        </w:rPr>
      </w:pPr>
    </w:p>
    <w:p w14:paraId="18EFA12C" w14:textId="77777777" w:rsidR="007C1FF5" w:rsidRPr="00EF6FE0" w:rsidRDefault="007C1FF5" w:rsidP="00A15A94">
      <w:pPr>
        <w:rPr>
          <w:lang w:val="en-GB"/>
        </w:rPr>
      </w:pPr>
    </w:p>
    <w:p w14:paraId="712436B4" w14:textId="112B6144" w:rsidR="008C013F" w:rsidRPr="00541C05" w:rsidRDefault="008C013F">
      <w:pPr>
        <w:rPr>
          <w:color w:val="31849B" w:themeColor="accent5" w:themeShade="BF"/>
          <w:lang w:val="en-GB"/>
        </w:rPr>
      </w:pPr>
      <w:r w:rsidRPr="00541C05">
        <w:rPr>
          <w:color w:val="31849B" w:themeColor="accent5" w:themeShade="BF"/>
          <w:lang w:val="en-GB"/>
        </w:rPr>
        <w:br w:type="page"/>
      </w:r>
    </w:p>
    <w:p w14:paraId="483F1A0F" w14:textId="5D831DCB" w:rsidR="00351E4F" w:rsidRPr="007C4EE5" w:rsidRDefault="008C013F" w:rsidP="00A15A94">
      <w:pPr>
        <w:rPr>
          <w:b/>
          <w:u w:val="single"/>
          <w:lang w:val="en-GB"/>
        </w:rPr>
      </w:pPr>
      <w:r w:rsidRPr="007C4EE5">
        <w:rPr>
          <w:b/>
          <w:u w:val="single"/>
          <w:lang w:val="en-GB"/>
        </w:rPr>
        <w:lastRenderedPageBreak/>
        <w:t xml:space="preserve">Attachment B: EMC </w:t>
      </w:r>
      <w:r w:rsidR="00061EC2" w:rsidRPr="007C4EE5">
        <w:rPr>
          <w:b/>
          <w:u w:val="single"/>
          <w:lang w:val="en-GB"/>
        </w:rPr>
        <w:t>Rosters of Voting &amp; Corresponding Members</w:t>
      </w:r>
    </w:p>
    <w:p w14:paraId="0A1AD2C9" w14:textId="6E92A842" w:rsidR="00061EC2" w:rsidRPr="00061EC2" w:rsidRDefault="00061EC2" w:rsidP="00A15A94">
      <w:pPr>
        <w:rPr>
          <w:lang w:val="en-GB"/>
        </w:rPr>
      </w:pPr>
      <w:r w:rsidRPr="007C4EE5">
        <w:rPr>
          <w:lang w:val="en-GB"/>
        </w:rPr>
        <w:t>(note 2016 attendance is including in Voting Member List)</w:t>
      </w:r>
    </w:p>
    <w:p w14:paraId="66154460" w14:textId="77777777" w:rsidR="008C013F" w:rsidRPr="00BA37E6" w:rsidRDefault="008C013F" w:rsidP="00A15A94">
      <w:pPr>
        <w:rPr>
          <w:highlight w:val="yellow"/>
          <w:lang w:val="en-GB"/>
        </w:rPr>
      </w:pPr>
    </w:p>
    <w:p w14:paraId="2DA7E857" w14:textId="5994E97A" w:rsidR="0081673F" w:rsidRPr="00BA37E6" w:rsidRDefault="003B029B" w:rsidP="00A15A94">
      <w:pPr>
        <w:rPr>
          <w:highlight w:val="yellow"/>
          <w:lang w:val="en-GB"/>
        </w:rPr>
      </w:pPr>
      <w:r>
        <w:rPr>
          <w:lang w:val="en-GB"/>
        </w:rPr>
        <w:object w:dxaOrig="1513" w:dyaOrig="985" w14:anchorId="0DEF7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9.1pt" o:ole="">
            <v:imagedata r:id="rId11" o:title=""/>
          </v:shape>
          <o:OLEObject Type="Embed" ProgID="AcroExch.Document.DC" ShapeID="_x0000_i1025" DrawAspect="Icon" ObjectID="_1562611666" r:id="rId12"/>
        </w:object>
      </w:r>
      <w:r w:rsidR="003C5CEA">
        <w:rPr>
          <w:lang w:val="en-GB"/>
        </w:rPr>
        <w:object w:dxaOrig="1513" w:dyaOrig="985" w14:anchorId="40CDC583">
          <v:shape id="_x0000_i1026" type="#_x0000_t75" style="width:75.85pt;height:49.1pt" o:ole="">
            <v:imagedata r:id="rId13" o:title=""/>
          </v:shape>
          <o:OLEObject Type="Embed" ProgID="AcroExch.Document.DC" ShapeID="_x0000_i1026" DrawAspect="Icon" ObjectID="_1562611667" r:id="rId14"/>
        </w:object>
      </w:r>
    </w:p>
    <w:p w14:paraId="1D890BFA" w14:textId="5F6FF94B" w:rsidR="0081673F" w:rsidRPr="00BA37E6" w:rsidRDefault="0081673F" w:rsidP="00A15A94">
      <w:pPr>
        <w:rPr>
          <w:highlight w:val="yellow"/>
          <w:lang w:val="en-GB"/>
        </w:rPr>
      </w:pPr>
    </w:p>
    <w:p w14:paraId="4C7A8EEF" w14:textId="2C73446B" w:rsidR="00666B44" w:rsidRPr="00AC796B" w:rsidRDefault="00666B44" w:rsidP="00666B44">
      <w:pPr>
        <w:pStyle w:val="Header"/>
        <w:tabs>
          <w:tab w:val="left" w:pos="567"/>
          <w:tab w:val="left" w:pos="4320"/>
        </w:tabs>
        <w:rPr>
          <w:rFonts w:cs="Arial"/>
          <w:b/>
          <w:sz w:val="24"/>
          <w:szCs w:val="24"/>
          <w:u w:val="single"/>
          <w:lang w:val="en-GB"/>
        </w:rPr>
      </w:pPr>
      <w:r w:rsidRPr="0096671F">
        <w:rPr>
          <w:rFonts w:cs="Arial"/>
          <w:b/>
          <w:sz w:val="24"/>
          <w:szCs w:val="24"/>
          <w:u w:val="single"/>
          <w:lang w:val="en-GB"/>
        </w:rPr>
        <w:t xml:space="preserve">Attachment </w:t>
      </w:r>
      <w:r w:rsidR="00620B0F" w:rsidRPr="0096671F">
        <w:rPr>
          <w:rFonts w:cs="Arial"/>
          <w:b/>
          <w:sz w:val="24"/>
          <w:szCs w:val="24"/>
          <w:u w:val="single"/>
          <w:lang w:val="en-GB"/>
        </w:rPr>
        <w:t>C</w:t>
      </w:r>
      <w:r w:rsidRPr="0096671F">
        <w:rPr>
          <w:rFonts w:cs="Arial"/>
          <w:b/>
          <w:sz w:val="24"/>
          <w:szCs w:val="24"/>
          <w:u w:val="single"/>
          <w:lang w:val="en-GB"/>
        </w:rPr>
        <w:t>: Power Systems Relay Committee Liaison Report</w:t>
      </w:r>
    </w:p>
    <w:p w14:paraId="59900DD6" w14:textId="242591BE" w:rsidR="008C013F" w:rsidRPr="00AC796B" w:rsidRDefault="008C013F" w:rsidP="00A15A94"/>
    <w:p w14:paraId="5DC0EC3B" w14:textId="2C6285AF" w:rsidR="00AC796B" w:rsidRDefault="004C7841" w:rsidP="00A15A94">
      <w:pPr>
        <w:rPr>
          <w:highlight w:val="yellow"/>
        </w:rPr>
      </w:pPr>
      <w:r>
        <w:object w:dxaOrig="1513" w:dyaOrig="985" w14:anchorId="537156F0">
          <v:shape id="_x0000_i1027" type="#_x0000_t75" style="width:75.85pt;height:49.1pt" o:ole="">
            <v:imagedata r:id="rId15" o:title=""/>
          </v:shape>
          <o:OLEObject Type="Embed" ProgID="AcroExch.Document.DC" ShapeID="_x0000_i1027" DrawAspect="Icon" ObjectID="_1562611668" r:id="rId16"/>
        </w:object>
      </w:r>
    </w:p>
    <w:p w14:paraId="2030DD48" w14:textId="77777777" w:rsidR="00AC796B" w:rsidRPr="00BA37E6" w:rsidRDefault="00AC796B" w:rsidP="00A15A94">
      <w:pPr>
        <w:rPr>
          <w:highlight w:val="yellow"/>
          <w:lang w:val="en-GB"/>
        </w:rPr>
      </w:pPr>
    </w:p>
    <w:p w14:paraId="302372E6" w14:textId="398872B5" w:rsidR="00D813CE" w:rsidRPr="009A75BC" w:rsidRDefault="00523FBC" w:rsidP="00D813CE">
      <w:pPr>
        <w:pStyle w:val="Header"/>
        <w:tabs>
          <w:tab w:val="left" w:pos="567"/>
        </w:tabs>
        <w:rPr>
          <w:rFonts w:cs="Arial"/>
          <w:b/>
          <w:sz w:val="24"/>
          <w:szCs w:val="24"/>
          <w:u w:val="single"/>
          <w:lang w:val="en-GB"/>
        </w:rPr>
      </w:pPr>
      <w:r w:rsidRPr="00061EC2">
        <w:rPr>
          <w:rFonts w:cs="Arial"/>
          <w:b/>
          <w:sz w:val="24"/>
          <w:szCs w:val="24"/>
          <w:u w:val="single"/>
          <w:lang w:val="en-GB"/>
        </w:rPr>
        <w:t xml:space="preserve">Attachment </w:t>
      </w:r>
      <w:r w:rsidR="00D813CE" w:rsidRPr="00061EC2">
        <w:rPr>
          <w:rFonts w:cs="Arial"/>
          <w:b/>
          <w:sz w:val="24"/>
          <w:szCs w:val="24"/>
          <w:u w:val="single"/>
          <w:lang w:val="en-GB"/>
        </w:rPr>
        <w:t>D</w:t>
      </w:r>
      <w:r w:rsidRPr="00061EC2">
        <w:rPr>
          <w:rFonts w:cs="Arial"/>
          <w:b/>
          <w:sz w:val="24"/>
          <w:szCs w:val="24"/>
          <w:u w:val="single"/>
          <w:lang w:val="en-GB"/>
        </w:rPr>
        <w:t>:</w:t>
      </w:r>
      <w:r w:rsidRPr="009A75BC">
        <w:rPr>
          <w:rFonts w:cs="Arial"/>
          <w:b/>
          <w:sz w:val="24"/>
          <w:szCs w:val="24"/>
          <w:u w:val="single"/>
          <w:lang w:val="en-GB"/>
        </w:rPr>
        <w:t xml:space="preserve"> </w:t>
      </w:r>
      <w:r w:rsidR="00D813CE" w:rsidRPr="009A75BC">
        <w:rPr>
          <w:rFonts w:cs="Arial"/>
          <w:b/>
          <w:sz w:val="24"/>
          <w:szCs w:val="24"/>
          <w:u w:val="single"/>
          <w:lang w:val="en-GB"/>
        </w:rPr>
        <w:t>Generator Subcommittee Report</w:t>
      </w:r>
    </w:p>
    <w:p w14:paraId="655F93D5" w14:textId="4A011EA5" w:rsidR="00D813CE" w:rsidRPr="009A75BC" w:rsidRDefault="00D813CE" w:rsidP="00D813CE">
      <w:pPr>
        <w:pStyle w:val="Header"/>
        <w:tabs>
          <w:tab w:val="left" w:pos="567"/>
        </w:tabs>
      </w:pPr>
    </w:p>
    <w:p w14:paraId="28016E18" w14:textId="74BA893B" w:rsidR="009A4EE1" w:rsidRDefault="00192921" w:rsidP="00D813CE">
      <w:pPr>
        <w:pStyle w:val="Header"/>
        <w:tabs>
          <w:tab w:val="left" w:pos="567"/>
        </w:tabs>
        <w:rPr>
          <w:highlight w:val="yellow"/>
        </w:rPr>
      </w:pPr>
      <w:r w:rsidRPr="00192921">
        <w:object w:dxaOrig="1513" w:dyaOrig="985" w14:anchorId="332F9B97">
          <v:shape id="_x0000_i1028" type="#_x0000_t75" style="width:75.85pt;height:49.1pt" o:ole="">
            <v:imagedata r:id="rId17" o:title=""/>
          </v:shape>
          <o:OLEObject Type="Embed" ProgID="AcroExch.Document.DC" ShapeID="_x0000_i1028" DrawAspect="Icon" ObjectID="_1562611669" r:id="rId18"/>
        </w:object>
      </w:r>
    </w:p>
    <w:p w14:paraId="690086DD" w14:textId="77777777" w:rsidR="009A4EE1" w:rsidRPr="00BA37E6" w:rsidRDefault="009A4EE1" w:rsidP="00D813CE">
      <w:pPr>
        <w:pStyle w:val="Header"/>
        <w:tabs>
          <w:tab w:val="left" w:pos="567"/>
        </w:tabs>
        <w:rPr>
          <w:rFonts w:cs="Arial"/>
          <w:sz w:val="24"/>
          <w:szCs w:val="24"/>
          <w:highlight w:val="yellow"/>
          <w:u w:val="single"/>
          <w:lang w:val="en-GB"/>
        </w:rPr>
      </w:pPr>
    </w:p>
    <w:p w14:paraId="5AFBB240" w14:textId="4E41CC6C" w:rsidR="00D813CE" w:rsidRPr="00AC5067" w:rsidRDefault="00523FBC" w:rsidP="00D813CE">
      <w:pPr>
        <w:pStyle w:val="Header"/>
        <w:tabs>
          <w:tab w:val="left" w:pos="567"/>
        </w:tabs>
        <w:rPr>
          <w:rFonts w:cs="Arial"/>
          <w:b/>
          <w:sz w:val="24"/>
          <w:szCs w:val="24"/>
          <w:u w:val="single"/>
          <w:lang w:val="en-GB"/>
        </w:rPr>
      </w:pPr>
      <w:r w:rsidRPr="0070266F">
        <w:rPr>
          <w:rFonts w:cs="Arial"/>
          <w:b/>
          <w:sz w:val="24"/>
          <w:szCs w:val="24"/>
          <w:u w:val="single"/>
          <w:lang w:val="en-GB"/>
        </w:rPr>
        <w:t xml:space="preserve">Attachment </w:t>
      </w:r>
      <w:r w:rsidR="00D813CE" w:rsidRPr="0070266F">
        <w:rPr>
          <w:rFonts w:cs="Arial"/>
          <w:b/>
          <w:sz w:val="24"/>
          <w:szCs w:val="24"/>
          <w:u w:val="single"/>
          <w:lang w:val="en-GB"/>
        </w:rPr>
        <w:t>E</w:t>
      </w:r>
      <w:r w:rsidRPr="0070266F">
        <w:rPr>
          <w:rFonts w:cs="Arial"/>
          <w:b/>
          <w:sz w:val="24"/>
          <w:szCs w:val="24"/>
          <w:u w:val="single"/>
          <w:lang w:val="en-GB"/>
        </w:rPr>
        <w:t xml:space="preserve">: </w:t>
      </w:r>
      <w:r w:rsidR="00D813CE" w:rsidRPr="0070266F">
        <w:rPr>
          <w:rFonts w:cs="Arial"/>
          <w:b/>
          <w:sz w:val="24"/>
          <w:szCs w:val="24"/>
          <w:u w:val="single"/>
          <w:lang w:val="en-GB"/>
        </w:rPr>
        <w:t>Motor Subcommittee Report</w:t>
      </w:r>
      <w:r w:rsidR="007B00E0" w:rsidRPr="0070266F">
        <w:rPr>
          <w:rFonts w:cs="Arial"/>
          <w:b/>
          <w:sz w:val="24"/>
          <w:szCs w:val="24"/>
          <w:u w:val="single"/>
          <w:lang w:val="en-GB"/>
        </w:rPr>
        <w:t>/ Minutes</w:t>
      </w:r>
      <w:r w:rsidR="007B00E0" w:rsidRPr="00AC5067">
        <w:rPr>
          <w:rFonts w:cs="Arial"/>
          <w:b/>
          <w:sz w:val="24"/>
          <w:szCs w:val="24"/>
          <w:u w:val="single"/>
          <w:lang w:val="en-GB"/>
        </w:rPr>
        <w:t xml:space="preserve"> </w:t>
      </w:r>
    </w:p>
    <w:p w14:paraId="60527A96" w14:textId="33442F85" w:rsidR="007B00E0" w:rsidRDefault="007B00E0" w:rsidP="00D813CE">
      <w:pPr>
        <w:pStyle w:val="Header"/>
        <w:tabs>
          <w:tab w:val="left" w:pos="567"/>
        </w:tabs>
        <w:rPr>
          <w:rFonts w:cs="Arial"/>
          <w:bCs/>
          <w:sz w:val="24"/>
          <w:szCs w:val="24"/>
          <w:highlight w:val="yellow"/>
        </w:rPr>
      </w:pPr>
    </w:p>
    <w:p w14:paraId="59DFE186" w14:textId="527BDD85" w:rsidR="00AC5067" w:rsidRPr="00BA37E6" w:rsidRDefault="00601A48" w:rsidP="00D813CE">
      <w:pPr>
        <w:pStyle w:val="Header"/>
        <w:tabs>
          <w:tab w:val="left" w:pos="567"/>
        </w:tabs>
        <w:rPr>
          <w:rFonts w:cs="Arial"/>
          <w:b/>
          <w:sz w:val="24"/>
          <w:szCs w:val="24"/>
          <w:highlight w:val="yellow"/>
          <w:u w:val="single"/>
          <w:lang w:val="en-GB"/>
        </w:rPr>
      </w:pPr>
      <w:r w:rsidRPr="003163C1">
        <w:rPr>
          <w:rFonts w:cs="Arial"/>
          <w:b/>
          <w:sz w:val="24"/>
          <w:szCs w:val="24"/>
          <w:lang w:val="en-GB"/>
        </w:rPr>
        <w:object w:dxaOrig="1513" w:dyaOrig="985" w14:anchorId="40096DA8">
          <v:shape id="_x0000_i1029" type="#_x0000_t75" style="width:75.85pt;height:49.1pt" o:ole="">
            <v:imagedata r:id="rId19" o:title=""/>
          </v:shape>
          <o:OLEObject Type="Embed" ProgID="AcroExch.Document.DC" ShapeID="_x0000_i1029" DrawAspect="Icon" ObjectID="_1562611670" r:id="rId20"/>
        </w:object>
      </w:r>
    </w:p>
    <w:p w14:paraId="1EB74C24" w14:textId="00A61EA4" w:rsidR="00D813CE" w:rsidRDefault="00D813CE" w:rsidP="00D813CE">
      <w:pPr>
        <w:pStyle w:val="Header"/>
        <w:tabs>
          <w:tab w:val="left" w:pos="567"/>
        </w:tabs>
        <w:rPr>
          <w:rFonts w:cs="Arial"/>
          <w:b/>
          <w:sz w:val="24"/>
          <w:szCs w:val="24"/>
          <w:highlight w:val="yellow"/>
          <w:u w:val="single"/>
          <w:lang w:val="en-GB"/>
        </w:rPr>
      </w:pPr>
    </w:p>
    <w:p w14:paraId="7FF22688" w14:textId="77777777" w:rsidR="00AC5067" w:rsidRPr="00BA37E6" w:rsidRDefault="00AC5067" w:rsidP="00D813CE">
      <w:pPr>
        <w:pStyle w:val="Header"/>
        <w:tabs>
          <w:tab w:val="left" w:pos="567"/>
        </w:tabs>
        <w:rPr>
          <w:rFonts w:cs="Arial"/>
          <w:b/>
          <w:sz w:val="24"/>
          <w:szCs w:val="24"/>
          <w:highlight w:val="yellow"/>
          <w:u w:val="single"/>
          <w:lang w:val="en-GB"/>
        </w:rPr>
      </w:pPr>
    </w:p>
    <w:p w14:paraId="04F23325" w14:textId="25FB9372" w:rsidR="00D813CE" w:rsidRPr="009A75BC" w:rsidRDefault="00523FBC" w:rsidP="00D813CE">
      <w:pPr>
        <w:pStyle w:val="Header"/>
        <w:tabs>
          <w:tab w:val="left" w:pos="567"/>
        </w:tabs>
        <w:rPr>
          <w:rFonts w:cs="Arial"/>
          <w:b/>
          <w:sz w:val="24"/>
          <w:szCs w:val="24"/>
          <w:u w:val="single"/>
          <w:lang w:val="en-GB"/>
        </w:rPr>
      </w:pPr>
      <w:r w:rsidRPr="0070266F">
        <w:rPr>
          <w:rFonts w:cs="Arial"/>
          <w:b/>
          <w:sz w:val="24"/>
          <w:szCs w:val="24"/>
          <w:u w:val="single"/>
          <w:lang w:val="en-GB"/>
        </w:rPr>
        <w:t>Attachment F:</w:t>
      </w:r>
      <w:r w:rsidR="00F8656D" w:rsidRPr="0070266F">
        <w:rPr>
          <w:rFonts w:cs="Arial"/>
          <w:b/>
          <w:sz w:val="24"/>
          <w:szCs w:val="24"/>
          <w:u w:val="single"/>
          <w:lang w:val="en-GB"/>
        </w:rPr>
        <w:t xml:space="preserve"> </w:t>
      </w:r>
      <w:r w:rsidR="00D813CE" w:rsidRPr="0070266F">
        <w:rPr>
          <w:rFonts w:cs="Arial"/>
          <w:b/>
          <w:sz w:val="24"/>
          <w:szCs w:val="24"/>
          <w:u w:val="single"/>
          <w:lang w:val="en-GB"/>
        </w:rPr>
        <w:t>Materials Subcommittee Report</w:t>
      </w:r>
      <w:r w:rsidR="007B00E0" w:rsidRPr="0070266F">
        <w:rPr>
          <w:rFonts w:cs="Arial"/>
          <w:b/>
          <w:sz w:val="24"/>
          <w:szCs w:val="24"/>
          <w:u w:val="single"/>
          <w:lang w:val="en-GB"/>
        </w:rPr>
        <w:t>/Minutes</w:t>
      </w:r>
    </w:p>
    <w:p w14:paraId="78F0BAEB" w14:textId="5CDEFAF5" w:rsidR="00D813CE" w:rsidRPr="009A75BC" w:rsidRDefault="00D813CE" w:rsidP="00D813CE">
      <w:pPr>
        <w:pStyle w:val="Header"/>
        <w:tabs>
          <w:tab w:val="left" w:pos="567"/>
        </w:tabs>
        <w:rPr>
          <w:rFonts w:cs="Arial"/>
          <w:b/>
          <w:sz w:val="24"/>
          <w:szCs w:val="24"/>
          <w:u w:val="single"/>
          <w:lang w:val="en-GB"/>
        </w:rPr>
      </w:pPr>
    </w:p>
    <w:p w14:paraId="714E79D8" w14:textId="4DE4C40A" w:rsidR="009A75BC" w:rsidRPr="003163C1" w:rsidRDefault="0070266F" w:rsidP="00D813CE">
      <w:pPr>
        <w:pStyle w:val="Header"/>
        <w:tabs>
          <w:tab w:val="left" w:pos="567"/>
        </w:tabs>
        <w:rPr>
          <w:rFonts w:cs="Arial"/>
          <w:b/>
          <w:sz w:val="24"/>
          <w:szCs w:val="24"/>
          <w:highlight w:val="yellow"/>
          <w:lang w:val="en-GB"/>
        </w:rPr>
      </w:pPr>
      <w:r w:rsidRPr="003163C1">
        <w:rPr>
          <w:rFonts w:cs="Arial"/>
          <w:b/>
          <w:sz w:val="24"/>
          <w:szCs w:val="24"/>
          <w:lang w:val="en-GB"/>
        </w:rPr>
        <w:object w:dxaOrig="1513" w:dyaOrig="985" w14:anchorId="5C418C59">
          <v:shape id="_x0000_i1046" type="#_x0000_t75" style="width:75.85pt;height:49.1pt" o:ole="">
            <v:imagedata r:id="rId21" o:title=""/>
          </v:shape>
          <o:OLEObject Type="Embed" ProgID="AcroExch.Document.DC" ShapeID="_x0000_i1046" DrawAspect="Icon" ObjectID="_1562611671" r:id="rId22"/>
        </w:object>
      </w:r>
    </w:p>
    <w:p w14:paraId="3880D72F" w14:textId="77777777" w:rsidR="009A75BC" w:rsidRPr="00BA37E6" w:rsidRDefault="009A75BC" w:rsidP="00D813CE">
      <w:pPr>
        <w:pStyle w:val="Header"/>
        <w:tabs>
          <w:tab w:val="left" w:pos="567"/>
        </w:tabs>
        <w:rPr>
          <w:rFonts w:cs="Arial"/>
          <w:b/>
          <w:sz w:val="24"/>
          <w:szCs w:val="24"/>
          <w:highlight w:val="yellow"/>
          <w:u w:val="single"/>
          <w:lang w:val="en-GB"/>
        </w:rPr>
      </w:pPr>
      <w:bookmarkStart w:id="1" w:name="_GoBack"/>
      <w:bookmarkEnd w:id="1"/>
    </w:p>
    <w:p w14:paraId="5AA0C983" w14:textId="484C8DDB" w:rsidR="00D813CE" w:rsidRPr="00306A3B" w:rsidRDefault="00523FBC" w:rsidP="00D813CE">
      <w:pPr>
        <w:pStyle w:val="Header"/>
        <w:tabs>
          <w:tab w:val="left" w:pos="567"/>
        </w:tabs>
        <w:rPr>
          <w:rFonts w:cs="Arial"/>
          <w:b/>
          <w:sz w:val="24"/>
          <w:szCs w:val="24"/>
          <w:u w:val="single"/>
          <w:lang w:val="en-GB"/>
        </w:rPr>
      </w:pPr>
      <w:r w:rsidRPr="003163C1">
        <w:rPr>
          <w:rFonts w:cs="Arial"/>
          <w:b/>
          <w:sz w:val="24"/>
          <w:szCs w:val="24"/>
          <w:u w:val="single"/>
          <w:lang w:val="en-GB"/>
        </w:rPr>
        <w:t>Attachment G:</w:t>
      </w:r>
      <w:r w:rsidR="00F8656D" w:rsidRPr="003163C1">
        <w:rPr>
          <w:rFonts w:cs="Arial"/>
          <w:b/>
          <w:sz w:val="24"/>
          <w:szCs w:val="24"/>
          <w:u w:val="single"/>
          <w:lang w:val="en-GB"/>
        </w:rPr>
        <w:t xml:space="preserve"> </w:t>
      </w:r>
      <w:r w:rsidR="00D813CE" w:rsidRPr="003163C1">
        <w:rPr>
          <w:rFonts w:cs="Arial"/>
          <w:b/>
          <w:sz w:val="24"/>
          <w:szCs w:val="24"/>
          <w:u w:val="single"/>
          <w:lang w:val="en-GB"/>
        </w:rPr>
        <w:t>Renewables Subcommittee Report</w:t>
      </w:r>
      <w:r w:rsidR="007B00E0" w:rsidRPr="003163C1">
        <w:rPr>
          <w:rFonts w:cs="Arial"/>
          <w:b/>
          <w:sz w:val="24"/>
          <w:szCs w:val="24"/>
          <w:u w:val="single"/>
          <w:lang w:val="en-GB"/>
        </w:rPr>
        <w:t>/Minutes</w:t>
      </w:r>
    </w:p>
    <w:p w14:paraId="0C1E0E90" w14:textId="0AB7D093" w:rsidR="003436A8" w:rsidRPr="003163C1" w:rsidRDefault="003163C1" w:rsidP="003436A8">
      <w:pPr>
        <w:pStyle w:val="Header"/>
        <w:tabs>
          <w:tab w:val="left" w:pos="567"/>
        </w:tabs>
        <w:rPr>
          <w:rFonts w:cs="Arial"/>
          <w:sz w:val="24"/>
          <w:szCs w:val="24"/>
          <w:highlight w:val="yellow"/>
          <w:lang w:val="en-GB"/>
        </w:rPr>
      </w:pPr>
      <w:r w:rsidRPr="003163C1">
        <w:rPr>
          <w:rFonts w:cs="Arial"/>
          <w:sz w:val="24"/>
          <w:szCs w:val="24"/>
          <w:lang w:val="en-GB"/>
        </w:rPr>
        <w:t>Not available</w:t>
      </w:r>
      <w:r>
        <w:rPr>
          <w:rFonts w:cs="Arial"/>
          <w:sz w:val="24"/>
          <w:szCs w:val="24"/>
          <w:lang w:val="en-GB"/>
        </w:rPr>
        <w:t xml:space="preserve"> - </w:t>
      </w:r>
      <w:r w:rsidRPr="003163C1">
        <w:rPr>
          <w:rFonts w:cs="Arial"/>
          <w:sz w:val="24"/>
          <w:szCs w:val="24"/>
          <w:lang w:val="en-GB"/>
        </w:rPr>
        <w:t>These minutes record verbal report based on separate minutes from the last Subcommittee meeting</w:t>
      </w:r>
    </w:p>
    <w:p w14:paraId="00E51BC1" w14:textId="77777777" w:rsidR="007B00E0" w:rsidRPr="00BA37E6" w:rsidRDefault="007B00E0" w:rsidP="007B00E0">
      <w:pPr>
        <w:pStyle w:val="Header"/>
        <w:tabs>
          <w:tab w:val="left" w:pos="567"/>
          <w:tab w:val="left" w:pos="4320"/>
        </w:tabs>
        <w:rPr>
          <w:rFonts w:cs="Arial"/>
          <w:b/>
          <w:sz w:val="24"/>
          <w:szCs w:val="24"/>
          <w:highlight w:val="yellow"/>
          <w:u w:val="single"/>
          <w:lang w:val="en-GB"/>
        </w:rPr>
      </w:pPr>
    </w:p>
    <w:p w14:paraId="6B577151" w14:textId="37A69DD0" w:rsidR="00666B44" w:rsidRDefault="00666B44" w:rsidP="00A15A94"/>
    <w:p w14:paraId="434F7C9A" w14:textId="2C11AC49" w:rsidR="00C676EC" w:rsidRDefault="00C676EC" w:rsidP="00A15A94"/>
    <w:p w14:paraId="3D0B25D7" w14:textId="026E0012" w:rsidR="00C676EC" w:rsidRPr="002078BD" w:rsidRDefault="00F8656D" w:rsidP="00A15A94">
      <w:pPr>
        <w:rPr>
          <w:b/>
          <w:sz w:val="24"/>
          <w:u w:val="single"/>
          <w:lang w:val="en-GB"/>
        </w:rPr>
      </w:pPr>
      <w:r w:rsidRPr="002078BD">
        <w:rPr>
          <w:b/>
          <w:sz w:val="24"/>
          <w:u w:val="single"/>
          <w:lang w:val="en-GB"/>
        </w:rPr>
        <w:t>Attachment J</w:t>
      </w:r>
      <w:r w:rsidR="00C676EC" w:rsidRPr="002078BD">
        <w:rPr>
          <w:b/>
          <w:sz w:val="24"/>
          <w:u w:val="single"/>
          <w:lang w:val="en-GB"/>
        </w:rPr>
        <w:t>:</w:t>
      </w:r>
      <w:r w:rsidRPr="002078BD">
        <w:rPr>
          <w:b/>
          <w:sz w:val="24"/>
          <w:u w:val="single"/>
          <w:lang w:val="en-GB"/>
        </w:rPr>
        <w:t xml:space="preserve"> </w:t>
      </w:r>
      <w:r w:rsidR="00C676EC" w:rsidRPr="002078BD">
        <w:rPr>
          <w:b/>
          <w:sz w:val="24"/>
          <w:u w:val="single"/>
          <w:lang w:val="en-GB"/>
        </w:rPr>
        <w:t>ISO Liaison Report</w:t>
      </w:r>
    </w:p>
    <w:p w14:paraId="55B7DC86" w14:textId="0E41514D" w:rsidR="00C676EC" w:rsidRPr="00061EC2" w:rsidRDefault="002078BD" w:rsidP="00A15A94">
      <w:pPr>
        <w:rPr>
          <w:lang w:val="en-GB"/>
        </w:rPr>
      </w:pPr>
      <w:r w:rsidRPr="002078BD">
        <w:rPr>
          <w:lang w:val="en-GB"/>
        </w:rPr>
        <w:t>NONE FOR 2017</w:t>
      </w:r>
    </w:p>
    <w:p w14:paraId="5A1B055C" w14:textId="66E94590" w:rsidR="005D0B15" w:rsidRPr="00061EC2" w:rsidRDefault="005D0B15">
      <w:pPr>
        <w:rPr>
          <w:lang w:val="en-GB"/>
        </w:rPr>
      </w:pPr>
      <w:r w:rsidRPr="00061EC2">
        <w:rPr>
          <w:lang w:val="en-GB"/>
        </w:rPr>
        <w:br w:type="page"/>
      </w:r>
    </w:p>
    <w:p w14:paraId="1E1E8F0A" w14:textId="77777777" w:rsidR="005D0B15" w:rsidRPr="00061EC2" w:rsidRDefault="005D0B15" w:rsidP="00A15A94">
      <w:pPr>
        <w:rPr>
          <w:lang w:val="en-GB"/>
        </w:rPr>
      </w:pPr>
    </w:p>
    <w:p w14:paraId="42BE49F5" w14:textId="1D2EA2F8" w:rsidR="00F8656D" w:rsidRDefault="00F8656D" w:rsidP="00F8656D">
      <w:pPr>
        <w:rPr>
          <w:b/>
          <w:sz w:val="24"/>
          <w:u w:val="single"/>
          <w:lang w:val="en-GB"/>
        </w:rPr>
      </w:pPr>
      <w:r w:rsidRPr="00281916">
        <w:rPr>
          <w:b/>
          <w:sz w:val="24"/>
          <w:u w:val="single"/>
          <w:lang w:val="en-GB"/>
        </w:rPr>
        <w:t>Attachment K: Standards Coordinator Report</w:t>
      </w:r>
    </w:p>
    <w:p w14:paraId="036C3760" w14:textId="21D648C5" w:rsidR="00F8656D" w:rsidRDefault="00281916" w:rsidP="00A15A94">
      <w:pPr>
        <w:rPr>
          <w:lang w:val="en-GB"/>
        </w:rPr>
      </w:pPr>
      <w:r>
        <w:rPr>
          <w:lang w:val="en-GB"/>
        </w:rPr>
        <w:object w:dxaOrig="1513" w:dyaOrig="985" w14:anchorId="5B31B1B7">
          <v:shape id="_x0000_i1032" type="#_x0000_t75" style="width:75.85pt;height:49.1pt" o:ole="">
            <v:imagedata r:id="rId23" o:title=""/>
          </v:shape>
          <o:OLEObject Type="Embed" ProgID="AcroExch.Document.DC" ShapeID="_x0000_i1032" DrawAspect="Icon" ObjectID="_1562611672" r:id="rId24"/>
        </w:object>
      </w:r>
      <w:r>
        <w:rPr>
          <w:lang w:val="en-GB"/>
        </w:rPr>
        <w:object w:dxaOrig="1513" w:dyaOrig="985" w14:anchorId="0CE65C04">
          <v:shape id="_x0000_i1033" type="#_x0000_t75" style="width:75.85pt;height:49.1pt" o:ole="">
            <v:imagedata r:id="rId25" o:title=""/>
          </v:shape>
          <o:OLEObject Type="Embed" ProgID="AcroExch.Document.DC" ShapeID="_x0000_i1033" DrawAspect="Icon" ObjectID="_1562611673" r:id="rId26"/>
        </w:object>
      </w:r>
    </w:p>
    <w:p w14:paraId="34B26FBB" w14:textId="143F32AD" w:rsidR="00DC467C" w:rsidRDefault="00DC467C" w:rsidP="00A15A94">
      <w:pPr>
        <w:rPr>
          <w:lang w:val="en-GB"/>
        </w:rPr>
      </w:pPr>
    </w:p>
    <w:p w14:paraId="5787DF01" w14:textId="77777777" w:rsidR="00DC467C" w:rsidRDefault="00DC467C" w:rsidP="00A15A94">
      <w:pPr>
        <w:rPr>
          <w:lang w:val="en-GB"/>
        </w:rPr>
      </w:pPr>
    </w:p>
    <w:p w14:paraId="12A09E8C" w14:textId="08FD05BF" w:rsidR="00DC467C" w:rsidRDefault="00DC467C" w:rsidP="00DC467C">
      <w:pPr>
        <w:rPr>
          <w:b/>
          <w:sz w:val="24"/>
          <w:u w:val="single"/>
          <w:lang w:val="en-GB"/>
        </w:rPr>
      </w:pPr>
      <w:r>
        <w:rPr>
          <w:b/>
          <w:sz w:val="24"/>
          <w:u w:val="single"/>
          <w:lang w:val="en-GB"/>
        </w:rPr>
        <w:t>Attachment L</w:t>
      </w:r>
      <w:r w:rsidRPr="00281916">
        <w:rPr>
          <w:b/>
          <w:sz w:val="24"/>
          <w:u w:val="single"/>
          <w:lang w:val="en-GB"/>
        </w:rPr>
        <w:t xml:space="preserve">: </w:t>
      </w:r>
      <w:r>
        <w:rPr>
          <w:b/>
          <w:sz w:val="24"/>
          <w:u w:val="single"/>
          <w:lang w:val="en-GB"/>
        </w:rPr>
        <w:t>Awards &amp; Fellows</w:t>
      </w:r>
      <w:r w:rsidRPr="00281916">
        <w:rPr>
          <w:b/>
          <w:sz w:val="24"/>
          <w:u w:val="single"/>
          <w:lang w:val="en-GB"/>
        </w:rPr>
        <w:t xml:space="preserve"> Coordinator Report</w:t>
      </w:r>
    </w:p>
    <w:p w14:paraId="0EACB8AF" w14:textId="1F1B9E51" w:rsidR="00DC467C" w:rsidRDefault="00E16B09" w:rsidP="00A15A94">
      <w:pPr>
        <w:rPr>
          <w:lang w:val="en-GB"/>
        </w:rPr>
      </w:pPr>
      <w:r>
        <w:rPr>
          <w:lang w:val="en-GB"/>
        </w:rPr>
        <w:object w:dxaOrig="1513" w:dyaOrig="985" w14:anchorId="2881E54B">
          <v:shape id="_x0000_i1041" type="#_x0000_t75" style="width:75.85pt;height:49.1pt" o:ole="">
            <v:imagedata r:id="rId27" o:title=""/>
          </v:shape>
          <o:OLEObject Type="Embed" ProgID="AcroExch.Document.DC" ShapeID="_x0000_i1041" DrawAspect="Icon" ObjectID="_1562611674" r:id="rId28"/>
        </w:object>
      </w:r>
      <w:r>
        <w:rPr>
          <w:lang w:val="en-GB"/>
        </w:rPr>
        <w:object w:dxaOrig="1513" w:dyaOrig="985" w14:anchorId="13260B2D">
          <v:shape id="_x0000_i1039" type="#_x0000_t75" style="width:75.55pt;height:49.4pt" o:ole="">
            <v:imagedata r:id="rId29" o:title=""/>
          </v:shape>
          <o:OLEObject Type="Embed" ProgID="AcroExch.Document.DC" ShapeID="_x0000_i1039" DrawAspect="Icon" ObjectID="_1562611675" r:id="rId30"/>
        </w:object>
      </w:r>
    </w:p>
    <w:p w14:paraId="79030406" w14:textId="40EA6E3A" w:rsidR="00CB7688" w:rsidRDefault="00CB7688" w:rsidP="00A15A94">
      <w:pPr>
        <w:rPr>
          <w:lang w:val="en-GB"/>
        </w:rPr>
      </w:pPr>
    </w:p>
    <w:p w14:paraId="7D5C793B" w14:textId="28EDE0EE" w:rsidR="00CB7688" w:rsidRDefault="00CB7688" w:rsidP="00CB7688">
      <w:pPr>
        <w:rPr>
          <w:b/>
          <w:sz w:val="24"/>
          <w:u w:val="single"/>
          <w:lang w:val="en-GB"/>
        </w:rPr>
      </w:pPr>
      <w:r>
        <w:rPr>
          <w:b/>
          <w:sz w:val="24"/>
          <w:u w:val="single"/>
          <w:lang w:val="en-GB"/>
        </w:rPr>
        <w:t>Attachment M</w:t>
      </w:r>
      <w:r w:rsidRPr="00281916">
        <w:rPr>
          <w:b/>
          <w:sz w:val="24"/>
          <w:u w:val="single"/>
          <w:lang w:val="en-GB"/>
        </w:rPr>
        <w:t xml:space="preserve">: </w:t>
      </w:r>
      <w:r>
        <w:rPr>
          <w:b/>
          <w:sz w:val="24"/>
          <w:u w:val="single"/>
          <w:lang w:val="en-GB"/>
        </w:rPr>
        <w:t>Chair’s</w:t>
      </w:r>
      <w:r w:rsidRPr="00281916">
        <w:rPr>
          <w:b/>
          <w:sz w:val="24"/>
          <w:u w:val="single"/>
          <w:lang w:val="en-GB"/>
        </w:rPr>
        <w:t xml:space="preserve"> Report</w:t>
      </w:r>
    </w:p>
    <w:p w14:paraId="7C9383D4" w14:textId="378B7F34" w:rsidR="00CB7688" w:rsidRDefault="0033689D" w:rsidP="00A15A94">
      <w:pPr>
        <w:rPr>
          <w:lang w:val="en-GB"/>
        </w:rPr>
      </w:pPr>
      <w:r>
        <w:rPr>
          <w:lang w:val="en-GB"/>
        </w:rPr>
        <w:object w:dxaOrig="1513" w:dyaOrig="985" w14:anchorId="0505A3A8">
          <v:shape id="_x0000_i1035" type="#_x0000_t75" style="width:75.85pt;height:49.1pt" o:ole="">
            <v:imagedata r:id="rId31" o:title=""/>
          </v:shape>
          <o:OLEObject Type="Embed" ProgID="AcroExch.Document.DC" ShapeID="_x0000_i1035" DrawAspect="Icon" ObjectID="_1562611676" r:id="rId32"/>
        </w:object>
      </w:r>
    </w:p>
    <w:p w14:paraId="1AC4ADD5" w14:textId="2DDFA0B3" w:rsidR="00687062" w:rsidRDefault="00687062" w:rsidP="00687062">
      <w:pPr>
        <w:rPr>
          <w:b/>
          <w:sz w:val="24"/>
          <w:u w:val="single"/>
          <w:lang w:val="en-GB"/>
        </w:rPr>
      </w:pPr>
      <w:r>
        <w:rPr>
          <w:b/>
          <w:sz w:val="24"/>
          <w:u w:val="single"/>
          <w:lang w:val="en-GB"/>
        </w:rPr>
        <w:t>Attachment N</w:t>
      </w:r>
      <w:r w:rsidRPr="00281916">
        <w:rPr>
          <w:b/>
          <w:sz w:val="24"/>
          <w:u w:val="single"/>
          <w:lang w:val="en-GB"/>
        </w:rPr>
        <w:t xml:space="preserve">: </w:t>
      </w:r>
      <w:r>
        <w:rPr>
          <w:b/>
          <w:sz w:val="24"/>
          <w:u w:val="single"/>
          <w:lang w:val="en-GB"/>
        </w:rPr>
        <w:t>IEMDC Chair’s</w:t>
      </w:r>
      <w:r w:rsidRPr="00281916">
        <w:rPr>
          <w:b/>
          <w:sz w:val="24"/>
          <w:u w:val="single"/>
          <w:lang w:val="en-GB"/>
        </w:rPr>
        <w:t xml:space="preserve"> Report</w:t>
      </w:r>
    </w:p>
    <w:p w14:paraId="7D9BB944" w14:textId="7DEDBCCE" w:rsidR="00687062" w:rsidRDefault="00687062" w:rsidP="00A15A94">
      <w:pPr>
        <w:rPr>
          <w:lang w:val="en-GB"/>
        </w:rPr>
      </w:pPr>
    </w:p>
    <w:p w14:paraId="247118FC" w14:textId="37B30BF8" w:rsidR="00687062" w:rsidRPr="00EF6FE0" w:rsidRDefault="00687062" w:rsidP="00A15A94">
      <w:pPr>
        <w:rPr>
          <w:lang w:val="en-GB"/>
        </w:rPr>
      </w:pPr>
      <w:r>
        <w:rPr>
          <w:lang w:val="en-GB"/>
        </w:rPr>
        <w:object w:dxaOrig="1513" w:dyaOrig="985" w14:anchorId="6ADF022E">
          <v:shape id="_x0000_i1036" type="#_x0000_t75" style="width:75.85pt;height:49.1pt" o:ole="">
            <v:imagedata r:id="rId33" o:title=""/>
          </v:shape>
          <o:OLEObject Type="Embed" ProgID="AcroExch.Document.DC" ShapeID="_x0000_i1036" DrawAspect="Icon" ObjectID="_1562611677" r:id="rId34"/>
        </w:object>
      </w:r>
    </w:p>
    <w:sectPr w:rsidR="00687062" w:rsidRPr="00EF6FE0" w:rsidSect="00CE2182">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77950" w14:textId="77777777" w:rsidR="00136B7E" w:rsidRDefault="00136B7E">
      <w:r>
        <w:separator/>
      </w:r>
    </w:p>
  </w:endnote>
  <w:endnote w:type="continuationSeparator" w:id="0">
    <w:p w14:paraId="5EC32D8E" w14:textId="77777777" w:rsidR="00136B7E" w:rsidRDefault="0013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40000013" w:usb2="00000000" w:usb3="00000000" w:csb0="0000009F" w:csb1="00000000"/>
  </w:font>
  <w:font w:name="Helvetica-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9501" w14:textId="77777777" w:rsidR="001677A5" w:rsidRDefault="001677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D63C68" w14:textId="77777777" w:rsidR="001677A5" w:rsidRDefault="001677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C2904" w14:textId="659EB302" w:rsidR="001677A5" w:rsidRDefault="001677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1E95">
      <w:rPr>
        <w:rStyle w:val="PageNumber"/>
        <w:noProof/>
      </w:rPr>
      <w:t>10</w:t>
    </w:r>
    <w:r>
      <w:rPr>
        <w:rStyle w:val="PageNumber"/>
      </w:rPr>
      <w:fldChar w:fldCharType="end"/>
    </w:r>
  </w:p>
  <w:p w14:paraId="385E3B39" w14:textId="77777777" w:rsidR="001677A5" w:rsidRDefault="001677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E91D7" w14:textId="77777777" w:rsidR="00136B7E" w:rsidRDefault="00136B7E">
      <w:r>
        <w:separator/>
      </w:r>
    </w:p>
  </w:footnote>
  <w:footnote w:type="continuationSeparator" w:id="0">
    <w:p w14:paraId="3084F84C" w14:textId="77777777" w:rsidR="00136B7E" w:rsidRDefault="00136B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D3C"/>
    <w:multiLevelType w:val="hybridMultilevel"/>
    <w:tmpl w:val="56B6F79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252139"/>
    <w:multiLevelType w:val="hybridMultilevel"/>
    <w:tmpl w:val="602E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501D4"/>
    <w:multiLevelType w:val="hybridMultilevel"/>
    <w:tmpl w:val="9B00C8C6"/>
    <w:lvl w:ilvl="0" w:tplc="08070001">
      <w:start w:val="1"/>
      <w:numFmt w:val="bullet"/>
      <w:lvlText w:val=""/>
      <w:lvlJc w:val="left"/>
      <w:pPr>
        <w:ind w:left="1571" w:hanging="360"/>
      </w:pPr>
      <w:rPr>
        <w:rFonts w:ascii="Symbol" w:hAnsi="Symbol" w:hint="default"/>
      </w:rPr>
    </w:lvl>
    <w:lvl w:ilvl="1" w:tplc="08070003" w:tentative="1">
      <w:start w:val="1"/>
      <w:numFmt w:val="bullet"/>
      <w:lvlText w:val="o"/>
      <w:lvlJc w:val="left"/>
      <w:pPr>
        <w:ind w:left="2291" w:hanging="360"/>
      </w:pPr>
      <w:rPr>
        <w:rFonts w:ascii="Courier New" w:hAnsi="Courier New" w:cs="Courier New" w:hint="default"/>
      </w:rPr>
    </w:lvl>
    <w:lvl w:ilvl="2" w:tplc="08070005" w:tentative="1">
      <w:start w:val="1"/>
      <w:numFmt w:val="bullet"/>
      <w:lvlText w:val=""/>
      <w:lvlJc w:val="left"/>
      <w:pPr>
        <w:ind w:left="3011" w:hanging="360"/>
      </w:pPr>
      <w:rPr>
        <w:rFonts w:ascii="Wingdings" w:hAnsi="Wingdings" w:hint="default"/>
      </w:rPr>
    </w:lvl>
    <w:lvl w:ilvl="3" w:tplc="08070001" w:tentative="1">
      <w:start w:val="1"/>
      <w:numFmt w:val="bullet"/>
      <w:lvlText w:val=""/>
      <w:lvlJc w:val="left"/>
      <w:pPr>
        <w:ind w:left="3731" w:hanging="360"/>
      </w:pPr>
      <w:rPr>
        <w:rFonts w:ascii="Symbol" w:hAnsi="Symbol" w:hint="default"/>
      </w:rPr>
    </w:lvl>
    <w:lvl w:ilvl="4" w:tplc="08070003" w:tentative="1">
      <w:start w:val="1"/>
      <w:numFmt w:val="bullet"/>
      <w:lvlText w:val="o"/>
      <w:lvlJc w:val="left"/>
      <w:pPr>
        <w:ind w:left="4451" w:hanging="360"/>
      </w:pPr>
      <w:rPr>
        <w:rFonts w:ascii="Courier New" w:hAnsi="Courier New" w:cs="Courier New" w:hint="default"/>
      </w:rPr>
    </w:lvl>
    <w:lvl w:ilvl="5" w:tplc="08070005" w:tentative="1">
      <w:start w:val="1"/>
      <w:numFmt w:val="bullet"/>
      <w:lvlText w:val=""/>
      <w:lvlJc w:val="left"/>
      <w:pPr>
        <w:ind w:left="5171" w:hanging="360"/>
      </w:pPr>
      <w:rPr>
        <w:rFonts w:ascii="Wingdings" w:hAnsi="Wingdings" w:hint="default"/>
      </w:rPr>
    </w:lvl>
    <w:lvl w:ilvl="6" w:tplc="08070001" w:tentative="1">
      <w:start w:val="1"/>
      <w:numFmt w:val="bullet"/>
      <w:lvlText w:val=""/>
      <w:lvlJc w:val="left"/>
      <w:pPr>
        <w:ind w:left="5891" w:hanging="360"/>
      </w:pPr>
      <w:rPr>
        <w:rFonts w:ascii="Symbol" w:hAnsi="Symbol" w:hint="default"/>
      </w:rPr>
    </w:lvl>
    <w:lvl w:ilvl="7" w:tplc="08070003" w:tentative="1">
      <w:start w:val="1"/>
      <w:numFmt w:val="bullet"/>
      <w:lvlText w:val="o"/>
      <w:lvlJc w:val="left"/>
      <w:pPr>
        <w:ind w:left="6611" w:hanging="360"/>
      </w:pPr>
      <w:rPr>
        <w:rFonts w:ascii="Courier New" w:hAnsi="Courier New" w:cs="Courier New" w:hint="default"/>
      </w:rPr>
    </w:lvl>
    <w:lvl w:ilvl="8" w:tplc="08070005" w:tentative="1">
      <w:start w:val="1"/>
      <w:numFmt w:val="bullet"/>
      <w:lvlText w:val=""/>
      <w:lvlJc w:val="left"/>
      <w:pPr>
        <w:ind w:left="7331" w:hanging="360"/>
      </w:pPr>
      <w:rPr>
        <w:rFonts w:ascii="Wingdings" w:hAnsi="Wingdings" w:hint="default"/>
      </w:rPr>
    </w:lvl>
  </w:abstractNum>
  <w:abstractNum w:abstractNumId="3" w15:restartNumberingAfterBreak="0">
    <w:nsid w:val="0B480297"/>
    <w:multiLevelType w:val="hybridMultilevel"/>
    <w:tmpl w:val="7E0CFD16"/>
    <w:lvl w:ilvl="0" w:tplc="F2DA5A12">
      <w:start w:val="1"/>
      <w:numFmt w:val="decimal"/>
      <w:lvlText w:val="%1)"/>
      <w:lvlJc w:val="left"/>
      <w:pPr>
        <w:ind w:left="644" w:hanging="360"/>
      </w:pPr>
      <w:rPr>
        <w:rFonts w:hint="default"/>
      </w:rPr>
    </w:lvl>
    <w:lvl w:ilvl="1" w:tplc="B8E4A430">
      <w:start w:val="1"/>
      <w:numFmt w:val="upperLetter"/>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0106229"/>
    <w:multiLevelType w:val="hybridMultilevel"/>
    <w:tmpl w:val="0012F75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3BD68B4"/>
    <w:multiLevelType w:val="hybridMultilevel"/>
    <w:tmpl w:val="08D4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02C48"/>
    <w:multiLevelType w:val="hybridMultilevel"/>
    <w:tmpl w:val="9CD8854E"/>
    <w:lvl w:ilvl="0" w:tplc="745E9E92">
      <w:start w:val="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03486"/>
    <w:multiLevelType w:val="hybridMultilevel"/>
    <w:tmpl w:val="8E5C05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9260738"/>
    <w:multiLevelType w:val="hybridMultilevel"/>
    <w:tmpl w:val="346433B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29B81F65"/>
    <w:multiLevelType w:val="hybridMultilevel"/>
    <w:tmpl w:val="CE52C2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4261CE"/>
    <w:multiLevelType w:val="hybridMultilevel"/>
    <w:tmpl w:val="D5D4E7C2"/>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1" w15:restartNumberingAfterBreak="0">
    <w:nsid w:val="3033478B"/>
    <w:multiLevelType w:val="hybridMultilevel"/>
    <w:tmpl w:val="AB267380"/>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20B02F9"/>
    <w:multiLevelType w:val="multilevel"/>
    <w:tmpl w:val="F2CC0702"/>
    <w:lvl w:ilvl="0">
      <w:start w:val="1"/>
      <w:numFmt w:val="decimal"/>
      <w:pStyle w:val="Heading1"/>
      <w:lvlText w:val="%1."/>
      <w:lvlJc w:val="left"/>
      <w:pPr>
        <w:tabs>
          <w:tab w:val="num" w:pos="360"/>
        </w:tabs>
        <w:ind w:left="0" w:firstLine="0"/>
      </w:pPr>
      <w:rPr>
        <w:rFonts w:hint="default"/>
      </w:rPr>
    </w:lvl>
    <w:lvl w:ilvl="1">
      <w:start w:val="1"/>
      <w:numFmt w:val="lowerRoman"/>
      <w:pStyle w:val="Heading2"/>
      <w:lvlText w:val="(%2)"/>
      <w:lvlJc w:val="left"/>
      <w:pPr>
        <w:tabs>
          <w:tab w:val="num" w:pos="928"/>
        </w:tabs>
        <w:ind w:left="928" w:hanging="360"/>
      </w:pPr>
      <w:rPr>
        <w:rFonts w:hint="default"/>
      </w:rPr>
    </w:lvl>
    <w:lvl w:ilvl="2">
      <w:start w:val="1"/>
      <w:numFmt w:val="lowerLetter"/>
      <w:lvlText w:val="%3)"/>
      <w:lvlJc w:val="left"/>
      <w:pPr>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4876829"/>
    <w:multiLevelType w:val="hybridMultilevel"/>
    <w:tmpl w:val="7944C1CC"/>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5412AC1"/>
    <w:multiLevelType w:val="hybridMultilevel"/>
    <w:tmpl w:val="1CB0D9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7324AE72">
      <w:start w:val="1"/>
      <w:numFmt w:val="upp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540EFA"/>
    <w:multiLevelType w:val="hybridMultilevel"/>
    <w:tmpl w:val="663A5240"/>
    <w:lvl w:ilvl="0" w:tplc="08070001">
      <w:start w:val="1"/>
      <w:numFmt w:val="bullet"/>
      <w:lvlText w:val=""/>
      <w:lvlJc w:val="left"/>
      <w:pPr>
        <w:ind w:left="1571" w:hanging="360"/>
      </w:pPr>
      <w:rPr>
        <w:rFonts w:ascii="Symbol" w:hAnsi="Symbol" w:hint="default"/>
      </w:rPr>
    </w:lvl>
    <w:lvl w:ilvl="1" w:tplc="08070003" w:tentative="1">
      <w:start w:val="1"/>
      <w:numFmt w:val="bullet"/>
      <w:lvlText w:val="o"/>
      <w:lvlJc w:val="left"/>
      <w:pPr>
        <w:ind w:left="2291" w:hanging="360"/>
      </w:pPr>
      <w:rPr>
        <w:rFonts w:ascii="Courier New" w:hAnsi="Courier New" w:cs="Courier New" w:hint="default"/>
      </w:rPr>
    </w:lvl>
    <w:lvl w:ilvl="2" w:tplc="08070005" w:tentative="1">
      <w:start w:val="1"/>
      <w:numFmt w:val="bullet"/>
      <w:lvlText w:val=""/>
      <w:lvlJc w:val="left"/>
      <w:pPr>
        <w:ind w:left="3011" w:hanging="360"/>
      </w:pPr>
      <w:rPr>
        <w:rFonts w:ascii="Wingdings" w:hAnsi="Wingdings" w:hint="default"/>
      </w:rPr>
    </w:lvl>
    <w:lvl w:ilvl="3" w:tplc="08070001" w:tentative="1">
      <w:start w:val="1"/>
      <w:numFmt w:val="bullet"/>
      <w:lvlText w:val=""/>
      <w:lvlJc w:val="left"/>
      <w:pPr>
        <w:ind w:left="3731" w:hanging="360"/>
      </w:pPr>
      <w:rPr>
        <w:rFonts w:ascii="Symbol" w:hAnsi="Symbol" w:hint="default"/>
      </w:rPr>
    </w:lvl>
    <w:lvl w:ilvl="4" w:tplc="08070003" w:tentative="1">
      <w:start w:val="1"/>
      <w:numFmt w:val="bullet"/>
      <w:lvlText w:val="o"/>
      <w:lvlJc w:val="left"/>
      <w:pPr>
        <w:ind w:left="4451" w:hanging="360"/>
      </w:pPr>
      <w:rPr>
        <w:rFonts w:ascii="Courier New" w:hAnsi="Courier New" w:cs="Courier New" w:hint="default"/>
      </w:rPr>
    </w:lvl>
    <w:lvl w:ilvl="5" w:tplc="08070005" w:tentative="1">
      <w:start w:val="1"/>
      <w:numFmt w:val="bullet"/>
      <w:lvlText w:val=""/>
      <w:lvlJc w:val="left"/>
      <w:pPr>
        <w:ind w:left="5171" w:hanging="360"/>
      </w:pPr>
      <w:rPr>
        <w:rFonts w:ascii="Wingdings" w:hAnsi="Wingdings" w:hint="default"/>
      </w:rPr>
    </w:lvl>
    <w:lvl w:ilvl="6" w:tplc="08070001" w:tentative="1">
      <w:start w:val="1"/>
      <w:numFmt w:val="bullet"/>
      <w:lvlText w:val=""/>
      <w:lvlJc w:val="left"/>
      <w:pPr>
        <w:ind w:left="5891" w:hanging="360"/>
      </w:pPr>
      <w:rPr>
        <w:rFonts w:ascii="Symbol" w:hAnsi="Symbol" w:hint="default"/>
      </w:rPr>
    </w:lvl>
    <w:lvl w:ilvl="7" w:tplc="08070003" w:tentative="1">
      <w:start w:val="1"/>
      <w:numFmt w:val="bullet"/>
      <w:lvlText w:val="o"/>
      <w:lvlJc w:val="left"/>
      <w:pPr>
        <w:ind w:left="6611" w:hanging="360"/>
      </w:pPr>
      <w:rPr>
        <w:rFonts w:ascii="Courier New" w:hAnsi="Courier New" w:cs="Courier New" w:hint="default"/>
      </w:rPr>
    </w:lvl>
    <w:lvl w:ilvl="8" w:tplc="08070005" w:tentative="1">
      <w:start w:val="1"/>
      <w:numFmt w:val="bullet"/>
      <w:lvlText w:val=""/>
      <w:lvlJc w:val="left"/>
      <w:pPr>
        <w:ind w:left="7331" w:hanging="360"/>
      </w:pPr>
      <w:rPr>
        <w:rFonts w:ascii="Wingdings" w:hAnsi="Wingdings" w:hint="default"/>
      </w:rPr>
    </w:lvl>
  </w:abstractNum>
  <w:abstractNum w:abstractNumId="16" w15:restartNumberingAfterBreak="0">
    <w:nsid w:val="40D149D9"/>
    <w:multiLevelType w:val="hybridMultilevel"/>
    <w:tmpl w:val="8FA64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2BB54D5"/>
    <w:multiLevelType w:val="multilevel"/>
    <w:tmpl w:val="8C3C691A"/>
    <w:lvl w:ilvl="0">
      <w:start w:val="1"/>
      <w:numFmt w:val="decimal"/>
      <w:lvlText w:val="%1."/>
      <w:lvlJc w:val="left"/>
      <w:pPr>
        <w:tabs>
          <w:tab w:val="num" w:pos="360"/>
        </w:tabs>
        <w:ind w:left="0" w:firstLine="0"/>
      </w:pPr>
      <w:rPr>
        <w:rFonts w:hint="default"/>
      </w:rPr>
    </w:lvl>
    <w:lvl w:ilvl="1">
      <w:start w:val="1"/>
      <w:numFmt w:val="lowerRoman"/>
      <w:lvlText w:val="(%2)"/>
      <w:lvlJc w:val="left"/>
      <w:pPr>
        <w:tabs>
          <w:tab w:val="num" w:pos="644"/>
        </w:tabs>
        <w:ind w:left="644" w:hanging="360"/>
      </w:pPr>
      <w:rPr>
        <w:rFonts w:hint="default"/>
      </w:rPr>
    </w:lvl>
    <w:lvl w:ilvl="2">
      <w:start w:val="1"/>
      <w:numFmt w:val="lowerRoman"/>
      <w:lvlText w:val="(%3)"/>
      <w:lvlJc w:val="left"/>
      <w:pPr>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50A552F"/>
    <w:multiLevelType w:val="hybridMultilevel"/>
    <w:tmpl w:val="D72A182A"/>
    <w:lvl w:ilvl="0" w:tplc="04090001">
      <w:start w:val="1"/>
      <w:numFmt w:val="bullet"/>
      <w:lvlText w:val=""/>
      <w:lvlJc w:val="left"/>
      <w:pPr>
        <w:ind w:left="720" w:hanging="360"/>
      </w:pPr>
      <w:rPr>
        <w:rFonts w:ascii="Symbol" w:hAnsi="Symbol" w:hint="default"/>
      </w:rPr>
    </w:lvl>
    <w:lvl w:ilvl="1" w:tplc="8148221A">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7775BB"/>
    <w:multiLevelType w:val="hybridMultilevel"/>
    <w:tmpl w:val="58645144"/>
    <w:lvl w:ilvl="0" w:tplc="388CCFD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443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B68177A"/>
    <w:multiLevelType w:val="hybridMultilevel"/>
    <w:tmpl w:val="AC222D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4D53293D"/>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518B1ACA"/>
    <w:multiLevelType w:val="hybridMultilevel"/>
    <w:tmpl w:val="B60EC0F0"/>
    <w:lvl w:ilvl="0" w:tplc="04090005">
      <w:start w:val="1"/>
      <w:numFmt w:val="bullet"/>
      <w:lvlText w:val=""/>
      <w:lvlJc w:val="left"/>
      <w:pPr>
        <w:ind w:left="1209" w:hanging="360"/>
      </w:pPr>
      <w:rPr>
        <w:rFonts w:ascii="Wingdings" w:hAnsi="Wingdings"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24" w15:restartNumberingAfterBreak="0">
    <w:nsid w:val="546E5A77"/>
    <w:multiLevelType w:val="hybridMultilevel"/>
    <w:tmpl w:val="40F0C472"/>
    <w:lvl w:ilvl="0" w:tplc="E67A51CA">
      <w:start w:val="10"/>
      <w:numFmt w:val="bullet"/>
      <w:lvlText w:val="-"/>
      <w:lvlJc w:val="left"/>
      <w:pPr>
        <w:ind w:left="1211" w:hanging="360"/>
      </w:pPr>
      <w:rPr>
        <w:rFonts w:ascii="Arial" w:eastAsia="Times New Roma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5" w15:restartNumberingAfterBreak="0">
    <w:nsid w:val="56E54E91"/>
    <w:multiLevelType w:val="hybridMultilevel"/>
    <w:tmpl w:val="BDB69A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B5B7E65"/>
    <w:multiLevelType w:val="hybridMultilevel"/>
    <w:tmpl w:val="7F881CA8"/>
    <w:lvl w:ilvl="0" w:tplc="745E9E92">
      <w:start w:val="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3D6439"/>
    <w:multiLevelType w:val="hybridMultilevel"/>
    <w:tmpl w:val="AC2ED208"/>
    <w:lvl w:ilvl="0" w:tplc="6614A1E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6C7E0C"/>
    <w:multiLevelType w:val="hybridMultilevel"/>
    <w:tmpl w:val="5D26D4D8"/>
    <w:lvl w:ilvl="0" w:tplc="59767B0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A846AA"/>
    <w:multiLevelType w:val="hybridMultilevel"/>
    <w:tmpl w:val="3E4EA78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E23EB"/>
    <w:multiLevelType w:val="hybridMultilevel"/>
    <w:tmpl w:val="502C085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6434599C"/>
    <w:multiLevelType w:val="hybridMultilevel"/>
    <w:tmpl w:val="F8EE45D2"/>
    <w:lvl w:ilvl="0" w:tplc="04090001">
      <w:start w:val="1"/>
      <w:numFmt w:val="bullet"/>
      <w:lvlText w:val=""/>
      <w:lvlJc w:val="left"/>
      <w:pPr>
        <w:tabs>
          <w:tab w:val="num" w:pos="1080"/>
        </w:tabs>
        <w:ind w:left="1080" w:hanging="360"/>
      </w:pPr>
      <w:rPr>
        <w:rFonts w:ascii="Symbol" w:hAnsi="Symbol" w:hint="default"/>
      </w:rPr>
    </w:lvl>
    <w:lvl w:ilvl="1" w:tplc="06BA7E6E">
      <w:start w:val="13"/>
      <w:numFmt w:val="bullet"/>
      <w:lvlText w:val=""/>
      <w:lvlJc w:val="left"/>
      <w:pPr>
        <w:tabs>
          <w:tab w:val="num" w:pos="1800"/>
        </w:tabs>
        <w:ind w:left="1800" w:hanging="360"/>
      </w:pPr>
      <w:rPr>
        <w:rFonts w:ascii="Wingdings" w:eastAsia="Times New Roman" w:hAnsi="Wingdings"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6E80F55"/>
    <w:multiLevelType w:val="hybridMultilevel"/>
    <w:tmpl w:val="A5CC315A"/>
    <w:lvl w:ilvl="0" w:tplc="08070001">
      <w:start w:val="1"/>
      <w:numFmt w:val="bullet"/>
      <w:lvlText w:val=""/>
      <w:lvlJc w:val="left"/>
      <w:pPr>
        <w:ind w:left="1571" w:hanging="360"/>
      </w:pPr>
      <w:rPr>
        <w:rFonts w:ascii="Symbol" w:hAnsi="Symbol" w:hint="default"/>
      </w:rPr>
    </w:lvl>
    <w:lvl w:ilvl="1" w:tplc="08070003" w:tentative="1">
      <w:start w:val="1"/>
      <w:numFmt w:val="bullet"/>
      <w:lvlText w:val="o"/>
      <w:lvlJc w:val="left"/>
      <w:pPr>
        <w:ind w:left="2291" w:hanging="360"/>
      </w:pPr>
      <w:rPr>
        <w:rFonts w:ascii="Courier New" w:hAnsi="Courier New" w:cs="Courier New" w:hint="default"/>
      </w:rPr>
    </w:lvl>
    <w:lvl w:ilvl="2" w:tplc="08070005" w:tentative="1">
      <w:start w:val="1"/>
      <w:numFmt w:val="bullet"/>
      <w:lvlText w:val=""/>
      <w:lvlJc w:val="left"/>
      <w:pPr>
        <w:ind w:left="3011" w:hanging="360"/>
      </w:pPr>
      <w:rPr>
        <w:rFonts w:ascii="Wingdings" w:hAnsi="Wingdings" w:hint="default"/>
      </w:rPr>
    </w:lvl>
    <w:lvl w:ilvl="3" w:tplc="08070001" w:tentative="1">
      <w:start w:val="1"/>
      <w:numFmt w:val="bullet"/>
      <w:lvlText w:val=""/>
      <w:lvlJc w:val="left"/>
      <w:pPr>
        <w:ind w:left="3731" w:hanging="360"/>
      </w:pPr>
      <w:rPr>
        <w:rFonts w:ascii="Symbol" w:hAnsi="Symbol" w:hint="default"/>
      </w:rPr>
    </w:lvl>
    <w:lvl w:ilvl="4" w:tplc="08070003" w:tentative="1">
      <w:start w:val="1"/>
      <w:numFmt w:val="bullet"/>
      <w:lvlText w:val="o"/>
      <w:lvlJc w:val="left"/>
      <w:pPr>
        <w:ind w:left="4451" w:hanging="360"/>
      </w:pPr>
      <w:rPr>
        <w:rFonts w:ascii="Courier New" w:hAnsi="Courier New" w:cs="Courier New" w:hint="default"/>
      </w:rPr>
    </w:lvl>
    <w:lvl w:ilvl="5" w:tplc="08070005" w:tentative="1">
      <w:start w:val="1"/>
      <w:numFmt w:val="bullet"/>
      <w:lvlText w:val=""/>
      <w:lvlJc w:val="left"/>
      <w:pPr>
        <w:ind w:left="5171" w:hanging="360"/>
      </w:pPr>
      <w:rPr>
        <w:rFonts w:ascii="Wingdings" w:hAnsi="Wingdings" w:hint="default"/>
      </w:rPr>
    </w:lvl>
    <w:lvl w:ilvl="6" w:tplc="08070001" w:tentative="1">
      <w:start w:val="1"/>
      <w:numFmt w:val="bullet"/>
      <w:lvlText w:val=""/>
      <w:lvlJc w:val="left"/>
      <w:pPr>
        <w:ind w:left="5891" w:hanging="360"/>
      </w:pPr>
      <w:rPr>
        <w:rFonts w:ascii="Symbol" w:hAnsi="Symbol" w:hint="default"/>
      </w:rPr>
    </w:lvl>
    <w:lvl w:ilvl="7" w:tplc="08070003" w:tentative="1">
      <w:start w:val="1"/>
      <w:numFmt w:val="bullet"/>
      <w:lvlText w:val="o"/>
      <w:lvlJc w:val="left"/>
      <w:pPr>
        <w:ind w:left="6611" w:hanging="360"/>
      </w:pPr>
      <w:rPr>
        <w:rFonts w:ascii="Courier New" w:hAnsi="Courier New" w:cs="Courier New" w:hint="default"/>
      </w:rPr>
    </w:lvl>
    <w:lvl w:ilvl="8" w:tplc="08070005" w:tentative="1">
      <w:start w:val="1"/>
      <w:numFmt w:val="bullet"/>
      <w:lvlText w:val=""/>
      <w:lvlJc w:val="left"/>
      <w:pPr>
        <w:ind w:left="7331" w:hanging="360"/>
      </w:pPr>
      <w:rPr>
        <w:rFonts w:ascii="Wingdings" w:hAnsi="Wingdings" w:hint="default"/>
      </w:rPr>
    </w:lvl>
  </w:abstractNum>
  <w:abstractNum w:abstractNumId="33" w15:restartNumberingAfterBreak="0">
    <w:nsid w:val="68682AB3"/>
    <w:multiLevelType w:val="hybridMultilevel"/>
    <w:tmpl w:val="90EA0C4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695E0FC8"/>
    <w:multiLevelType w:val="hybridMultilevel"/>
    <w:tmpl w:val="FC782A40"/>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15:restartNumberingAfterBreak="0">
    <w:nsid w:val="6D546C5A"/>
    <w:multiLevelType w:val="hybridMultilevel"/>
    <w:tmpl w:val="1F149824"/>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70DF64A7"/>
    <w:multiLevelType w:val="hybridMultilevel"/>
    <w:tmpl w:val="41FCF43C"/>
    <w:lvl w:ilvl="0" w:tplc="04090013">
      <w:start w:val="1"/>
      <w:numFmt w:val="upperRoman"/>
      <w:lvlText w:val="%1."/>
      <w:lvlJc w:val="righ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75F50D06"/>
    <w:multiLevelType w:val="hybridMultilevel"/>
    <w:tmpl w:val="9CB076CC"/>
    <w:lvl w:ilvl="0" w:tplc="04090013">
      <w:start w:val="1"/>
      <w:numFmt w:val="upperRoman"/>
      <w:lvlText w:val="%1."/>
      <w:lvlJc w:val="righ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775B1F33"/>
    <w:multiLevelType w:val="hybridMultilevel"/>
    <w:tmpl w:val="25DA5F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AE7D7D"/>
    <w:multiLevelType w:val="hybridMultilevel"/>
    <w:tmpl w:val="CB5AB600"/>
    <w:lvl w:ilvl="0" w:tplc="08090001">
      <w:start w:val="1"/>
      <w:numFmt w:val="bullet"/>
      <w:lvlText w:val=""/>
      <w:lvlJc w:val="left"/>
      <w:pPr>
        <w:ind w:left="1648" w:hanging="360"/>
      </w:pPr>
      <w:rPr>
        <w:rFonts w:ascii="Symbol" w:hAnsi="Symbol" w:hint="default"/>
      </w:rPr>
    </w:lvl>
    <w:lvl w:ilvl="1" w:tplc="08090003" w:tentative="1">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num w:numId="1">
    <w:abstractNumId w:val="31"/>
  </w:num>
  <w:num w:numId="2">
    <w:abstractNumId w:val="12"/>
  </w:num>
  <w:num w:numId="3">
    <w:abstractNumId w:val="14"/>
  </w:num>
  <w:num w:numId="4">
    <w:abstractNumId w:val="19"/>
  </w:num>
  <w:num w:numId="5">
    <w:abstractNumId w:val="6"/>
  </w:num>
  <w:num w:numId="6">
    <w:abstractNumId w:val="26"/>
  </w:num>
  <w:num w:numId="7">
    <w:abstractNumId w:val="30"/>
  </w:num>
  <w:num w:numId="8">
    <w:abstractNumId w:val="25"/>
  </w:num>
  <w:num w:numId="9">
    <w:abstractNumId w:val="4"/>
  </w:num>
  <w:num w:numId="10">
    <w:abstractNumId w:val="8"/>
  </w:num>
  <w:num w:numId="11">
    <w:abstractNumId w:val="39"/>
  </w:num>
  <w:num w:numId="12">
    <w:abstractNumId w:val="35"/>
  </w:num>
  <w:num w:numId="13">
    <w:abstractNumId w:val="13"/>
  </w:num>
  <w:num w:numId="14">
    <w:abstractNumId w:val="29"/>
  </w:num>
  <w:num w:numId="15">
    <w:abstractNumId w:val="9"/>
  </w:num>
  <w:num w:numId="16">
    <w:abstractNumId w:val="28"/>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2"/>
  </w:num>
  <w:num w:numId="20">
    <w:abstractNumId w:val="12"/>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7"/>
  </w:num>
  <w:num w:numId="28">
    <w:abstractNumId w:val="1"/>
  </w:num>
  <w:num w:numId="29">
    <w:abstractNumId w:val="33"/>
  </w:num>
  <w:num w:numId="30">
    <w:abstractNumId w:val="21"/>
  </w:num>
  <w:num w:numId="31">
    <w:abstractNumId w:val="12"/>
  </w:num>
  <w:num w:numId="32">
    <w:abstractNumId w:val="5"/>
  </w:num>
  <w:num w:numId="33">
    <w:abstractNumId w:val="32"/>
  </w:num>
  <w:num w:numId="34">
    <w:abstractNumId w:val="15"/>
  </w:num>
  <w:num w:numId="35">
    <w:abstractNumId w:val="2"/>
  </w:num>
  <w:num w:numId="36">
    <w:abstractNumId w:val="12"/>
  </w:num>
  <w:num w:numId="37">
    <w:abstractNumId w:val="3"/>
  </w:num>
  <w:num w:numId="38">
    <w:abstractNumId w:val="38"/>
  </w:num>
  <w:num w:numId="39">
    <w:abstractNumId w:val="22"/>
  </w:num>
  <w:num w:numId="40">
    <w:abstractNumId w:val="20"/>
  </w:num>
  <w:num w:numId="41">
    <w:abstractNumId w:val="36"/>
  </w:num>
  <w:num w:numId="42">
    <w:abstractNumId w:val="11"/>
  </w:num>
  <w:num w:numId="43">
    <w:abstractNumId w:val="0"/>
  </w:num>
  <w:num w:numId="44">
    <w:abstractNumId w:val="37"/>
  </w:num>
  <w:num w:numId="45">
    <w:abstractNumId w:val="10"/>
  </w:num>
  <w:num w:numId="46">
    <w:abstractNumId w:val="18"/>
  </w:num>
  <w:num w:numId="47">
    <w:abstractNumId w:val="23"/>
  </w:num>
  <w:num w:numId="48">
    <w:abstractNumId w:val="24"/>
  </w:num>
  <w:num w:numId="49">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6"/>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AD"/>
    <w:rsid w:val="00000604"/>
    <w:rsid w:val="00002E90"/>
    <w:rsid w:val="00002F4A"/>
    <w:rsid w:val="00004CAA"/>
    <w:rsid w:val="00016A56"/>
    <w:rsid w:val="000220F2"/>
    <w:rsid w:val="00023B38"/>
    <w:rsid w:val="00031CCA"/>
    <w:rsid w:val="00034581"/>
    <w:rsid w:val="00035CC3"/>
    <w:rsid w:val="000402F0"/>
    <w:rsid w:val="00045103"/>
    <w:rsid w:val="000473EA"/>
    <w:rsid w:val="00050234"/>
    <w:rsid w:val="000513D8"/>
    <w:rsid w:val="000518C8"/>
    <w:rsid w:val="00051974"/>
    <w:rsid w:val="00051CB1"/>
    <w:rsid w:val="000547BD"/>
    <w:rsid w:val="000564A9"/>
    <w:rsid w:val="00057AA2"/>
    <w:rsid w:val="00061050"/>
    <w:rsid w:val="00061EC2"/>
    <w:rsid w:val="000649BE"/>
    <w:rsid w:val="00067DCC"/>
    <w:rsid w:val="000725BE"/>
    <w:rsid w:val="00072DCC"/>
    <w:rsid w:val="00073BFE"/>
    <w:rsid w:val="000742BD"/>
    <w:rsid w:val="000763EF"/>
    <w:rsid w:val="00082A13"/>
    <w:rsid w:val="00082AEE"/>
    <w:rsid w:val="000837C7"/>
    <w:rsid w:val="00086D5B"/>
    <w:rsid w:val="00090F92"/>
    <w:rsid w:val="000A1E8D"/>
    <w:rsid w:val="000A5EC3"/>
    <w:rsid w:val="000A6BCE"/>
    <w:rsid w:val="000A7841"/>
    <w:rsid w:val="000B067B"/>
    <w:rsid w:val="000B1084"/>
    <w:rsid w:val="000B3553"/>
    <w:rsid w:val="000B4A8A"/>
    <w:rsid w:val="000B631F"/>
    <w:rsid w:val="000C0320"/>
    <w:rsid w:val="000C1F82"/>
    <w:rsid w:val="000C3C73"/>
    <w:rsid w:val="000C5290"/>
    <w:rsid w:val="000C73E0"/>
    <w:rsid w:val="000D2134"/>
    <w:rsid w:val="000D35A9"/>
    <w:rsid w:val="000D3DF7"/>
    <w:rsid w:val="000D5118"/>
    <w:rsid w:val="000D56D4"/>
    <w:rsid w:val="000E190F"/>
    <w:rsid w:val="000E1FDB"/>
    <w:rsid w:val="000E2426"/>
    <w:rsid w:val="000E7480"/>
    <w:rsid w:val="000E7F19"/>
    <w:rsid w:val="000F412D"/>
    <w:rsid w:val="000F4914"/>
    <w:rsid w:val="00100075"/>
    <w:rsid w:val="00106584"/>
    <w:rsid w:val="0011091A"/>
    <w:rsid w:val="00112462"/>
    <w:rsid w:val="00116D93"/>
    <w:rsid w:val="00120959"/>
    <w:rsid w:val="0012270F"/>
    <w:rsid w:val="00123050"/>
    <w:rsid w:val="00123A47"/>
    <w:rsid w:val="00123DE4"/>
    <w:rsid w:val="0012471A"/>
    <w:rsid w:val="00132827"/>
    <w:rsid w:val="00136733"/>
    <w:rsid w:val="00136964"/>
    <w:rsid w:val="00136B7E"/>
    <w:rsid w:val="001443F9"/>
    <w:rsid w:val="001451B6"/>
    <w:rsid w:val="001505DD"/>
    <w:rsid w:val="00155450"/>
    <w:rsid w:val="0015774A"/>
    <w:rsid w:val="00160827"/>
    <w:rsid w:val="0016233D"/>
    <w:rsid w:val="00162729"/>
    <w:rsid w:val="00162FEB"/>
    <w:rsid w:val="001668C4"/>
    <w:rsid w:val="001677A5"/>
    <w:rsid w:val="00167E4F"/>
    <w:rsid w:val="00167F2A"/>
    <w:rsid w:val="00176753"/>
    <w:rsid w:val="001770E6"/>
    <w:rsid w:val="001928F5"/>
    <w:rsid w:val="00192921"/>
    <w:rsid w:val="00197DE5"/>
    <w:rsid w:val="001A073D"/>
    <w:rsid w:val="001A48E8"/>
    <w:rsid w:val="001B080E"/>
    <w:rsid w:val="001B18B8"/>
    <w:rsid w:val="001B2496"/>
    <w:rsid w:val="001B5003"/>
    <w:rsid w:val="001B61EF"/>
    <w:rsid w:val="001C5A94"/>
    <w:rsid w:val="001C7B57"/>
    <w:rsid w:val="001D0DE1"/>
    <w:rsid w:val="001D7A59"/>
    <w:rsid w:val="001E0834"/>
    <w:rsid w:val="001E1F07"/>
    <w:rsid w:val="001E3222"/>
    <w:rsid w:val="001E3586"/>
    <w:rsid w:val="001F6143"/>
    <w:rsid w:val="001F7842"/>
    <w:rsid w:val="001F7E10"/>
    <w:rsid w:val="002008D2"/>
    <w:rsid w:val="002023CE"/>
    <w:rsid w:val="00204C27"/>
    <w:rsid w:val="002077C3"/>
    <w:rsid w:val="002078BD"/>
    <w:rsid w:val="00216114"/>
    <w:rsid w:val="00217412"/>
    <w:rsid w:val="002218B2"/>
    <w:rsid w:val="00221CFD"/>
    <w:rsid w:val="002353E8"/>
    <w:rsid w:val="0024213D"/>
    <w:rsid w:val="00247CB4"/>
    <w:rsid w:val="00252ECC"/>
    <w:rsid w:val="0025341C"/>
    <w:rsid w:val="002542AF"/>
    <w:rsid w:val="0025669E"/>
    <w:rsid w:val="00262D6E"/>
    <w:rsid w:val="00263016"/>
    <w:rsid w:val="00263792"/>
    <w:rsid w:val="002651B1"/>
    <w:rsid w:val="00273DD8"/>
    <w:rsid w:val="00274ECB"/>
    <w:rsid w:val="0028108C"/>
    <w:rsid w:val="00281916"/>
    <w:rsid w:val="002849B6"/>
    <w:rsid w:val="0028502E"/>
    <w:rsid w:val="00291534"/>
    <w:rsid w:val="002919DD"/>
    <w:rsid w:val="00293400"/>
    <w:rsid w:val="002A2287"/>
    <w:rsid w:val="002A26FF"/>
    <w:rsid w:val="002A2CA7"/>
    <w:rsid w:val="002A674C"/>
    <w:rsid w:val="002B1627"/>
    <w:rsid w:val="002B163A"/>
    <w:rsid w:val="002B7EC0"/>
    <w:rsid w:val="002C456A"/>
    <w:rsid w:val="002C5541"/>
    <w:rsid w:val="002C67D5"/>
    <w:rsid w:val="002C6D00"/>
    <w:rsid w:val="002D1AFD"/>
    <w:rsid w:val="002D51BA"/>
    <w:rsid w:val="002D7A27"/>
    <w:rsid w:val="002E5569"/>
    <w:rsid w:val="002F170C"/>
    <w:rsid w:val="002F418E"/>
    <w:rsid w:val="002F6131"/>
    <w:rsid w:val="00304984"/>
    <w:rsid w:val="00305E43"/>
    <w:rsid w:val="00306629"/>
    <w:rsid w:val="00306A3B"/>
    <w:rsid w:val="0030705A"/>
    <w:rsid w:val="00310D9F"/>
    <w:rsid w:val="003154CC"/>
    <w:rsid w:val="003163C1"/>
    <w:rsid w:val="003264CF"/>
    <w:rsid w:val="00326ED3"/>
    <w:rsid w:val="003329A0"/>
    <w:rsid w:val="003344DF"/>
    <w:rsid w:val="00335891"/>
    <w:rsid w:val="0033689D"/>
    <w:rsid w:val="00343160"/>
    <w:rsid w:val="003436A8"/>
    <w:rsid w:val="00344C2D"/>
    <w:rsid w:val="00350484"/>
    <w:rsid w:val="00351E4F"/>
    <w:rsid w:val="00354E56"/>
    <w:rsid w:val="00355D78"/>
    <w:rsid w:val="00362507"/>
    <w:rsid w:val="00363A59"/>
    <w:rsid w:val="00365207"/>
    <w:rsid w:val="003659AE"/>
    <w:rsid w:val="00367165"/>
    <w:rsid w:val="00374814"/>
    <w:rsid w:val="00374DC7"/>
    <w:rsid w:val="00377327"/>
    <w:rsid w:val="003817FE"/>
    <w:rsid w:val="00381A3F"/>
    <w:rsid w:val="00382F4A"/>
    <w:rsid w:val="0038427D"/>
    <w:rsid w:val="00386289"/>
    <w:rsid w:val="00386F8D"/>
    <w:rsid w:val="003A619E"/>
    <w:rsid w:val="003A6EF3"/>
    <w:rsid w:val="003A7FE2"/>
    <w:rsid w:val="003B029B"/>
    <w:rsid w:val="003B445A"/>
    <w:rsid w:val="003B6815"/>
    <w:rsid w:val="003B7B4D"/>
    <w:rsid w:val="003C13E0"/>
    <w:rsid w:val="003C46C1"/>
    <w:rsid w:val="003C5CEA"/>
    <w:rsid w:val="003D0034"/>
    <w:rsid w:val="003D0A3B"/>
    <w:rsid w:val="003D2D38"/>
    <w:rsid w:val="003D5D68"/>
    <w:rsid w:val="003E3AA4"/>
    <w:rsid w:val="003E4A11"/>
    <w:rsid w:val="003E5B33"/>
    <w:rsid w:val="003F1D27"/>
    <w:rsid w:val="003F5200"/>
    <w:rsid w:val="00407909"/>
    <w:rsid w:val="004120F7"/>
    <w:rsid w:val="00413F51"/>
    <w:rsid w:val="00433C8F"/>
    <w:rsid w:val="00436B04"/>
    <w:rsid w:val="00437973"/>
    <w:rsid w:val="00441100"/>
    <w:rsid w:val="0044734E"/>
    <w:rsid w:val="00447EB5"/>
    <w:rsid w:val="00454221"/>
    <w:rsid w:val="00463489"/>
    <w:rsid w:val="0047015C"/>
    <w:rsid w:val="00470188"/>
    <w:rsid w:val="0047095E"/>
    <w:rsid w:val="0047315A"/>
    <w:rsid w:val="00473BBA"/>
    <w:rsid w:val="00477E2A"/>
    <w:rsid w:val="00486396"/>
    <w:rsid w:val="004924E8"/>
    <w:rsid w:val="004930C7"/>
    <w:rsid w:val="00493421"/>
    <w:rsid w:val="004A1678"/>
    <w:rsid w:val="004A2551"/>
    <w:rsid w:val="004A69D6"/>
    <w:rsid w:val="004B02C5"/>
    <w:rsid w:val="004C3625"/>
    <w:rsid w:val="004C7841"/>
    <w:rsid w:val="004D6984"/>
    <w:rsid w:val="004E0E09"/>
    <w:rsid w:val="004E3ADA"/>
    <w:rsid w:val="004E400A"/>
    <w:rsid w:val="004F2509"/>
    <w:rsid w:val="004F6929"/>
    <w:rsid w:val="004F6A03"/>
    <w:rsid w:val="004F7DAD"/>
    <w:rsid w:val="00506197"/>
    <w:rsid w:val="005077A6"/>
    <w:rsid w:val="00511511"/>
    <w:rsid w:val="005116B4"/>
    <w:rsid w:val="00511AE9"/>
    <w:rsid w:val="00512B86"/>
    <w:rsid w:val="00513221"/>
    <w:rsid w:val="00516FD2"/>
    <w:rsid w:val="00517C63"/>
    <w:rsid w:val="00523BB6"/>
    <w:rsid w:val="00523FBC"/>
    <w:rsid w:val="00527A80"/>
    <w:rsid w:val="00531C59"/>
    <w:rsid w:val="00532CE6"/>
    <w:rsid w:val="00537C17"/>
    <w:rsid w:val="005419B0"/>
    <w:rsid w:val="00541C05"/>
    <w:rsid w:val="0054397D"/>
    <w:rsid w:val="005448E0"/>
    <w:rsid w:val="00551C55"/>
    <w:rsid w:val="00552916"/>
    <w:rsid w:val="00554615"/>
    <w:rsid w:val="0055645E"/>
    <w:rsid w:val="005600FA"/>
    <w:rsid w:val="0056141C"/>
    <w:rsid w:val="005635D4"/>
    <w:rsid w:val="005642F6"/>
    <w:rsid w:val="00564FBF"/>
    <w:rsid w:val="005656C1"/>
    <w:rsid w:val="005663A8"/>
    <w:rsid w:val="00567D0E"/>
    <w:rsid w:val="005719CD"/>
    <w:rsid w:val="00571DA3"/>
    <w:rsid w:val="00571F81"/>
    <w:rsid w:val="00573C6B"/>
    <w:rsid w:val="00574C67"/>
    <w:rsid w:val="005763DB"/>
    <w:rsid w:val="00580A47"/>
    <w:rsid w:val="005843C0"/>
    <w:rsid w:val="005869CB"/>
    <w:rsid w:val="00587DB0"/>
    <w:rsid w:val="0059269E"/>
    <w:rsid w:val="005951AC"/>
    <w:rsid w:val="00597716"/>
    <w:rsid w:val="005A23C9"/>
    <w:rsid w:val="005A37DB"/>
    <w:rsid w:val="005A6A8E"/>
    <w:rsid w:val="005B0455"/>
    <w:rsid w:val="005B69B2"/>
    <w:rsid w:val="005C7B71"/>
    <w:rsid w:val="005D0B15"/>
    <w:rsid w:val="005D1CC0"/>
    <w:rsid w:val="005D54D6"/>
    <w:rsid w:val="005D652D"/>
    <w:rsid w:val="005D6847"/>
    <w:rsid w:val="005D6AA7"/>
    <w:rsid w:val="005E1F43"/>
    <w:rsid w:val="005E630B"/>
    <w:rsid w:val="005F2976"/>
    <w:rsid w:val="005F3668"/>
    <w:rsid w:val="005F3693"/>
    <w:rsid w:val="00601A48"/>
    <w:rsid w:val="00606260"/>
    <w:rsid w:val="00610A72"/>
    <w:rsid w:val="00610F7A"/>
    <w:rsid w:val="00611E0C"/>
    <w:rsid w:val="00616E16"/>
    <w:rsid w:val="00616F0A"/>
    <w:rsid w:val="006204B5"/>
    <w:rsid w:val="00620774"/>
    <w:rsid w:val="00620B0F"/>
    <w:rsid w:val="00630D0C"/>
    <w:rsid w:val="00637ED8"/>
    <w:rsid w:val="00642020"/>
    <w:rsid w:val="00645624"/>
    <w:rsid w:val="0064709A"/>
    <w:rsid w:val="00654133"/>
    <w:rsid w:val="00655D20"/>
    <w:rsid w:val="00662214"/>
    <w:rsid w:val="00662431"/>
    <w:rsid w:val="00662553"/>
    <w:rsid w:val="00665D90"/>
    <w:rsid w:val="00665F14"/>
    <w:rsid w:val="00666079"/>
    <w:rsid w:val="00666B44"/>
    <w:rsid w:val="006674A4"/>
    <w:rsid w:val="00671C40"/>
    <w:rsid w:val="006749E2"/>
    <w:rsid w:val="00682E0A"/>
    <w:rsid w:val="00683D8A"/>
    <w:rsid w:val="006852C3"/>
    <w:rsid w:val="00687062"/>
    <w:rsid w:val="00687400"/>
    <w:rsid w:val="006875CF"/>
    <w:rsid w:val="00695703"/>
    <w:rsid w:val="006979F2"/>
    <w:rsid w:val="00697FD8"/>
    <w:rsid w:val="006A1629"/>
    <w:rsid w:val="006A4C2F"/>
    <w:rsid w:val="006A72DD"/>
    <w:rsid w:val="006B14CD"/>
    <w:rsid w:val="006B3D7E"/>
    <w:rsid w:val="006C02D3"/>
    <w:rsid w:val="006C1E2D"/>
    <w:rsid w:val="006C3034"/>
    <w:rsid w:val="006D0355"/>
    <w:rsid w:val="006E13F0"/>
    <w:rsid w:val="006E54CF"/>
    <w:rsid w:val="006F117E"/>
    <w:rsid w:val="006F569D"/>
    <w:rsid w:val="006F6221"/>
    <w:rsid w:val="006F692A"/>
    <w:rsid w:val="007011DC"/>
    <w:rsid w:val="007024C4"/>
    <w:rsid w:val="00702575"/>
    <w:rsid w:val="0070266F"/>
    <w:rsid w:val="00705F24"/>
    <w:rsid w:val="00706D95"/>
    <w:rsid w:val="00706F58"/>
    <w:rsid w:val="00712ED7"/>
    <w:rsid w:val="00713620"/>
    <w:rsid w:val="00716CE5"/>
    <w:rsid w:val="00717EC1"/>
    <w:rsid w:val="00723648"/>
    <w:rsid w:val="007245C1"/>
    <w:rsid w:val="007314AF"/>
    <w:rsid w:val="007324BA"/>
    <w:rsid w:val="00734164"/>
    <w:rsid w:val="00735B43"/>
    <w:rsid w:val="007365B7"/>
    <w:rsid w:val="00755ED1"/>
    <w:rsid w:val="0075664C"/>
    <w:rsid w:val="00764C86"/>
    <w:rsid w:val="007708C9"/>
    <w:rsid w:val="0077221C"/>
    <w:rsid w:val="0077557E"/>
    <w:rsid w:val="007759E0"/>
    <w:rsid w:val="007773B3"/>
    <w:rsid w:val="00785AAD"/>
    <w:rsid w:val="0078732F"/>
    <w:rsid w:val="007924F3"/>
    <w:rsid w:val="00792B90"/>
    <w:rsid w:val="00793E1B"/>
    <w:rsid w:val="00795098"/>
    <w:rsid w:val="007B00E0"/>
    <w:rsid w:val="007B734A"/>
    <w:rsid w:val="007C1FF5"/>
    <w:rsid w:val="007C4EE5"/>
    <w:rsid w:val="007C5D44"/>
    <w:rsid w:val="007C5EE5"/>
    <w:rsid w:val="007C630F"/>
    <w:rsid w:val="007C7488"/>
    <w:rsid w:val="007C7B95"/>
    <w:rsid w:val="007D051D"/>
    <w:rsid w:val="007D0BD2"/>
    <w:rsid w:val="007D1BD2"/>
    <w:rsid w:val="007E0021"/>
    <w:rsid w:val="007E54EF"/>
    <w:rsid w:val="007E5E57"/>
    <w:rsid w:val="007F0449"/>
    <w:rsid w:val="007F16A6"/>
    <w:rsid w:val="007F3D6E"/>
    <w:rsid w:val="007F666F"/>
    <w:rsid w:val="0080311E"/>
    <w:rsid w:val="0080328E"/>
    <w:rsid w:val="008039C2"/>
    <w:rsid w:val="0080633C"/>
    <w:rsid w:val="008105B6"/>
    <w:rsid w:val="008154D1"/>
    <w:rsid w:val="0081673F"/>
    <w:rsid w:val="008202F6"/>
    <w:rsid w:val="00821DDB"/>
    <w:rsid w:val="00826E7F"/>
    <w:rsid w:val="00832B25"/>
    <w:rsid w:val="0083652B"/>
    <w:rsid w:val="008523C8"/>
    <w:rsid w:val="00853467"/>
    <w:rsid w:val="00863EC2"/>
    <w:rsid w:val="00872EFC"/>
    <w:rsid w:val="00873174"/>
    <w:rsid w:val="0087403A"/>
    <w:rsid w:val="00877DDA"/>
    <w:rsid w:val="00882342"/>
    <w:rsid w:val="00882562"/>
    <w:rsid w:val="00893FCB"/>
    <w:rsid w:val="00895445"/>
    <w:rsid w:val="008A303B"/>
    <w:rsid w:val="008A3DE2"/>
    <w:rsid w:val="008A7A24"/>
    <w:rsid w:val="008B0D95"/>
    <w:rsid w:val="008B5A1C"/>
    <w:rsid w:val="008B669A"/>
    <w:rsid w:val="008C013F"/>
    <w:rsid w:val="008C3198"/>
    <w:rsid w:val="008C457F"/>
    <w:rsid w:val="008C6643"/>
    <w:rsid w:val="008D1A17"/>
    <w:rsid w:val="008E0F3B"/>
    <w:rsid w:val="008E126A"/>
    <w:rsid w:val="008E1C18"/>
    <w:rsid w:val="008E2A64"/>
    <w:rsid w:val="008E4465"/>
    <w:rsid w:val="008E5CBC"/>
    <w:rsid w:val="008E5CE0"/>
    <w:rsid w:val="008E5CF5"/>
    <w:rsid w:val="008F0D8A"/>
    <w:rsid w:val="008F51D0"/>
    <w:rsid w:val="008F70EE"/>
    <w:rsid w:val="008F7A26"/>
    <w:rsid w:val="00904E1D"/>
    <w:rsid w:val="009103AF"/>
    <w:rsid w:val="009133B9"/>
    <w:rsid w:val="00913F70"/>
    <w:rsid w:val="00914BBA"/>
    <w:rsid w:val="00914CBB"/>
    <w:rsid w:val="00917DD9"/>
    <w:rsid w:val="009330AB"/>
    <w:rsid w:val="009347A4"/>
    <w:rsid w:val="00940493"/>
    <w:rsid w:val="009444DC"/>
    <w:rsid w:val="00956E3D"/>
    <w:rsid w:val="00962EDC"/>
    <w:rsid w:val="00966271"/>
    <w:rsid w:val="0096671F"/>
    <w:rsid w:val="00972228"/>
    <w:rsid w:val="00982FA4"/>
    <w:rsid w:val="00991B81"/>
    <w:rsid w:val="009942E1"/>
    <w:rsid w:val="00994A90"/>
    <w:rsid w:val="009959CD"/>
    <w:rsid w:val="009968C7"/>
    <w:rsid w:val="009A3326"/>
    <w:rsid w:val="009A4EE1"/>
    <w:rsid w:val="009A71C9"/>
    <w:rsid w:val="009A75BC"/>
    <w:rsid w:val="009B34C2"/>
    <w:rsid w:val="009B487F"/>
    <w:rsid w:val="009C5A73"/>
    <w:rsid w:val="009C729B"/>
    <w:rsid w:val="009C73DB"/>
    <w:rsid w:val="009E6BE6"/>
    <w:rsid w:val="00A03AE3"/>
    <w:rsid w:val="00A05F39"/>
    <w:rsid w:val="00A10B8D"/>
    <w:rsid w:val="00A11C4B"/>
    <w:rsid w:val="00A15839"/>
    <w:rsid w:val="00A15A94"/>
    <w:rsid w:val="00A2053D"/>
    <w:rsid w:val="00A21C6D"/>
    <w:rsid w:val="00A21F54"/>
    <w:rsid w:val="00A23594"/>
    <w:rsid w:val="00A245E8"/>
    <w:rsid w:val="00A2659C"/>
    <w:rsid w:val="00A26AC3"/>
    <w:rsid w:val="00A3346B"/>
    <w:rsid w:val="00A40F5B"/>
    <w:rsid w:val="00A43359"/>
    <w:rsid w:val="00A440AA"/>
    <w:rsid w:val="00A45FB5"/>
    <w:rsid w:val="00A60BA8"/>
    <w:rsid w:val="00A65C51"/>
    <w:rsid w:val="00A662D1"/>
    <w:rsid w:val="00A66D0E"/>
    <w:rsid w:val="00A7039F"/>
    <w:rsid w:val="00A85A8E"/>
    <w:rsid w:val="00A903D8"/>
    <w:rsid w:val="00A91EB3"/>
    <w:rsid w:val="00A959F5"/>
    <w:rsid w:val="00A962E5"/>
    <w:rsid w:val="00A97119"/>
    <w:rsid w:val="00AA2258"/>
    <w:rsid w:val="00AB3508"/>
    <w:rsid w:val="00AB4018"/>
    <w:rsid w:val="00AB5740"/>
    <w:rsid w:val="00AC480B"/>
    <w:rsid w:val="00AC5067"/>
    <w:rsid w:val="00AC59DD"/>
    <w:rsid w:val="00AC796B"/>
    <w:rsid w:val="00AC7C45"/>
    <w:rsid w:val="00AE14AD"/>
    <w:rsid w:val="00AE4290"/>
    <w:rsid w:val="00AE47CC"/>
    <w:rsid w:val="00AE5307"/>
    <w:rsid w:val="00AF1105"/>
    <w:rsid w:val="00AF148A"/>
    <w:rsid w:val="00AF68BB"/>
    <w:rsid w:val="00AF753A"/>
    <w:rsid w:val="00B0004C"/>
    <w:rsid w:val="00B00A6E"/>
    <w:rsid w:val="00B130EB"/>
    <w:rsid w:val="00B15A31"/>
    <w:rsid w:val="00B16FAA"/>
    <w:rsid w:val="00B1758C"/>
    <w:rsid w:val="00B17F0E"/>
    <w:rsid w:val="00B2262D"/>
    <w:rsid w:val="00B233B3"/>
    <w:rsid w:val="00B23C5A"/>
    <w:rsid w:val="00B23FEC"/>
    <w:rsid w:val="00B2495B"/>
    <w:rsid w:val="00B27677"/>
    <w:rsid w:val="00B323D4"/>
    <w:rsid w:val="00B34882"/>
    <w:rsid w:val="00B362E4"/>
    <w:rsid w:val="00B4073A"/>
    <w:rsid w:val="00B43CA1"/>
    <w:rsid w:val="00B4433A"/>
    <w:rsid w:val="00B44631"/>
    <w:rsid w:val="00B5049E"/>
    <w:rsid w:val="00B514C1"/>
    <w:rsid w:val="00B5431E"/>
    <w:rsid w:val="00B5472B"/>
    <w:rsid w:val="00B5683E"/>
    <w:rsid w:val="00B603B1"/>
    <w:rsid w:val="00B60719"/>
    <w:rsid w:val="00B644C6"/>
    <w:rsid w:val="00B65AC8"/>
    <w:rsid w:val="00B75DC0"/>
    <w:rsid w:val="00B8071E"/>
    <w:rsid w:val="00B84079"/>
    <w:rsid w:val="00B84752"/>
    <w:rsid w:val="00B84AD3"/>
    <w:rsid w:val="00B84D99"/>
    <w:rsid w:val="00B911E1"/>
    <w:rsid w:val="00B920D3"/>
    <w:rsid w:val="00B94D14"/>
    <w:rsid w:val="00B95452"/>
    <w:rsid w:val="00BA1C9D"/>
    <w:rsid w:val="00BA2735"/>
    <w:rsid w:val="00BA2EFD"/>
    <w:rsid w:val="00BA33E8"/>
    <w:rsid w:val="00BA37E6"/>
    <w:rsid w:val="00BC5261"/>
    <w:rsid w:val="00BC5AD6"/>
    <w:rsid w:val="00BC675A"/>
    <w:rsid w:val="00BD2136"/>
    <w:rsid w:val="00BD53E7"/>
    <w:rsid w:val="00BE0634"/>
    <w:rsid w:val="00BE1A62"/>
    <w:rsid w:val="00BE2E11"/>
    <w:rsid w:val="00BE2F63"/>
    <w:rsid w:val="00BE7311"/>
    <w:rsid w:val="00BF287A"/>
    <w:rsid w:val="00BF2B75"/>
    <w:rsid w:val="00BF72CF"/>
    <w:rsid w:val="00C04608"/>
    <w:rsid w:val="00C07F69"/>
    <w:rsid w:val="00C10E3A"/>
    <w:rsid w:val="00C10EEF"/>
    <w:rsid w:val="00C115D7"/>
    <w:rsid w:val="00C161C1"/>
    <w:rsid w:val="00C27DDE"/>
    <w:rsid w:val="00C36808"/>
    <w:rsid w:val="00C370C0"/>
    <w:rsid w:val="00C43973"/>
    <w:rsid w:val="00C4734F"/>
    <w:rsid w:val="00C47FEA"/>
    <w:rsid w:val="00C506E4"/>
    <w:rsid w:val="00C50D25"/>
    <w:rsid w:val="00C530EC"/>
    <w:rsid w:val="00C532EB"/>
    <w:rsid w:val="00C55673"/>
    <w:rsid w:val="00C676EC"/>
    <w:rsid w:val="00C75F37"/>
    <w:rsid w:val="00C75F46"/>
    <w:rsid w:val="00C76028"/>
    <w:rsid w:val="00C817FA"/>
    <w:rsid w:val="00C82803"/>
    <w:rsid w:val="00C839D6"/>
    <w:rsid w:val="00C8542E"/>
    <w:rsid w:val="00C8700F"/>
    <w:rsid w:val="00CA6F5A"/>
    <w:rsid w:val="00CB3B49"/>
    <w:rsid w:val="00CB5506"/>
    <w:rsid w:val="00CB582E"/>
    <w:rsid w:val="00CB75AE"/>
    <w:rsid w:val="00CB7688"/>
    <w:rsid w:val="00CC05B5"/>
    <w:rsid w:val="00CC2133"/>
    <w:rsid w:val="00CC2E4D"/>
    <w:rsid w:val="00CC3FEB"/>
    <w:rsid w:val="00CC51EB"/>
    <w:rsid w:val="00CC6105"/>
    <w:rsid w:val="00CD3B4A"/>
    <w:rsid w:val="00CE2182"/>
    <w:rsid w:val="00CE4C90"/>
    <w:rsid w:val="00CF2D2F"/>
    <w:rsid w:val="00D0176F"/>
    <w:rsid w:val="00D01E95"/>
    <w:rsid w:val="00D042E1"/>
    <w:rsid w:val="00D0460D"/>
    <w:rsid w:val="00D14E79"/>
    <w:rsid w:val="00D1572F"/>
    <w:rsid w:val="00D17E61"/>
    <w:rsid w:val="00D2010D"/>
    <w:rsid w:val="00D23BF0"/>
    <w:rsid w:val="00D307CB"/>
    <w:rsid w:val="00D32654"/>
    <w:rsid w:val="00D32A52"/>
    <w:rsid w:val="00D35D95"/>
    <w:rsid w:val="00D41572"/>
    <w:rsid w:val="00D41A4F"/>
    <w:rsid w:val="00D474AA"/>
    <w:rsid w:val="00D5524D"/>
    <w:rsid w:val="00D606A9"/>
    <w:rsid w:val="00D608D3"/>
    <w:rsid w:val="00D618AD"/>
    <w:rsid w:val="00D63602"/>
    <w:rsid w:val="00D63880"/>
    <w:rsid w:val="00D64495"/>
    <w:rsid w:val="00D64A36"/>
    <w:rsid w:val="00D64EE3"/>
    <w:rsid w:val="00D67D83"/>
    <w:rsid w:val="00D73BA7"/>
    <w:rsid w:val="00D77D1B"/>
    <w:rsid w:val="00D813CE"/>
    <w:rsid w:val="00D8295D"/>
    <w:rsid w:val="00D83BC4"/>
    <w:rsid w:val="00D91D29"/>
    <w:rsid w:val="00D9448E"/>
    <w:rsid w:val="00DB01C9"/>
    <w:rsid w:val="00DB0DF5"/>
    <w:rsid w:val="00DB2B61"/>
    <w:rsid w:val="00DB44E8"/>
    <w:rsid w:val="00DB6C96"/>
    <w:rsid w:val="00DB75A3"/>
    <w:rsid w:val="00DC1E30"/>
    <w:rsid w:val="00DC467C"/>
    <w:rsid w:val="00DD30D2"/>
    <w:rsid w:val="00DD3A34"/>
    <w:rsid w:val="00DD4728"/>
    <w:rsid w:val="00DD4EC0"/>
    <w:rsid w:val="00DD65CD"/>
    <w:rsid w:val="00DE18C9"/>
    <w:rsid w:val="00DE292B"/>
    <w:rsid w:val="00DE70FE"/>
    <w:rsid w:val="00DE7A31"/>
    <w:rsid w:val="00DE7BD2"/>
    <w:rsid w:val="00DE7E68"/>
    <w:rsid w:val="00DF2FC2"/>
    <w:rsid w:val="00DF413C"/>
    <w:rsid w:val="00DF6B14"/>
    <w:rsid w:val="00DF737C"/>
    <w:rsid w:val="00E00821"/>
    <w:rsid w:val="00E04453"/>
    <w:rsid w:val="00E05358"/>
    <w:rsid w:val="00E06B6D"/>
    <w:rsid w:val="00E06E37"/>
    <w:rsid w:val="00E07304"/>
    <w:rsid w:val="00E1078C"/>
    <w:rsid w:val="00E11179"/>
    <w:rsid w:val="00E136DF"/>
    <w:rsid w:val="00E14E7A"/>
    <w:rsid w:val="00E16874"/>
    <w:rsid w:val="00E16B09"/>
    <w:rsid w:val="00E17C6F"/>
    <w:rsid w:val="00E21914"/>
    <w:rsid w:val="00E21C83"/>
    <w:rsid w:val="00E339C7"/>
    <w:rsid w:val="00E33B8F"/>
    <w:rsid w:val="00E35415"/>
    <w:rsid w:val="00E510C4"/>
    <w:rsid w:val="00E53078"/>
    <w:rsid w:val="00E53233"/>
    <w:rsid w:val="00E57D5A"/>
    <w:rsid w:val="00E625B7"/>
    <w:rsid w:val="00E66B2A"/>
    <w:rsid w:val="00E7476C"/>
    <w:rsid w:val="00E759B0"/>
    <w:rsid w:val="00E77C2B"/>
    <w:rsid w:val="00E81F7C"/>
    <w:rsid w:val="00E83226"/>
    <w:rsid w:val="00E8672A"/>
    <w:rsid w:val="00E86A78"/>
    <w:rsid w:val="00E86F12"/>
    <w:rsid w:val="00E9220A"/>
    <w:rsid w:val="00E93661"/>
    <w:rsid w:val="00EA0C37"/>
    <w:rsid w:val="00EB244D"/>
    <w:rsid w:val="00EC2259"/>
    <w:rsid w:val="00EC5A67"/>
    <w:rsid w:val="00EC6D43"/>
    <w:rsid w:val="00EE39AD"/>
    <w:rsid w:val="00EE4789"/>
    <w:rsid w:val="00EF229E"/>
    <w:rsid w:val="00EF3733"/>
    <w:rsid w:val="00EF6FE0"/>
    <w:rsid w:val="00F0152A"/>
    <w:rsid w:val="00F04F33"/>
    <w:rsid w:val="00F13FCE"/>
    <w:rsid w:val="00F209DF"/>
    <w:rsid w:val="00F256DE"/>
    <w:rsid w:val="00F2698E"/>
    <w:rsid w:val="00F26B47"/>
    <w:rsid w:val="00F319E3"/>
    <w:rsid w:val="00F338B5"/>
    <w:rsid w:val="00F3628E"/>
    <w:rsid w:val="00F37CE5"/>
    <w:rsid w:val="00F4204A"/>
    <w:rsid w:val="00F43064"/>
    <w:rsid w:val="00F441F6"/>
    <w:rsid w:val="00F46481"/>
    <w:rsid w:val="00F47ECF"/>
    <w:rsid w:val="00F53E0A"/>
    <w:rsid w:val="00F614B8"/>
    <w:rsid w:val="00F62B65"/>
    <w:rsid w:val="00F658E4"/>
    <w:rsid w:val="00F66636"/>
    <w:rsid w:val="00F71263"/>
    <w:rsid w:val="00F73E22"/>
    <w:rsid w:val="00F759DD"/>
    <w:rsid w:val="00F837EE"/>
    <w:rsid w:val="00F85498"/>
    <w:rsid w:val="00F85D63"/>
    <w:rsid w:val="00F8656D"/>
    <w:rsid w:val="00F91977"/>
    <w:rsid w:val="00F9374F"/>
    <w:rsid w:val="00F96BDB"/>
    <w:rsid w:val="00FA0525"/>
    <w:rsid w:val="00FA2351"/>
    <w:rsid w:val="00FA3AE0"/>
    <w:rsid w:val="00FA6A4D"/>
    <w:rsid w:val="00FB1FBF"/>
    <w:rsid w:val="00FB3380"/>
    <w:rsid w:val="00FB3876"/>
    <w:rsid w:val="00FC32B4"/>
    <w:rsid w:val="00FD15F7"/>
    <w:rsid w:val="00FE4D92"/>
    <w:rsid w:val="00FE5D78"/>
    <w:rsid w:val="00FE6CF8"/>
    <w:rsid w:val="00FF1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5FC675"/>
  <w15:docId w15:val="{B04519B1-B365-44BE-85DD-B1270F6F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924F3"/>
    <w:rPr>
      <w:rFonts w:ascii="Arial" w:hAnsi="Arial" w:cs="Arial"/>
      <w:bCs/>
      <w:sz w:val="22"/>
      <w:szCs w:val="24"/>
    </w:rPr>
  </w:style>
  <w:style w:type="paragraph" w:styleId="Heading1">
    <w:name w:val="heading 1"/>
    <w:basedOn w:val="Normal"/>
    <w:next w:val="Normal"/>
    <w:link w:val="Heading1Char"/>
    <w:uiPriority w:val="9"/>
    <w:qFormat/>
    <w:rsid w:val="00204C27"/>
    <w:pPr>
      <w:keepNext/>
      <w:numPr>
        <w:numId w:val="19"/>
      </w:numPr>
      <w:outlineLvl w:val="0"/>
    </w:pPr>
    <w:rPr>
      <w:b/>
      <w:bCs w:val="0"/>
      <w:sz w:val="24"/>
      <w:szCs w:val="20"/>
    </w:rPr>
  </w:style>
  <w:style w:type="paragraph" w:styleId="Heading2">
    <w:name w:val="heading 2"/>
    <w:basedOn w:val="Normal"/>
    <w:next w:val="NormalIndent"/>
    <w:link w:val="Heading2Char"/>
    <w:uiPriority w:val="9"/>
    <w:qFormat/>
    <w:rsid w:val="00C161C1"/>
    <w:pPr>
      <w:keepNext/>
      <w:numPr>
        <w:ilvl w:val="1"/>
        <w:numId w:val="19"/>
      </w:numPr>
      <w:autoSpaceDE w:val="0"/>
      <w:autoSpaceDN w:val="0"/>
      <w:adjustRightInd w:val="0"/>
      <w:outlineLvl w:val="1"/>
    </w:pPr>
    <w:rPr>
      <w:rFonts w:cs="Times New Roman"/>
      <w:b/>
      <w:color w:val="000000"/>
      <w:sz w:val="24"/>
      <w:lang w:val="en-GB"/>
    </w:rPr>
  </w:style>
  <w:style w:type="paragraph" w:styleId="Heading3">
    <w:name w:val="heading 3"/>
    <w:basedOn w:val="Normal"/>
    <w:next w:val="Normal"/>
    <w:uiPriority w:val="9"/>
    <w:qFormat/>
    <w:pPr>
      <w:keepNext/>
      <w:spacing w:before="240" w:after="60"/>
      <w:outlineLvl w:val="2"/>
    </w:pPr>
    <w:rPr>
      <w:b/>
      <w:sz w:val="26"/>
      <w:szCs w:val="26"/>
    </w:rPr>
  </w:style>
  <w:style w:type="paragraph" w:styleId="Heading4">
    <w:name w:val="heading 4"/>
    <w:basedOn w:val="Normal"/>
    <w:next w:val="Normal"/>
    <w:link w:val="Heading4Char"/>
    <w:uiPriority w:val="9"/>
    <w:qFormat/>
    <w:pPr>
      <w:keepNext/>
      <w:jc w:val="center"/>
      <w:outlineLvl w:val="3"/>
    </w:pPr>
    <w:rPr>
      <w:b/>
      <w:u w:val="single"/>
    </w:rPr>
  </w:style>
  <w:style w:type="paragraph" w:styleId="Heading5">
    <w:name w:val="heading 5"/>
    <w:basedOn w:val="Normal"/>
    <w:next w:val="Normal"/>
    <w:link w:val="Heading5Char"/>
    <w:uiPriority w:val="9"/>
    <w:qFormat/>
    <w:pPr>
      <w:keepNext/>
      <w:outlineLvl w:val="4"/>
    </w:pPr>
    <w:rPr>
      <w:b/>
      <w:bCs w:val="0"/>
      <w:smallCaps/>
      <w:u w:val="single"/>
    </w:rPr>
  </w:style>
  <w:style w:type="paragraph" w:styleId="Heading6">
    <w:name w:val="heading 6"/>
    <w:basedOn w:val="Normal"/>
    <w:next w:val="Normal"/>
    <w:link w:val="Heading6Char"/>
    <w:uiPriority w:val="9"/>
    <w:qFormat/>
    <w:pPr>
      <w:keepNext/>
      <w:outlineLvl w:val="5"/>
    </w:pPr>
    <w:rPr>
      <w:b/>
      <w:bCs w:val="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28108C"/>
    <w:pPr>
      <w:ind w:left="426"/>
    </w:pPr>
    <w:rPr>
      <w:szCs w:val="22"/>
    </w:r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rFonts w:ascii="Times New Roman" w:hAnsi="Times New Roman" w:cs="Times New Roman"/>
      <w:b/>
      <w:bCs w:val="0"/>
      <w:sz w:val="24"/>
      <w:szCs w:val="20"/>
    </w:rPr>
  </w:style>
  <w:style w:type="paragraph" w:styleId="Subtitle">
    <w:name w:val="Subtitle"/>
    <w:basedOn w:val="Normal"/>
    <w:qFormat/>
    <w:pPr>
      <w:jc w:val="center"/>
    </w:pPr>
    <w:rPr>
      <w:rFonts w:ascii="Times New Roman" w:hAnsi="Times New Roman" w:cs="Times New Roman"/>
      <w:b/>
      <w:bCs w:val="0"/>
      <w:sz w:val="28"/>
      <w:szCs w:val="20"/>
    </w:rPr>
  </w:style>
  <w:style w:type="paragraph" w:styleId="BodyText">
    <w:name w:val="Body Text"/>
    <w:basedOn w:val="Normal"/>
    <w:pPr>
      <w:autoSpaceDE w:val="0"/>
      <w:autoSpaceDN w:val="0"/>
      <w:adjustRightInd w:val="0"/>
      <w:spacing w:line="240" w:lineRule="atLeast"/>
    </w:pPr>
    <w:rPr>
      <w:rFonts w:ascii="Courier New" w:hAnsi="Courier New" w:cs="Courier New"/>
      <w:bCs w:val="0"/>
      <w:color w:val="000000"/>
      <w:sz w:val="24"/>
      <w:szCs w:val="20"/>
    </w:rPr>
  </w:style>
  <w:style w:type="character" w:styleId="PageNumber">
    <w:name w:val="page number"/>
    <w:basedOn w:val="DefaultParagraphFont"/>
    <w:semiHidden/>
  </w:style>
  <w:style w:type="character" w:styleId="Hyperlink">
    <w:name w:val="Hyperlink"/>
    <w:uiPriority w:val="99"/>
    <w:rPr>
      <w:color w:val="0000FF"/>
      <w:u w:val="single"/>
    </w:rPr>
  </w:style>
  <w:style w:type="paragraph" w:styleId="BodyText2">
    <w:name w:val="Body Text 2"/>
    <w:basedOn w:val="Normal"/>
    <w:semiHidden/>
    <w:pPr>
      <w:spacing w:after="120" w:line="480" w:lineRule="auto"/>
    </w:pPr>
  </w:style>
  <w:style w:type="paragraph" w:styleId="Header">
    <w:name w:val="header"/>
    <w:basedOn w:val="Normal"/>
    <w:link w:val="HeaderChar"/>
    <w:semiHidden/>
    <w:pPr>
      <w:tabs>
        <w:tab w:val="center" w:pos="4320"/>
        <w:tab w:val="right" w:pos="8640"/>
      </w:tabs>
    </w:pPr>
    <w:rPr>
      <w:rFonts w:cs="Times New Roman"/>
      <w:bCs w:val="0"/>
      <w:sz w:val="20"/>
      <w:szCs w:val="20"/>
    </w:rPr>
  </w:style>
  <w:style w:type="character" w:styleId="Strong">
    <w:name w:val="Strong"/>
    <w:qFormat/>
    <w:rPr>
      <w:b/>
      <w:bCs/>
    </w:rPr>
  </w:style>
  <w:style w:type="paragraph" w:styleId="BodyText3">
    <w:name w:val="Body Text 3"/>
    <w:basedOn w:val="Normal"/>
    <w:semiHidden/>
    <w:rPr>
      <w:bCs w:val="0"/>
      <w:color w:val="0000FF"/>
    </w:rPr>
  </w:style>
  <w:style w:type="paragraph" w:styleId="NormalWeb">
    <w:name w:val="Normal (Web)"/>
    <w:basedOn w:val="Normal"/>
    <w:uiPriority w:val="99"/>
    <w:pPr>
      <w:spacing w:before="100" w:beforeAutospacing="1" w:after="100" w:afterAutospacing="1"/>
    </w:pPr>
    <w:rPr>
      <w:rFonts w:ascii="Times New Roman" w:hAnsi="Times New Roman" w:cs="Times New Roman"/>
      <w:bCs w:val="0"/>
      <w:color w:val="000000"/>
      <w:sz w:val="24"/>
    </w:rPr>
  </w:style>
  <w:style w:type="paragraph" w:styleId="BodyTextIndent">
    <w:name w:val="Body Text Indent"/>
    <w:basedOn w:val="Normal"/>
    <w:pPr>
      <w:spacing w:after="120"/>
      <w:ind w:left="360"/>
    </w:pPr>
    <w:rPr>
      <w:rFonts w:ascii="Times New Roman" w:hAnsi="Times New Roman" w:cs="Times New Roman"/>
      <w:bCs w:val="0"/>
      <w:sz w:val="20"/>
      <w:szCs w:val="20"/>
    </w:rPr>
  </w:style>
  <w:style w:type="paragraph" w:styleId="BodyTextIndent2">
    <w:name w:val="Body Text Indent 2"/>
    <w:basedOn w:val="Normal"/>
    <w:semiHidden/>
    <w:pPr>
      <w:spacing w:after="120" w:line="480" w:lineRule="auto"/>
      <w:ind w:left="360"/>
    </w:pPr>
  </w:style>
  <w:style w:type="character" w:styleId="FollowedHyperlink">
    <w:name w:val="FollowedHyperlink"/>
    <w:uiPriority w:val="99"/>
    <w:rPr>
      <w:color w:val="606420"/>
      <w:u w:val="single"/>
    </w:rPr>
  </w:style>
  <w:style w:type="character" w:customStyle="1" w:styleId="Heading3Char">
    <w:name w:val="Heading 3 Char"/>
    <w:uiPriority w:val="9"/>
    <w:rPr>
      <w:rFonts w:ascii="Arial" w:hAnsi="Arial" w:cs="Arial"/>
      <w:b/>
      <w:bCs/>
      <w:sz w:val="26"/>
      <w:szCs w:val="26"/>
      <w:lang w:val="en-US" w:eastAsia="en-US" w:bidi="ar-SA"/>
    </w:rPr>
  </w:style>
  <w:style w:type="character" w:customStyle="1" w:styleId="bodycopyblack1">
    <w:name w:val="bodycopyblack1"/>
    <w:rPr>
      <w:rFonts w:ascii="Arial" w:hAnsi="Arial" w:cs="Arial" w:hint="default"/>
      <w:b/>
      <w:bCs/>
      <w:color w:val="003366"/>
      <w:spacing w:val="0"/>
      <w:sz w:val="17"/>
      <w:szCs w:val="17"/>
    </w:rPr>
  </w:style>
  <w:style w:type="paragraph" w:customStyle="1" w:styleId="0">
    <w:name w:val="0"/>
    <w:basedOn w:val="Normal"/>
    <w:pPr>
      <w:spacing w:after="240"/>
    </w:pPr>
    <w:rPr>
      <w:rFonts w:ascii="Times New Roman" w:hAnsi="Times New Roman" w:cs="Times New Roman"/>
      <w:bCs w:val="0"/>
      <w:sz w:val="24"/>
      <w:szCs w:val="20"/>
    </w:rPr>
  </w:style>
  <w:style w:type="paragraph" w:customStyle="1" w:styleId="Default">
    <w:name w:val="Default"/>
    <w:pPr>
      <w:widowControl w:val="0"/>
      <w:autoSpaceDE w:val="0"/>
      <w:autoSpaceDN w:val="0"/>
      <w:adjustRightInd w:val="0"/>
    </w:pPr>
    <w:rPr>
      <w:color w:val="000000"/>
      <w:sz w:val="24"/>
      <w:szCs w:val="24"/>
    </w:rPr>
  </w:style>
  <w:style w:type="paragraph" w:styleId="ListParagraph">
    <w:name w:val="List Paragraph"/>
    <w:basedOn w:val="Default"/>
    <w:next w:val="Default"/>
    <w:uiPriority w:val="34"/>
    <w:qFormat/>
    <w:rsid w:val="00C82803"/>
    <w:pPr>
      <w:numPr>
        <w:numId w:val="4"/>
      </w:numPr>
    </w:pPr>
    <w:rPr>
      <w:rFonts w:ascii="Arial" w:hAnsi="Arial" w:cs="Arial"/>
      <w:color w:val="auto"/>
      <w:sz w:val="22"/>
      <w:szCs w:val="22"/>
      <w:lang w:val="en-GB"/>
    </w:rPr>
  </w:style>
  <w:style w:type="character" w:customStyle="1" w:styleId="style181">
    <w:name w:val="style181"/>
    <w:rPr>
      <w:rFonts w:ascii="Arial" w:hAnsi="Arial" w:cs="Arial"/>
      <w:color w:val="000000"/>
      <w:sz w:val="20"/>
      <w:szCs w:val="20"/>
    </w:rPr>
  </w:style>
  <w:style w:type="paragraph" w:styleId="Closing">
    <w:name w:val="Closing"/>
    <w:basedOn w:val="BodyText"/>
    <w:next w:val="Normal"/>
    <w:pPr>
      <w:widowControl w:val="0"/>
      <w:autoSpaceDE/>
      <w:autoSpaceDN/>
      <w:adjustRightInd/>
      <w:spacing w:after="60" w:line="220" w:lineRule="atLeast"/>
      <w:ind w:firstLine="360"/>
      <w:jc w:val="both"/>
    </w:pPr>
    <w:rPr>
      <w:rFonts w:ascii="Arial" w:hAnsi="Arial" w:cs="Arial"/>
      <w:color w:val="auto"/>
      <w:spacing w:val="-5"/>
      <w:sz w:val="22"/>
      <w:szCs w:val="22"/>
    </w:rPr>
  </w:style>
  <w:style w:type="paragraph" w:styleId="z-TopofForm">
    <w:name w:val="HTML Top of Form"/>
    <w:basedOn w:val="Normal"/>
    <w:next w:val="Normal"/>
    <w:hidden/>
    <w:pPr>
      <w:pBdr>
        <w:bottom w:val="single" w:sz="6" w:space="1" w:color="auto"/>
      </w:pBdr>
      <w:jc w:val="center"/>
    </w:pPr>
    <w:rPr>
      <w:bCs w:val="0"/>
      <w:vanish/>
      <w:color w:val="000000"/>
      <w:sz w:val="16"/>
      <w:szCs w:val="16"/>
      <w:lang w:val="fr-CA" w:eastAsia="fr-CA"/>
    </w:rPr>
  </w:style>
  <w:style w:type="paragraph" w:styleId="z-BottomofForm">
    <w:name w:val="HTML Bottom of Form"/>
    <w:basedOn w:val="Normal"/>
    <w:next w:val="Normal"/>
    <w:hidden/>
    <w:pPr>
      <w:pBdr>
        <w:top w:val="single" w:sz="6" w:space="1" w:color="auto"/>
      </w:pBdr>
      <w:jc w:val="center"/>
    </w:pPr>
    <w:rPr>
      <w:bCs w:val="0"/>
      <w:vanish/>
      <w:color w:val="000000"/>
      <w:sz w:val="16"/>
      <w:szCs w:val="16"/>
      <w:lang w:val="fr-CA" w:eastAsia="fr-CA"/>
    </w:rPr>
  </w:style>
  <w:style w:type="paragraph" w:styleId="BalloonText">
    <w:name w:val="Balloon Text"/>
    <w:basedOn w:val="Normal"/>
    <w:uiPriority w:val="99"/>
    <w:unhideWhenUsed/>
    <w:rPr>
      <w:rFonts w:ascii="Tahoma" w:eastAsia="Calibri" w:hAnsi="Tahoma" w:cs="Tahoma"/>
      <w:sz w:val="16"/>
      <w:szCs w:val="16"/>
    </w:rPr>
  </w:style>
  <w:style w:type="character" w:customStyle="1" w:styleId="BalloonTextChar">
    <w:name w:val="Balloon Text Char"/>
    <w:uiPriority w:val="99"/>
    <w:rPr>
      <w:rFonts w:ascii="Tahoma" w:eastAsia="Calibri" w:hAnsi="Tahoma" w:cs="Tahoma"/>
      <w:bCs/>
      <w:sz w:val="16"/>
      <w:szCs w:val="16"/>
      <w:lang w:val="en-US" w:eastAsia="en-US" w:bidi="ar-SA"/>
    </w:rPr>
  </w:style>
  <w:style w:type="paragraph" w:customStyle="1" w:styleId="CM3">
    <w:name w:val="CM3"/>
    <w:basedOn w:val="Default"/>
    <w:next w:val="Default"/>
    <w:pPr>
      <w:spacing w:after="360"/>
    </w:pPr>
    <w:rPr>
      <w:rFonts w:ascii="Arial" w:hAnsi="Arial"/>
      <w:color w:val="auto"/>
    </w:rPr>
  </w:style>
  <w:style w:type="paragraph" w:customStyle="1" w:styleId="CM1">
    <w:name w:val="CM1"/>
    <w:basedOn w:val="Default"/>
    <w:next w:val="Default"/>
    <w:pPr>
      <w:spacing w:line="360" w:lineRule="atLeast"/>
    </w:pPr>
    <w:rPr>
      <w:rFonts w:ascii="Arial" w:hAnsi="Arial"/>
      <w:color w:val="auto"/>
    </w:rPr>
  </w:style>
  <w:style w:type="paragraph" w:customStyle="1" w:styleId="CM23">
    <w:name w:val="CM23"/>
    <w:basedOn w:val="Default"/>
    <w:next w:val="Default"/>
    <w:pPr>
      <w:spacing w:after="270"/>
    </w:pPr>
    <w:rPr>
      <w:rFonts w:ascii="Arial" w:hAnsi="Arial"/>
      <w:color w:val="auto"/>
    </w:rPr>
  </w:style>
  <w:style w:type="paragraph" w:customStyle="1" w:styleId="CM2">
    <w:name w:val="CM2"/>
    <w:basedOn w:val="Default"/>
    <w:next w:val="Default"/>
    <w:pPr>
      <w:spacing w:line="278" w:lineRule="atLeast"/>
    </w:pPr>
    <w:rPr>
      <w:rFonts w:ascii="Arial" w:hAnsi="Arial"/>
      <w:color w:val="auto"/>
    </w:rPr>
  </w:style>
  <w:style w:type="paragraph" w:customStyle="1" w:styleId="CM24">
    <w:name w:val="CM24"/>
    <w:basedOn w:val="Default"/>
    <w:next w:val="Default"/>
    <w:pPr>
      <w:spacing w:after="193"/>
    </w:pPr>
    <w:rPr>
      <w:rFonts w:ascii="Arial" w:hAnsi="Arial"/>
      <w:color w:val="auto"/>
    </w:rPr>
  </w:style>
  <w:style w:type="paragraph" w:customStyle="1" w:styleId="CM5">
    <w:name w:val="CM5"/>
    <w:basedOn w:val="Default"/>
    <w:next w:val="Default"/>
    <w:pPr>
      <w:spacing w:line="260" w:lineRule="atLeast"/>
    </w:pPr>
    <w:rPr>
      <w:rFonts w:ascii="Arial" w:hAnsi="Arial"/>
      <w:color w:val="auto"/>
    </w:rPr>
  </w:style>
  <w:style w:type="paragraph" w:customStyle="1" w:styleId="CM28">
    <w:name w:val="CM28"/>
    <w:basedOn w:val="Default"/>
    <w:next w:val="Default"/>
    <w:pPr>
      <w:spacing w:after="550"/>
    </w:pPr>
    <w:rPr>
      <w:rFonts w:ascii="Arial" w:hAnsi="Arial"/>
      <w:color w:val="auto"/>
    </w:rPr>
  </w:style>
  <w:style w:type="paragraph" w:customStyle="1" w:styleId="CM6">
    <w:name w:val="CM6"/>
    <w:basedOn w:val="Default"/>
    <w:next w:val="Default"/>
    <w:pPr>
      <w:spacing w:line="276" w:lineRule="atLeast"/>
    </w:pPr>
    <w:rPr>
      <w:rFonts w:ascii="Arial" w:hAnsi="Arial"/>
      <w:color w:val="auto"/>
    </w:rPr>
  </w:style>
  <w:style w:type="paragraph" w:customStyle="1" w:styleId="CM7">
    <w:name w:val="CM7"/>
    <w:basedOn w:val="Default"/>
    <w:next w:val="Default"/>
    <w:pPr>
      <w:spacing w:line="276" w:lineRule="atLeast"/>
    </w:pPr>
    <w:rPr>
      <w:rFonts w:ascii="Arial" w:hAnsi="Arial"/>
      <w:color w:val="auto"/>
    </w:rPr>
  </w:style>
  <w:style w:type="paragraph" w:customStyle="1" w:styleId="CM26">
    <w:name w:val="CM26"/>
    <w:basedOn w:val="Default"/>
    <w:next w:val="Default"/>
    <w:pPr>
      <w:spacing w:after="375"/>
    </w:pPr>
    <w:rPr>
      <w:rFonts w:ascii="Arial" w:hAnsi="Arial"/>
      <w:color w:val="auto"/>
    </w:rPr>
  </w:style>
  <w:style w:type="paragraph" w:customStyle="1" w:styleId="CM17">
    <w:name w:val="CM17"/>
    <w:basedOn w:val="Default"/>
    <w:next w:val="Default"/>
    <w:rPr>
      <w:rFonts w:ascii="Arial" w:hAnsi="Arial"/>
      <w:color w:val="auto"/>
    </w:rPr>
  </w:style>
  <w:style w:type="paragraph" w:customStyle="1" w:styleId="CM27">
    <w:name w:val="CM27"/>
    <w:basedOn w:val="Default"/>
    <w:next w:val="Default"/>
    <w:pPr>
      <w:spacing w:after="78"/>
    </w:pPr>
    <w:rPr>
      <w:rFonts w:ascii="Arial" w:hAnsi="Arial"/>
      <w:color w:val="auto"/>
    </w:rPr>
  </w:style>
  <w:style w:type="character" w:customStyle="1" w:styleId="basemenulocation">
    <w:name w:val="base_menu_location"/>
    <w:basedOn w:val="DefaultParagraphFont"/>
  </w:style>
  <w:style w:type="character" w:customStyle="1" w:styleId="ascend">
    <w:name w:val="ascend"/>
    <w:basedOn w:val="DefaultParagraphFont"/>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character" w:customStyle="1" w:styleId="bsortarrow">
    <w:name w:val="b_sort_arrow"/>
    <w:basedOn w:val="DefaultParagraphFont"/>
  </w:style>
  <w:style w:type="paragraph" w:customStyle="1" w:styleId="Body1">
    <w:name w:val="Body 1"/>
    <w:rPr>
      <w:rFonts w:ascii="Helvetica" w:hAnsi="Helvetica"/>
      <w:color w:val="000000"/>
      <w:sz w:val="24"/>
    </w:rPr>
  </w:style>
  <w:style w:type="paragraph" w:customStyle="1" w:styleId="BodyBullet">
    <w:name w:val="Body Bullet"/>
    <w:rPr>
      <w:rFonts w:ascii="Helvetica" w:hAnsi="Helvetica"/>
      <w:color w:val="000000"/>
      <w:sz w:val="24"/>
    </w:rPr>
  </w:style>
  <w:style w:type="paragraph" w:styleId="PlainText">
    <w:name w:val="Plain Text"/>
    <w:basedOn w:val="Normal"/>
    <w:semiHidden/>
    <w:rPr>
      <w:rFonts w:ascii="Consolas" w:hAnsi="Consolas" w:cs="Times New Roman"/>
      <w:bCs w:val="0"/>
      <w:sz w:val="21"/>
      <w:szCs w:val="21"/>
    </w:rPr>
  </w:style>
  <w:style w:type="paragraph" w:styleId="BodyTextIndent3">
    <w:name w:val="Body Text Indent 3"/>
    <w:basedOn w:val="Normal"/>
    <w:semiHidden/>
    <w:pPr>
      <w:ind w:left="360"/>
    </w:pPr>
    <w:rPr>
      <w:color w:val="FF0000"/>
      <w:lang w:val="en-GB"/>
    </w:rPr>
  </w:style>
  <w:style w:type="character" w:customStyle="1" w:styleId="Heading1Char">
    <w:name w:val="Heading 1 Char"/>
    <w:link w:val="Heading1"/>
    <w:uiPriority w:val="9"/>
    <w:rsid w:val="00204C27"/>
    <w:rPr>
      <w:rFonts w:ascii="Arial" w:hAnsi="Arial" w:cs="Arial"/>
      <w:b/>
      <w:sz w:val="24"/>
    </w:rPr>
  </w:style>
  <w:style w:type="table" w:styleId="TableGrid">
    <w:name w:val="Table Grid"/>
    <w:basedOn w:val="TableNormal"/>
    <w:rsid w:val="00E07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C161C1"/>
    <w:rPr>
      <w:rFonts w:ascii="Arial" w:hAnsi="Arial"/>
      <w:b/>
      <w:bCs/>
      <w:color w:val="000000"/>
      <w:sz w:val="24"/>
      <w:szCs w:val="24"/>
      <w:lang w:val="en-GB"/>
    </w:rPr>
  </w:style>
  <w:style w:type="character" w:customStyle="1" w:styleId="Heading4Char">
    <w:name w:val="Heading 4 Char"/>
    <w:link w:val="Heading4"/>
    <w:uiPriority w:val="9"/>
    <w:rsid w:val="00E07304"/>
    <w:rPr>
      <w:rFonts w:ascii="Comic Sans MS" w:hAnsi="Comic Sans MS" w:cs="Arial"/>
      <w:b/>
      <w:bCs/>
      <w:sz w:val="22"/>
      <w:szCs w:val="24"/>
      <w:u w:val="single"/>
    </w:rPr>
  </w:style>
  <w:style w:type="character" w:customStyle="1" w:styleId="Heading5Char">
    <w:name w:val="Heading 5 Char"/>
    <w:link w:val="Heading5"/>
    <w:uiPriority w:val="9"/>
    <w:rsid w:val="00E07304"/>
    <w:rPr>
      <w:rFonts w:ascii="Arial" w:hAnsi="Arial" w:cs="Arial"/>
      <w:b/>
      <w:smallCaps/>
      <w:sz w:val="22"/>
      <w:szCs w:val="24"/>
      <w:u w:val="single"/>
    </w:rPr>
  </w:style>
  <w:style w:type="character" w:customStyle="1" w:styleId="Heading6Char">
    <w:name w:val="Heading 6 Char"/>
    <w:link w:val="Heading6"/>
    <w:uiPriority w:val="9"/>
    <w:rsid w:val="00E07304"/>
    <w:rPr>
      <w:rFonts w:ascii="Arial" w:hAnsi="Arial" w:cs="Arial"/>
      <w:b/>
      <w:u w:val="single"/>
    </w:rPr>
  </w:style>
  <w:style w:type="character" w:customStyle="1" w:styleId="HTMLPreformattedChar">
    <w:name w:val="HTML Preformatted Char"/>
    <w:link w:val="HTMLPreformatted"/>
    <w:uiPriority w:val="99"/>
    <w:rsid w:val="00E07304"/>
    <w:rPr>
      <w:rFonts w:ascii="Courier New" w:hAnsi="Courier New" w:cs="Courier New"/>
    </w:rPr>
  </w:style>
  <w:style w:type="paragraph" w:styleId="HTMLPreformatted">
    <w:name w:val="HTML Preformatted"/>
    <w:basedOn w:val="Normal"/>
    <w:link w:val="HTMLPreformattedChar"/>
    <w:uiPriority w:val="99"/>
    <w:unhideWhenUsed/>
    <w:rsid w:val="00E07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szCs w:val="20"/>
    </w:rPr>
  </w:style>
  <w:style w:type="character" w:customStyle="1" w:styleId="HTMLPreformattedChar1">
    <w:name w:val="HTML Preformatted Char1"/>
    <w:uiPriority w:val="99"/>
    <w:semiHidden/>
    <w:rsid w:val="00E07304"/>
    <w:rPr>
      <w:rFonts w:ascii="Courier New" w:hAnsi="Courier New" w:cs="Courier New"/>
      <w:bCs/>
    </w:rPr>
  </w:style>
  <w:style w:type="character" w:customStyle="1" w:styleId="basemenulocation1">
    <w:name w:val="base_menu_location1"/>
    <w:rsid w:val="00E07304"/>
    <w:rPr>
      <w:b/>
      <w:bCs/>
      <w:color w:val="000099"/>
      <w:sz w:val="29"/>
      <w:szCs w:val="29"/>
    </w:rPr>
  </w:style>
  <w:style w:type="numbering" w:customStyle="1" w:styleId="NoList1">
    <w:name w:val="No List1"/>
    <w:next w:val="NoList"/>
    <w:uiPriority w:val="99"/>
    <w:semiHidden/>
    <w:rsid w:val="00A40F5B"/>
  </w:style>
  <w:style w:type="character" w:customStyle="1" w:styleId="HeaderChar">
    <w:name w:val="Header Char"/>
    <w:basedOn w:val="DefaultParagraphFont"/>
    <w:link w:val="Header"/>
    <w:semiHidden/>
    <w:rsid w:val="00D813CE"/>
    <w:rPr>
      <w:rFonts w:ascii="Arial" w:hAnsi="Arial"/>
    </w:rPr>
  </w:style>
  <w:style w:type="character" w:styleId="CommentReference">
    <w:name w:val="annotation reference"/>
    <w:basedOn w:val="DefaultParagraphFont"/>
    <w:uiPriority w:val="99"/>
    <w:semiHidden/>
    <w:unhideWhenUsed/>
    <w:rsid w:val="00A26AC3"/>
    <w:rPr>
      <w:sz w:val="16"/>
      <w:szCs w:val="16"/>
    </w:rPr>
  </w:style>
  <w:style w:type="paragraph" w:styleId="CommentText">
    <w:name w:val="annotation text"/>
    <w:basedOn w:val="Normal"/>
    <w:link w:val="CommentTextChar"/>
    <w:uiPriority w:val="99"/>
    <w:semiHidden/>
    <w:unhideWhenUsed/>
    <w:rsid w:val="00A26AC3"/>
    <w:rPr>
      <w:sz w:val="20"/>
      <w:szCs w:val="20"/>
    </w:rPr>
  </w:style>
  <w:style w:type="character" w:customStyle="1" w:styleId="CommentTextChar">
    <w:name w:val="Comment Text Char"/>
    <w:basedOn w:val="DefaultParagraphFont"/>
    <w:link w:val="CommentText"/>
    <w:uiPriority w:val="99"/>
    <w:semiHidden/>
    <w:rsid w:val="00A26AC3"/>
    <w:rPr>
      <w:rFonts w:ascii="Arial" w:hAnsi="Arial" w:cs="Arial"/>
      <w:bCs/>
    </w:rPr>
  </w:style>
  <w:style w:type="paragraph" w:styleId="CommentSubject">
    <w:name w:val="annotation subject"/>
    <w:basedOn w:val="CommentText"/>
    <w:next w:val="CommentText"/>
    <w:link w:val="CommentSubjectChar"/>
    <w:uiPriority w:val="99"/>
    <w:semiHidden/>
    <w:unhideWhenUsed/>
    <w:rsid w:val="00A26AC3"/>
    <w:rPr>
      <w:b/>
    </w:rPr>
  </w:style>
  <w:style w:type="character" w:customStyle="1" w:styleId="CommentSubjectChar">
    <w:name w:val="Comment Subject Char"/>
    <w:basedOn w:val="CommentTextChar"/>
    <w:link w:val="CommentSubject"/>
    <w:uiPriority w:val="99"/>
    <w:semiHidden/>
    <w:rsid w:val="00A26AC3"/>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03074">
      <w:bodyDiv w:val="1"/>
      <w:marLeft w:val="0"/>
      <w:marRight w:val="0"/>
      <w:marTop w:val="0"/>
      <w:marBottom w:val="0"/>
      <w:divBdr>
        <w:top w:val="none" w:sz="0" w:space="0" w:color="auto"/>
        <w:left w:val="none" w:sz="0" w:space="0" w:color="auto"/>
        <w:bottom w:val="none" w:sz="0" w:space="0" w:color="auto"/>
        <w:right w:val="none" w:sz="0" w:space="0" w:color="auto"/>
      </w:divBdr>
    </w:div>
    <w:div w:id="1319455293">
      <w:bodyDiv w:val="1"/>
      <w:marLeft w:val="0"/>
      <w:marRight w:val="0"/>
      <w:marTop w:val="0"/>
      <w:marBottom w:val="0"/>
      <w:divBdr>
        <w:top w:val="none" w:sz="0" w:space="0" w:color="auto"/>
        <w:left w:val="none" w:sz="0" w:space="0" w:color="auto"/>
        <w:bottom w:val="none" w:sz="0" w:space="0" w:color="auto"/>
        <w:right w:val="none" w:sz="0" w:space="0" w:color="auto"/>
      </w:divBdr>
    </w:div>
    <w:div w:id="1609503106">
      <w:bodyDiv w:val="1"/>
      <w:marLeft w:val="0"/>
      <w:marRight w:val="0"/>
      <w:marTop w:val="0"/>
      <w:marBottom w:val="0"/>
      <w:divBdr>
        <w:top w:val="none" w:sz="0" w:space="0" w:color="auto"/>
        <w:left w:val="none" w:sz="0" w:space="0" w:color="auto"/>
        <w:bottom w:val="none" w:sz="0" w:space="0" w:color="auto"/>
        <w:right w:val="none" w:sz="0" w:space="0" w:color="auto"/>
      </w:divBdr>
    </w:div>
    <w:div w:id="20024638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wh.ieee.org/soc/pes/emc/" TargetMode="Externa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E0D78-F530-4D3B-B753-513C782F6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2302</Words>
  <Characters>13124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Attachment (rev 1)</vt:lpstr>
    </vt:vector>
  </TitlesOfParts>
  <Company>Minnesota Power</Company>
  <LinksUpToDate>false</LinksUpToDate>
  <CharactersWithSpaces>15396</CharactersWithSpaces>
  <SharedDoc>false</SharedDoc>
  <HLinks>
    <vt:vector size="1992" baseType="variant">
      <vt:variant>
        <vt:i4>5177382</vt:i4>
      </vt:variant>
      <vt:variant>
        <vt:i4>996</vt:i4>
      </vt:variant>
      <vt:variant>
        <vt:i4>0</vt:i4>
      </vt:variant>
      <vt:variant>
        <vt:i4>5</vt:i4>
      </vt:variant>
      <vt:variant>
        <vt:lpwstr>https://development.standards.ieee.org/get-file/PC50.13.pdf?t=70289100003</vt:lpwstr>
      </vt:variant>
      <vt:variant>
        <vt:lpwstr/>
      </vt:variant>
      <vt:variant>
        <vt:i4>5242980</vt:i4>
      </vt:variant>
      <vt:variant>
        <vt:i4>993</vt:i4>
      </vt:variant>
      <vt:variant>
        <vt:i4>0</vt:i4>
      </vt:variant>
      <vt:variant>
        <vt:i4>5</vt:i4>
      </vt:variant>
      <vt:variant>
        <vt:lpwstr>https://development.standards.ieee.org/P755200033/par</vt:lpwstr>
      </vt:variant>
      <vt:variant>
        <vt:lpwstr/>
      </vt:variant>
      <vt:variant>
        <vt:i4>2883684</vt:i4>
      </vt:variant>
      <vt:variant>
        <vt:i4>990</vt:i4>
      </vt:variant>
      <vt:variant>
        <vt:i4>0</vt:i4>
      </vt:variant>
      <vt:variant>
        <vt:i4>5</vt:i4>
      </vt:variant>
      <vt:variant>
        <vt:lpwstr>http://www.ewh.ieee.org/soc/pes/emc/index.html</vt:lpwstr>
      </vt:variant>
      <vt:variant>
        <vt:lpwstr/>
      </vt:variant>
      <vt:variant>
        <vt:i4>3211355</vt:i4>
      </vt:variant>
      <vt:variant>
        <vt:i4>987</vt:i4>
      </vt:variant>
      <vt:variant>
        <vt:i4>0</vt:i4>
      </vt:variant>
      <vt:variant>
        <vt:i4>5</vt:i4>
      </vt:variant>
      <vt:variant>
        <vt:lpwstr>http://www.ieee.org/pes</vt:lpwstr>
      </vt:variant>
      <vt:variant>
        <vt:lpwstr/>
      </vt:variant>
      <vt:variant>
        <vt:i4>2490381</vt:i4>
      </vt:variant>
      <vt:variant>
        <vt:i4>984</vt:i4>
      </vt:variant>
      <vt:variant>
        <vt:i4>0</vt:i4>
      </vt:variant>
      <vt:variant>
        <vt:i4>5</vt:i4>
      </vt:variant>
      <vt:variant>
        <vt:lpwstr>https://development.standards.ieee.org/get-file/P1812.pdf?t=22542400003</vt:lpwstr>
      </vt:variant>
      <vt:variant>
        <vt:lpwstr/>
      </vt:variant>
      <vt:variant>
        <vt:i4>5636195</vt:i4>
      </vt:variant>
      <vt:variant>
        <vt:i4>981</vt:i4>
      </vt:variant>
      <vt:variant>
        <vt:i4>0</vt:i4>
      </vt:variant>
      <vt:variant>
        <vt:i4>5</vt:i4>
      </vt:variant>
      <vt:variant>
        <vt:lpwstr>https://development.standards.ieee.org/P683900033/par</vt:lpwstr>
      </vt:variant>
      <vt:variant>
        <vt:lpwstr/>
      </vt:variant>
      <vt:variant>
        <vt:i4>2883684</vt:i4>
      </vt:variant>
      <vt:variant>
        <vt:i4>978</vt:i4>
      </vt:variant>
      <vt:variant>
        <vt:i4>0</vt:i4>
      </vt:variant>
      <vt:variant>
        <vt:i4>5</vt:i4>
      </vt:variant>
      <vt:variant>
        <vt:lpwstr>http://www.ewh.ieee.org/soc/pes/emc/index.html</vt:lpwstr>
      </vt:variant>
      <vt:variant>
        <vt:lpwstr/>
      </vt:variant>
      <vt:variant>
        <vt:i4>3211355</vt:i4>
      </vt:variant>
      <vt:variant>
        <vt:i4>975</vt:i4>
      </vt:variant>
      <vt:variant>
        <vt:i4>0</vt:i4>
      </vt:variant>
      <vt:variant>
        <vt:i4>5</vt:i4>
      </vt:variant>
      <vt:variant>
        <vt:lpwstr>http://www.ieee.org/pes</vt:lpwstr>
      </vt:variant>
      <vt:variant>
        <vt:lpwstr/>
      </vt:variant>
      <vt:variant>
        <vt:i4>2555911</vt:i4>
      </vt:variant>
      <vt:variant>
        <vt:i4>972</vt:i4>
      </vt:variant>
      <vt:variant>
        <vt:i4>0</vt:i4>
      </vt:variant>
      <vt:variant>
        <vt:i4>5</vt:i4>
      </vt:variant>
      <vt:variant>
        <vt:lpwstr>https://development.standards.ieee.org/get-file/P1799.pdf?t=65588600003</vt:lpwstr>
      </vt:variant>
      <vt:variant>
        <vt:lpwstr/>
      </vt:variant>
      <vt:variant>
        <vt:i4>5439593</vt:i4>
      </vt:variant>
      <vt:variant>
        <vt:i4>969</vt:i4>
      </vt:variant>
      <vt:variant>
        <vt:i4>0</vt:i4>
      </vt:variant>
      <vt:variant>
        <vt:i4>5</vt:i4>
      </vt:variant>
      <vt:variant>
        <vt:lpwstr>https://development.standards.ieee.org/P659100033/par</vt:lpwstr>
      </vt:variant>
      <vt:variant>
        <vt:lpwstr/>
      </vt:variant>
      <vt:variant>
        <vt:i4>2883684</vt:i4>
      </vt:variant>
      <vt:variant>
        <vt:i4>966</vt:i4>
      </vt:variant>
      <vt:variant>
        <vt:i4>0</vt:i4>
      </vt:variant>
      <vt:variant>
        <vt:i4>5</vt:i4>
      </vt:variant>
      <vt:variant>
        <vt:lpwstr>http://www.ewh.ieee.org/soc/pes/emc/index.html</vt:lpwstr>
      </vt:variant>
      <vt:variant>
        <vt:lpwstr/>
      </vt:variant>
      <vt:variant>
        <vt:i4>3211355</vt:i4>
      </vt:variant>
      <vt:variant>
        <vt:i4>963</vt:i4>
      </vt:variant>
      <vt:variant>
        <vt:i4>0</vt:i4>
      </vt:variant>
      <vt:variant>
        <vt:i4>5</vt:i4>
      </vt:variant>
      <vt:variant>
        <vt:lpwstr>http://www.ieee.org/pes</vt:lpwstr>
      </vt:variant>
      <vt:variant>
        <vt:lpwstr/>
      </vt:variant>
      <vt:variant>
        <vt:i4>2424838</vt:i4>
      </vt:variant>
      <vt:variant>
        <vt:i4>960</vt:i4>
      </vt:variant>
      <vt:variant>
        <vt:i4>0</vt:i4>
      </vt:variant>
      <vt:variant>
        <vt:i4>5</vt:i4>
      </vt:variant>
      <vt:variant>
        <vt:lpwstr>https://development.standards.ieee.org/get-file/P1798.pdf?t=65588400003</vt:lpwstr>
      </vt:variant>
      <vt:variant>
        <vt:lpwstr/>
      </vt:variant>
      <vt:variant>
        <vt:i4>5374055</vt:i4>
      </vt:variant>
      <vt:variant>
        <vt:i4>957</vt:i4>
      </vt:variant>
      <vt:variant>
        <vt:i4>0</vt:i4>
      </vt:variant>
      <vt:variant>
        <vt:i4>5</vt:i4>
      </vt:variant>
      <vt:variant>
        <vt:lpwstr>https://development.standards.ieee.org/P657000033/par</vt:lpwstr>
      </vt:variant>
      <vt:variant>
        <vt:lpwstr/>
      </vt:variant>
      <vt:variant>
        <vt:i4>2883684</vt:i4>
      </vt:variant>
      <vt:variant>
        <vt:i4>954</vt:i4>
      </vt:variant>
      <vt:variant>
        <vt:i4>0</vt:i4>
      </vt:variant>
      <vt:variant>
        <vt:i4>5</vt:i4>
      </vt:variant>
      <vt:variant>
        <vt:lpwstr>http://www.ewh.ieee.org/soc/pes/emc/index.html</vt:lpwstr>
      </vt:variant>
      <vt:variant>
        <vt:lpwstr/>
      </vt:variant>
      <vt:variant>
        <vt:i4>3211355</vt:i4>
      </vt:variant>
      <vt:variant>
        <vt:i4>951</vt:i4>
      </vt:variant>
      <vt:variant>
        <vt:i4>0</vt:i4>
      </vt:variant>
      <vt:variant>
        <vt:i4>5</vt:i4>
      </vt:variant>
      <vt:variant>
        <vt:lpwstr>http://www.ieee.org/pes</vt:lpwstr>
      </vt:variant>
      <vt:variant>
        <vt:lpwstr/>
      </vt:variant>
      <vt:variant>
        <vt:i4>1638515</vt:i4>
      </vt:variant>
      <vt:variant>
        <vt:i4>948</vt:i4>
      </vt:variant>
      <vt:variant>
        <vt:i4>0</vt:i4>
      </vt:variant>
      <vt:variant>
        <vt:i4>5</vt:i4>
      </vt:variant>
      <vt:variant>
        <vt:lpwstr>http://standards.ieee.org/board/nes/projects/1719.pdf</vt:lpwstr>
      </vt:variant>
      <vt:variant>
        <vt:lpwstr/>
      </vt:variant>
      <vt:variant>
        <vt:i4>6160489</vt:i4>
      </vt:variant>
      <vt:variant>
        <vt:i4>945</vt:i4>
      </vt:variant>
      <vt:variant>
        <vt:i4>0</vt:i4>
      </vt:variant>
      <vt:variant>
        <vt:i4>5</vt:i4>
      </vt:variant>
      <vt:variant>
        <vt:lpwstr>https://development.standards.ieee.org/P609900033/par</vt:lpwstr>
      </vt:variant>
      <vt:variant>
        <vt:lpwstr/>
      </vt:variant>
      <vt:variant>
        <vt:i4>2883684</vt:i4>
      </vt:variant>
      <vt:variant>
        <vt:i4>942</vt:i4>
      </vt:variant>
      <vt:variant>
        <vt:i4>0</vt:i4>
      </vt:variant>
      <vt:variant>
        <vt:i4>5</vt:i4>
      </vt:variant>
      <vt:variant>
        <vt:lpwstr>http://www.ewh.ieee.org/soc/pes/emc/index.html</vt:lpwstr>
      </vt:variant>
      <vt:variant>
        <vt:lpwstr/>
      </vt:variant>
      <vt:variant>
        <vt:i4>3211355</vt:i4>
      </vt:variant>
      <vt:variant>
        <vt:i4>939</vt:i4>
      </vt:variant>
      <vt:variant>
        <vt:i4>0</vt:i4>
      </vt:variant>
      <vt:variant>
        <vt:i4>5</vt:i4>
      </vt:variant>
      <vt:variant>
        <vt:lpwstr>http://www.ieee.org/pes</vt:lpwstr>
      </vt:variant>
      <vt:variant>
        <vt:lpwstr/>
      </vt:variant>
      <vt:variant>
        <vt:i4>2097200</vt:i4>
      </vt:variant>
      <vt:variant>
        <vt:i4>936</vt:i4>
      </vt:variant>
      <vt:variant>
        <vt:i4>0</vt:i4>
      </vt:variant>
      <vt:variant>
        <vt:i4>5</vt:i4>
      </vt:variant>
      <vt:variant>
        <vt:lpwstr>https://development.standards.ieee.org/get-file/P1434.pdf?t=8491000003</vt:lpwstr>
      </vt:variant>
      <vt:variant>
        <vt:lpwstr/>
      </vt:variant>
      <vt:variant>
        <vt:i4>5439590</vt:i4>
      </vt:variant>
      <vt:variant>
        <vt:i4>933</vt:i4>
      </vt:variant>
      <vt:variant>
        <vt:i4>0</vt:i4>
      </vt:variant>
      <vt:variant>
        <vt:i4>5</vt:i4>
      </vt:variant>
      <vt:variant>
        <vt:lpwstr>https://development.standards.ieee.org/P727600033/par</vt:lpwstr>
      </vt:variant>
      <vt:variant>
        <vt:lpwstr/>
      </vt:variant>
      <vt:variant>
        <vt:i4>2883684</vt:i4>
      </vt:variant>
      <vt:variant>
        <vt:i4>930</vt:i4>
      </vt:variant>
      <vt:variant>
        <vt:i4>0</vt:i4>
      </vt:variant>
      <vt:variant>
        <vt:i4>5</vt:i4>
      </vt:variant>
      <vt:variant>
        <vt:lpwstr>http://www.ewh.ieee.org/soc/pes/emc/index.html</vt:lpwstr>
      </vt:variant>
      <vt:variant>
        <vt:lpwstr/>
      </vt:variant>
      <vt:variant>
        <vt:i4>3211355</vt:i4>
      </vt:variant>
      <vt:variant>
        <vt:i4>927</vt:i4>
      </vt:variant>
      <vt:variant>
        <vt:i4>0</vt:i4>
      </vt:variant>
      <vt:variant>
        <vt:i4>5</vt:i4>
      </vt:variant>
      <vt:variant>
        <vt:lpwstr>http://www.ieee.org/pes</vt:lpwstr>
      </vt:variant>
      <vt:variant>
        <vt:lpwstr/>
      </vt:variant>
      <vt:variant>
        <vt:i4>2818062</vt:i4>
      </vt:variant>
      <vt:variant>
        <vt:i4>924</vt:i4>
      </vt:variant>
      <vt:variant>
        <vt:i4>0</vt:i4>
      </vt:variant>
      <vt:variant>
        <vt:i4>5</vt:i4>
      </vt:variant>
      <vt:variant>
        <vt:lpwstr>https://development.standards.ieee.org/get-file/P1415.pdf?t=70288700003</vt:lpwstr>
      </vt:variant>
      <vt:variant>
        <vt:lpwstr/>
      </vt:variant>
      <vt:variant>
        <vt:i4>5374056</vt:i4>
      </vt:variant>
      <vt:variant>
        <vt:i4>921</vt:i4>
      </vt:variant>
      <vt:variant>
        <vt:i4>0</vt:i4>
      </vt:variant>
      <vt:variant>
        <vt:i4>5</vt:i4>
      </vt:variant>
      <vt:variant>
        <vt:lpwstr>https://development.standards.ieee.org/P749100033/par</vt:lpwstr>
      </vt:variant>
      <vt:variant>
        <vt:lpwstr/>
      </vt:variant>
      <vt:variant>
        <vt:i4>2883684</vt:i4>
      </vt:variant>
      <vt:variant>
        <vt:i4>918</vt:i4>
      </vt:variant>
      <vt:variant>
        <vt:i4>0</vt:i4>
      </vt:variant>
      <vt:variant>
        <vt:i4>5</vt:i4>
      </vt:variant>
      <vt:variant>
        <vt:lpwstr>http://www.ewh.ieee.org/soc/pes/emc/index.html</vt:lpwstr>
      </vt:variant>
      <vt:variant>
        <vt:lpwstr/>
      </vt:variant>
      <vt:variant>
        <vt:i4>3211355</vt:i4>
      </vt:variant>
      <vt:variant>
        <vt:i4>915</vt:i4>
      </vt:variant>
      <vt:variant>
        <vt:i4>0</vt:i4>
      </vt:variant>
      <vt:variant>
        <vt:i4>5</vt:i4>
      </vt:variant>
      <vt:variant>
        <vt:lpwstr>http://www.ieee.org/pes</vt:lpwstr>
      </vt:variant>
      <vt:variant>
        <vt:lpwstr/>
      </vt:variant>
      <vt:variant>
        <vt:i4>2228228</vt:i4>
      </vt:variant>
      <vt:variant>
        <vt:i4>912</vt:i4>
      </vt:variant>
      <vt:variant>
        <vt:i4>0</vt:i4>
      </vt:variant>
      <vt:variant>
        <vt:i4>5</vt:i4>
      </vt:variant>
      <vt:variant>
        <vt:lpwstr>https://development.standards.ieee.org/get-file/P1310.pdf?t=64023000003</vt:lpwstr>
      </vt:variant>
      <vt:variant>
        <vt:lpwstr/>
      </vt:variant>
      <vt:variant>
        <vt:i4>5701730</vt:i4>
      </vt:variant>
      <vt:variant>
        <vt:i4>909</vt:i4>
      </vt:variant>
      <vt:variant>
        <vt:i4>0</vt:i4>
      </vt:variant>
      <vt:variant>
        <vt:i4>5</vt:i4>
      </vt:variant>
      <vt:variant>
        <vt:lpwstr>https://development.standards.ieee.org/P733300033/par</vt:lpwstr>
      </vt:variant>
      <vt:variant>
        <vt:lpwstr/>
      </vt:variant>
      <vt:variant>
        <vt:i4>2883684</vt:i4>
      </vt:variant>
      <vt:variant>
        <vt:i4>906</vt:i4>
      </vt:variant>
      <vt:variant>
        <vt:i4>0</vt:i4>
      </vt:variant>
      <vt:variant>
        <vt:i4>5</vt:i4>
      </vt:variant>
      <vt:variant>
        <vt:lpwstr>http://www.ewh.ieee.org/soc/pes/emc/index.html</vt:lpwstr>
      </vt:variant>
      <vt:variant>
        <vt:lpwstr/>
      </vt:variant>
      <vt:variant>
        <vt:i4>3211355</vt:i4>
      </vt:variant>
      <vt:variant>
        <vt:i4>903</vt:i4>
      </vt:variant>
      <vt:variant>
        <vt:i4>0</vt:i4>
      </vt:variant>
      <vt:variant>
        <vt:i4>5</vt:i4>
      </vt:variant>
      <vt:variant>
        <vt:lpwstr>http://www.ieee.org/pes</vt:lpwstr>
      </vt:variant>
      <vt:variant>
        <vt:lpwstr/>
      </vt:variant>
      <vt:variant>
        <vt:i4>4390928</vt:i4>
      </vt:variant>
      <vt:variant>
        <vt:i4>900</vt:i4>
      </vt:variant>
      <vt:variant>
        <vt:i4>0</vt:i4>
      </vt:variant>
      <vt:variant>
        <vt:i4>5</vt:i4>
      </vt:variant>
      <vt:variant>
        <vt:lpwstr>http://standards.ieee.org/board/nes/projects/117.pdf</vt:lpwstr>
      </vt:variant>
      <vt:variant>
        <vt:lpwstr/>
      </vt:variant>
      <vt:variant>
        <vt:i4>5832810</vt:i4>
      </vt:variant>
      <vt:variant>
        <vt:i4>897</vt:i4>
      </vt:variant>
      <vt:variant>
        <vt:i4>0</vt:i4>
      </vt:variant>
      <vt:variant>
        <vt:i4>5</vt:i4>
      </vt:variant>
      <vt:variant>
        <vt:lpwstr>https://development.standards.ieee.org/P579900033/par</vt:lpwstr>
      </vt:variant>
      <vt:variant>
        <vt:lpwstr/>
      </vt:variant>
      <vt:variant>
        <vt:i4>2883684</vt:i4>
      </vt:variant>
      <vt:variant>
        <vt:i4>894</vt:i4>
      </vt:variant>
      <vt:variant>
        <vt:i4>0</vt:i4>
      </vt:variant>
      <vt:variant>
        <vt:i4>5</vt:i4>
      </vt:variant>
      <vt:variant>
        <vt:lpwstr>http://www.ewh.ieee.org/soc/pes/emc/index.html</vt:lpwstr>
      </vt:variant>
      <vt:variant>
        <vt:lpwstr/>
      </vt:variant>
      <vt:variant>
        <vt:i4>3211355</vt:i4>
      </vt:variant>
      <vt:variant>
        <vt:i4>891</vt:i4>
      </vt:variant>
      <vt:variant>
        <vt:i4>0</vt:i4>
      </vt:variant>
      <vt:variant>
        <vt:i4>5</vt:i4>
      </vt:variant>
      <vt:variant>
        <vt:lpwstr>http://www.ieee.org/pes</vt:lpwstr>
      </vt:variant>
      <vt:variant>
        <vt:lpwstr/>
      </vt:variant>
      <vt:variant>
        <vt:i4>3866660</vt:i4>
      </vt:variant>
      <vt:variant>
        <vt:i4>888</vt:i4>
      </vt:variant>
      <vt:variant>
        <vt:i4>0</vt:i4>
      </vt:variant>
      <vt:variant>
        <vt:i4>5</vt:i4>
      </vt:variant>
      <vt:variant>
        <vt:lpwstr>https://development.standards.ieee.org/get-file/P112.pdf?t=63340900003</vt:lpwstr>
      </vt:variant>
      <vt:variant>
        <vt:lpwstr/>
      </vt:variant>
      <vt:variant>
        <vt:i4>6160482</vt:i4>
      </vt:variant>
      <vt:variant>
        <vt:i4>885</vt:i4>
      </vt:variant>
      <vt:variant>
        <vt:i4>0</vt:i4>
      </vt:variant>
      <vt:variant>
        <vt:i4>5</vt:i4>
      </vt:variant>
      <vt:variant>
        <vt:lpwstr>https://development.standards.ieee.org/P692000033/par</vt:lpwstr>
      </vt:variant>
      <vt:variant>
        <vt:lpwstr/>
      </vt:variant>
      <vt:variant>
        <vt:i4>2883684</vt:i4>
      </vt:variant>
      <vt:variant>
        <vt:i4>882</vt:i4>
      </vt:variant>
      <vt:variant>
        <vt:i4>0</vt:i4>
      </vt:variant>
      <vt:variant>
        <vt:i4>5</vt:i4>
      </vt:variant>
      <vt:variant>
        <vt:lpwstr>http://www.ewh.ieee.org/soc/pes/emc/index.html</vt:lpwstr>
      </vt:variant>
      <vt:variant>
        <vt:lpwstr/>
      </vt:variant>
      <vt:variant>
        <vt:i4>3211355</vt:i4>
      </vt:variant>
      <vt:variant>
        <vt:i4>879</vt:i4>
      </vt:variant>
      <vt:variant>
        <vt:i4>0</vt:i4>
      </vt:variant>
      <vt:variant>
        <vt:i4>5</vt:i4>
      </vt:variant>
      <vt:variant>
        <vt:lpwstr>http://www.ieee.org/pes</vt:lpwstr>
      </vt:variant>
      <vt:variant>
        <vt:lpwstr/>
      </vt:variant>
      <vt:variant>
        <vt:i4>1441847</vt:i4>
      </vt:variant>
      <vt:variant>
        <vt:i4>876</vt:i4>
      </vt:variant>
      <vt:variant>
        <vt:i4>0</vt:i4>
      </vt:variant>
      <vt:variant>
        <vt:i4>5</vt:i4>
      </vt:variant>
      <vt:variant>
        <vt:lpwstr>https://development.standards.ieee.org/get-file/P43.pdf?t=63333600003</vt:lpwstr>
      </vt:variant>
      <vt:variant>
        <vt:lpwstr/>
      </vt:variant>
      <vt:variant>
        <vt:i4>5767267</vt:i4>
      </vt:variant>
      <vt:variant>
        <vt:i4>873</vt:i4>
      </vt:variant>
      <vt:variant>
        <vt:i4>0</vt:i4>
      </vt:variant>
      <vt:variant>
        <vt:i4>5</vt:i4>
      </vt:variant>
      <vt:variant>
        <vt:lpwstr>https://development.standards.ieee.org/P693600033/par</vt:lpwstr>
      </vt:variant>
      <vt:variant>
        <vt:lpwstr/>
      </vt:variant>
      <vt:variant>
        <vt:i4>2883684</vt:i4>
      </vt:variant>
      <vt:variant>
        <vt:i4>870</vt:i4>
      </vt:variant>
      <vt:variant>
        <vt:i4>0</vt:i4>
      </vt:variant>
      <vt:variant>
        <vt:i4>5</vt:i4>
      </vt:variant>
      <vt:variant>
        <vt:lpwstr>http://www.ewh.ieee.org/soc/pes/emc/index.html</vt:lpwstr>
      </vt:variant>
      <vt:variant>
        <vt:lpwstr/>
      </vt:variant>
      <vt:variant>
        <vt:i4>3211355</vt:i4>
      </vt:variant>
      <vt:variant>
        <vt:i4>867</vt:i4>
      </vt:variant>
      <vt:variant>
        <vt:i4>0</vt:i4>
      </vt:variant>
      <vt:variant>
        <vt:i4>5</vt:i4>
      </vt:variant>
      <vt:variant>
        <vt:lpwstr>http://www.ieee.org/pes</vt:lpwstr>
      </vt:variant>
      <vt:variant>
        <vt:lpwstr/>
      </vt:variant>
      <vt:variant>
        <vt:i4>7929859</vt:i4>
      </vt:variant>
      <vt:variant>
        <vt:i4>864</vt:i4>
      </vt:variant>
      <vt:variant>
        <vt:i4>0</vt:i4>
      </vt:variant>
      <vt:variant>
        <vt:i4>5</vt:i4>
      </vt:variant>
      <vt:variant>
        <vt:lpwstr>https://development.standards.ieee.org/pub/active-pars?o=2a</vt:lpwstr>
      </vt:variant>
      <vt:variant>
        <vt:lpwstr/>
      </vt:variant>
      <vt:variant>
        <vt:i4>7995395</vt:i4>
      </vt:variant>
      <vt:variant>
        <vt:i4>861</vt:i4>
      </vt:variant>
      <vt:variant>
        <vt:i4>0</vt:i4>
      </vt:variant>
      <vt:variant>
        <vt:i4>5</vt:i4>
      </vt:variant>
      <vt:variant>
        <vt:lpwstr>https://development.standards.ieee.org/pub/active-pars?o=1a</vt:lpwstr>
      </vt:variant>
      <vt:variant>
        <vt:lpwstr/>
      </vt:variant>
      <vt:variant>
        <vt:i4>8060934</vt:i4>
      </vt:variant>
      <vt:variant>
        <vt:i4>858</vt:i4>
      </vt:variant>
      <vt:variant>
        <vt:i4>0</vt:i4>
      </vt:variant>
      <vt:variant>
        <vt:i4>5</vt:i4>
      </vt:variant>
      <vt:variant>
        <vt:lpwstr>https://development.standards.ieee.org/pub/active-pars?o=0d</vt:lpwstr>
      </vt:variant>
      <vt:variant>
        <vt:lpwstr/>
      </vt:variant>
      <vt:variant>
        <vt:i4>8061018</vt:i4>
      </vt:variant>
      <vt:variant>
        <vt:i4>855</vt:i4>
      </vt:variant>
      <vt:variant>
        <vt:i4>0</vt:i4>
      </vt:variant>
      <vt:variant>
        <vt:i4>5</vt:i4>
      </vt:variant>
      <vt:variant>
        <vt:lpwstr>https://development.standards.ieee.org/pub/active-pars?n=18</vt:lpwstr>
      </vt:variant>
      <vt:variant>
        <vt:lpwstr/>
      </vt:variant>
      <vt:variant>
        <vt:i4>2555926</vt:i4>
      </vt:variant>
      <vt:variant>
        <vt:i4>852</vt:i4>
      </vt:variant>
      <vt:variant>
        <vt:i4>0</vt:i4>
      </vt:variant>
      <vt:variant>
        <vt:i4>5</vt:i4>
      </vt:variant>
      <vt:variant>
        <vt:lpwstr>https://development.standards.ieee.org/p155000043/committee</vt:lpwstr>
      </vt:variant>
      <vt:variant>
        <vt:lpwstr/>
      </vt:variant>
      <vt:variant>
        <vt:i4>2555926</vt:i4>
      </vt:variant>
      <vt:variant>
        <vt:i4>849</vt:i4>
      </vt:variant>
      <vt:variant>
        <vt:i4>0</vt:i4>
      </vt:variant>
      <vt:variant>
        <vt:i4>5</vt:i4>
      </vt:variant>
      <vt:variant>
        <vt:lpwstr>https://development.standards.ieee.org/p155000043/committee</vt:lpwstr>
      </vt:variant>
      <vt:variant>
        <vt:lpwstr/>
      </vt:variant>
      <vt:variant>
        <vt:i4>6619149</vt:i4>
      </vt:variant>
      <vt:variant>
        <vt:i4>846</vt:i4>
      </vt:variant>
      <vt:variant>
        <vt:i4>0</vt:i4>
      </vt:variant>
      <vt:variant>
        <vt:i4>5</vt:i4>
      </vt:variant>
      <vt:variant>
        <vt:lpwstr>mailto:e.spiewak%40ieee.org</vt:lpwstr>
      </vt:variant>
      <vt:variant>
        <vt:lpwstr/>
      </vt:variant>
      <vt:variant>
        <vt:i4>7471145</vt:i4>
      </vt:variant>
      <vt:variant>
        <vt:i4>843</vt:i4>
      </vt:variant>
      <vt:variant>
        <vt:i4>0</vt:i4>
      </vt:variant>
      <vt:variant>
        <vt:i4>5</vt:i4>
      </vt:variant>
      <vt:variant>
        <vt:lpwstr>mailto:kamwa%40ireq.ca</vt:lpwstr>
      </vt:variant>
      <vt:variant>
        <vt:lpwstr/>
      </vt:variant>
      <vt:variant>
        <vt:i4>3080211</vt:i4>
      </vt:variant>
      <vt:variant>
        <vt:i4>840</vt:i4>
      </vt:variant>
      <vt:variant>
        <vt:i4>0</vt:i4>
      </vt:variant>
      <vt:variant>
        <vt:i4>5</vt:i4>
      </vt:variant>
      <vt:variant>
        <vt:lpwstr>https://development.standards.ieee.org/p150800043/committee</vt:lpwstr>
      </vt:variant>
      <vt:variant>
        <vt:lpwstr/>
      </vt:variant>
      <vt:variant>
        <vt:i4>3080211</vt:i4>
      </vt:variant>
      <vt:variant>
        <vt:i4>837</vt:i4>
      </vt:variant>
      <vt:variant>
        <vt:i4>0</vt:i4>
      </vt:variant>
      <vt:variant>
        <vt:i4>5</vt:i4>
      </vt:variant>
      <vt:variant>
        <vt:lpwstr>https://development.standards.ieee.org/p150800043/committee</vt:lpwstr>
      </vt:variant>
      <vt:variant>
        <vt:lpwstr/>
      </vt:variant>
      <vt:variant>
        <vt:i4>6619149</vt:i4>
      </vt:variant>
      <vt:variant>
        <vt:i4>834</vt:i4>
      </vt:variant>
      <vt:variant>
        <vt:i4>0</vt:i4>
      </vt:variant>
      <vt:variant>
        <vt:i4>5</vt:i4>
      </vt:variant>
      <vt:variant>
        <vt:lpwstr>mailto:e.spiewak%40ieee.org</vt:lpwstr>
      </vt:variant>
      <vt:variant>
        <vt:lpwstr/>
      </vt:variant>
      <vt:variant>
        <vt:i4>7471145</vt:i4>
      </vt:variant>
      <vt:variant>
        <vt:i4>831</vt:i4>
      </vt:variant>
      <vt:variant>
        <vt:i4>0</vt:i4>
      </vt:variant>
      <vt:variant>
        <vt:i4>5</vt:i4>
      </vt:variant>
      <vt:variant>
        <vt:lpwstr>mailto:kamwa%40ireq.ca</vt:lpwstr>
      </vt:variant>
      <vt:variant>
        <vt:lpwstr/>
      </vt:variant>
      <vt:variant>
        <vt:i4>2228247</vt:i4>
      </vt:variant>
      <vt:variant>
        <vt:i4>828</vt:i4>
      </vt:variant>
      <vt:variant>
        <vt:i4>0</vt:i4>
      </vt:variant>
      <vt:variant>
        <vt:i4>5</vt:i4>
      </vt:variant>
      <vt:variant>
        <vt:lpwstr>https://development.standards.ieee.org/p267600043/committee</vt:lpwstr>
      </vt:variant>
      <vt:variant>
        <vt:lpwstr/>
      </vt:variant>
      <vt:variant>
        <vt:i4>2228247</vt:i4>
      </vt:variant>
      <vt:variant>
        <vt:i4>825</vt:i4>
      </vt:variant>
      <vt:variant>
        <vt:i4>0</vt:i4>
      </vt:variant>
      <vt:variant>
        <vt:i4>5</vt:i4>
      </vt:variant>
      <vt:variant>
        <vt:lpwstr>https://development.standards.ieee.org/p267600043/committee</vt:lpwstr>
      </vt:variant>
      <vt:variant>
        <vt:lpwstr/>
      </vt:variant>
      <vt:variant>
        <vt:i4>6619149</vt:i4>
      </vt:variant>
      <vt:variant>
        <vt:i4>822</vt:i4>
      </vt:variant>
      <vt:variant>
        <vt:i4>0</vt:i4>
      </vt:variant>
      <vt:variant>
        <vt:i4>5</vt:i4>
      </vt:variant>
      <vt:variant>
        <vt:lpwstr>mailto:e.spiewak%40ieee.org</vt:lpwstr>
      </vt:variant>
      <vt:variant>
        <vt:lpwstr/>
      </vt:variant>
      <vt:variant>
        <vt:i4>655381</vt:i4>
      </vt:variant>
      <vt:variant>
        <vt:i4>819</vt:i4>
      </vt:variant>
      <vt:variant>
        <vt:i4>0</vt:i4>
      </vt:variant>
      <vt:variant>
        <vt:i4>5</vt:i4>
      </vt:variant>
      <vt:variant>
        <vt:lpwstr>mailto:h.karmaker%40ieee.org</vt:lpwstr>
      </vt:variant>
      <vt:variant>
        <vt:lpwstr/>
      </vt:variant>
      <vt:variant>
        <vt:i4>6750319</vt:i4>
      </vt:variant>
      <vt:variant>
        <vt:i4>816</vt:i4>
      </vt:variant>
      <vt:variant>
        <vt:i4>0</vt:i4>
      </vt:variant>
      <vt:variant>
        <vt:i4>5</vt:i4>
      </vt:variant>
      <vt:variant>
        <vt:lpwstr>https://development.standards.ieee.org/p68600043/committee</vt:lpwstr>
      </vt:variant>
      <vt:variant>
        <vt:lpwstr/>
      </vt:variant>
      <vt:variant>
        <vt:i4>6750319</vt:i4>
      </vt:variant>
      <vt:variant>
        <vt:i4>813</vt:i4>
      </vt:variant>
      <vt:variant>
        <vt:i4>0</vt:i4>
      </vt:variant>
      <vt:variant>
        <vt:i4>5</vt:i4>
      </vt:variant>
      <vt:variant>
        <vt:lpwstr>https://development.standards.ieee.org/p68600043/committee</vt:lpwstr>
      </vt:variant>
      <vt:variant>
        <vt:lpwstr/>
      </vt:variant>
      <vt:variant>
        <vt:i4>6619149</vt:i4>
      </vt:variant>
      <vt:variant>
        <vt:i4>810</vt:i4>
      </vt:variant>
      <vt:variant>
        <vt:i4>0</vt:i4>
      </vt:variant>
      <vt:variant>
        <vt:i4>5</vt:i4>
      </vt:variant>
      <vt:variant>
        <vt:lpwstr>mailto:e.spiewak%40ieee.org</vt:lpwstr>
      </vt:variant>
      <vt:variant>
        <vt:lpwstr/>
      </vt:variant>
      <vt:variant>
        <vt:i4>3473411</vt:i4>
      </vt:variant>
      <vt:variant>
        <vt:i4>807</vt:i4>
      </vt:variant>
      <vt:variant>
        <vt:i4>0</vt:i4>
      </vt:variant>
      <vt:variant>
        <vt:i4>5</vt:i4>
      </vt:variant>
      <vt:variant>
        <vt:lpwstr>mailto:jready%40bechtel.com</vt:lpwstr>
      </vt:variant>
      <vt:variant>
        <vt:lpwstr/>
      </vt:variant>
      <vt:variant>
        <vt:i4>6881379</vt:i4>
      </vt:variant>
      <vt:variant>
        <vt:i4>804</vt:i4>
      </vt:variant>
      <vt:variant>
        <vt:i4>0</vt:i4>
      </vt:variant>
      <vt:variant>
        <vt:i4>5</vt:i4>
      </vt:variant>
      <vt:variant>
        <vt:lpwstr>https://development.standards.ieee.org/p86400043/committee</vt:lpwstr>
      </vt:variant>
      <vt:variant>
        <vt:lpwstr/>
      </vt:variant>
      <vt:variant>
        <vt:i4>6881379</vt:i4>
      </vt:variant>
      <vt:variant>
        <vt:i4>801</vt:i4>
      </vt:variant>
      <vt:variant>
        <vt:i4>0</vt:i4>
      </vt:variant>
      <vt:variant>
        <vt:i4>5</vt:i4>
      </vt:variant>
      <vt:variant>
        <vt:lpwstr>https://development.standards.ieee.org/p86400043/committee</vt:lpwstr>
      </vt:variant>
      <vt:variant>
        <vt:lpwstr/>
      </vt:variant>
      <vt:variant>
        <vt:i4>6619149</vt:i4>
      </vt:variant>
      <vt:variant>
        <vt:i4>798</vt:i4>
      </vt:variant>
      <vt:variant>
        <vt:i4>0</vt:i4>
      </vt:variant>
      <vt:variant>
        <vt:i4>5</vt:i4>
      </vt:variant>
      <vt:variant>
        <vt:lpwstr>mailto:e.spiewak%40ieee.org</vt:lpwstr>
      </vt:variant>
      <vt:variant>
        <vt:lpwstr/>
      </vt:variant>
      <vt:variant>
        <vt:i4>7471145</vt:i4>
      </vt:variant>
      <vt:variant>
        <vt:i4>795</vt:i4>
      </vt:variant>
      <vt:variant>
        <vt:i4>0</vt:i4>
      </vt:variant>
      <vt:variant>
        <vt:i4>5</vt:i4>
      </vt:variant>
      <vt:variant>
        <vt:lpwstr>mailto:kamwa%40ireq.ca</vt:lpwstr>
      </vt:variant>
      <vt:variant>
        <vt:lpwstr/>
      </vt:variant>
      <vt:variant>
        <vt:i4>2097175</vt:i4>
      </vt:variant>
      <vt:variant>
        <vt:i4>792</vt:i4>
      </vt:variant>
      <vt:variant>
        <vt:i4>0</vt:i4>
      </vt:variant>
      <vt:variant>
        <vt:i4>5</vt:i4>
      </vt:variant>
      <vt:variant>
        <vt:lpwstr>https://development.standards.ieee.org/p104200043/committee</vt:lpwstr>
      </vt:variant>
      <vt:variant>
        <vt:lpwstr/>
      </vt:variant>
      <vt:variant>
        <vt:i4>2097175</vt:i4>
      </vt:variant>
      <vt:variant>
        <vt:i4>789</vt:i4>
      </vt:variant>
      <vt:variant>
        <vt:i4>0</vt:i4>
      </vt:variant>
      <vt:variant>
        <vt:i4>5</vt:i4>
      </vt:variant>
      <vt:variant>
        <vt:lpwstr>https://development.standards.ieee.org/p104200043/committee</vt:lpwstr>
      </vt:variant>
      <vt:variant>
        <vt:lpwstr/>
      </vt:variant>
      <vt:variant>
        <vt:i4>6619149</vt:i4>
      </vt:variant>
      <vt:variant>
        <vt:i4>786</vt:i4>
      </vt:variant>
      <vt:variant>
        <vt:i4>0</vt:i4>
      </vt:variant>
      <vt:variant>
        <vt:i4>5</vt:i4>
      </vt:variant>
      <vt:variant>
        <vt:lpwstr>mailto:e.spiewak%40ieee.org</vt:lpwstr>
      </vt:variant>
      <vt:variant>
        <vt:lpwstr/>
      </vt:variant>
      <vt:variant>
        <vt:i4>5374012</vt:i4>
      </vt:variant>
      <vt:variant>
        <vt:i4>783</vt:i4>
      </vt:variant>
      <vt:variant>
        <vt:i4>0</vt:i4>
      </vt:variant>
      <vt:variant>
        <vt:i4>5</vt:i4>
      </vt:variant>
      <vt:variant>
        <vt:lpwstr>mailto:nick.stranges%40ge.com</vt:lpwstr>
      </vt:variant>
      <vt:variant>
        <vt:lpwstr/>
      </vt:variant>
      <vt:variant>
        <vt:i4>2293778</vt:i4>
      </vt:variant>
      <vt:variant>
        <vt:i4>780</vt:i4>
      </vt:variant>
      <vt:variant>
        <vt:i4>0</vt:i4>
      </vt:variant>
      <vt:variant>
        <vt:i4>5</vt:i4>
      </vt:variant>
      <vt:variant>
        <vt:lpwstr>https://development.standards.ieee.org/p111000043/committee</vt:lpwstr>
      </vt:variant>
      <vt:variant>
        <vt:lpwstr/>
      </vt:variant>
      <vt:variant>
        <vt:i4>2293778</vt:i4>
      </vt:variant>
      <vt:variant>
        <vt:i4>777</vt:i4>
      </vt:variant>
      <vt:variant>
        <vt:i4>0</vt:i4>
      </vt:variant>
      <vt:variant>
        <vt:i4>5</vt:i4>
      </vt:variant>
      <vt:variant>
        <vt:lpwstr>https://development.standards.ieee.org/p111000043/committee</vt:lpwstr>
      </vt:variant>
      <vt:variant>
        <vt:lpwstr/>
      </vt:variant>
      <vt:variant>
        <vt:i4>6619149</vt:i4>
      </vt:variant>
      <vt:variant>
        <vt:i4>774</vt:i4>
      </vt:variant>
      <vt:variant>
        <vt:i4>0</vt:i4>
      </vt:variant>
      <vt:variant>
        <vt:i4>5</vt:i4>
      </vt:variant>
      <vt:variant>
        <vt:lpwstr>mailto:e.spiewak%40ieee.org</vt:lpwstr>
      </vt:variant>
      <vt:variant>
        <vt:lpwstr/>
      </vt:variant>
      <vt:variant>
        <vt:i4>7471145</vt:i4>
      </vt:variant>
      <vt:variant>
        <vt:i4>771</vt:i4>
      </vt:variant>
      <vt:variant>
        <vt:i4>0</vt:i4>
      </vt:variant>
      <vt:variant>
        <vt:i4>5</vt:i4>
      </vt:variant>
      <vt:variant>
        <vt:lpwstr>mailto:kamwa%40ireq.ca</vt:lpwstr>
      </vt:variant>
      <vt:variant>
        <vt:lpwstr/>
      </vt:variant>
      <vt:variant>
        <vt:i4>3014682</vt:i4>
      </vt:variant>
      <vt:variant>
        <vt:i4>768</vt:i4>
      </vt:variant>
      <vt:variant>
        <vt:i4>0</vt:i4>
      </vt:variant>
      <vt:variant>
        <vt:i4>5</vt:i4>
      </vt:variant>
      <vt:variant>
        <vt:lpwstr>https://development.standards.ieee.org/p149800043/committee</vt:lpwstr>
      </vt:variant>
      <vt:variant>
        <vt:lpwstr/>
      </vt:variant>
      <vt:variant>
        <vt:i4>3014682</vt:i4>
      </vt:variant>
      <vt:variant>
        <vt:i4>765</vt:i4>
      </vt:variant>
      <vt:variant>
        <vt:i4>0</vt:i4>
      </vt:variant>
      <vt:variant>
        <vt:i4>5</vt:i4>
      </vt:variant>
      <vt:variant>
        <vt:lpwstr>https://development.standards.ieee.org/p149800043/committee</vt:lpwstr>
      </vt:variant>
      <vt:variant>
        <vt:lpwstr/>
      </vt:variant>
      <vt:variant>
        <vt:i4>6619149</vt:i4>
      </vt:variant>
      <vt:variant>
        <vt:i4>762</vt:i4>
      </vt:variant>
      <vt:variant>
        <vt:i4>0</vt:i4>
      </vt:variant>
      <vt:variant>
        <vt:i4>5</vt:i4>
      </vt:variant>
      <vt:variant>
        <vt:lpwstr>mailto:e.spiewak%40ieee.org</vt:lpwstr>
      </vt:variant>
      <vt:variant>
        <vt:lpwstr/>
      </vt:variant>
      <vt:variant>
        <vt:i4>3539037</vt:i4>
      </vt:variant>
      <vt:variant>
        <vt:i4>759</vt:i4>
      </vt:variant>
      <vt:variant>
        <vt:i4>0</vt:i4>
      </vt:variant>
      <vt:variant>
        <vt:i4>5</vt:i4>
      </vt:variant>
      <vt:variant>
        <vt:lpwstr>mailto:wmmcdermid%40hydro.mb.ca</vt:lpwstr>
      </vt:variant>
      <vt:variant>
        <vt:lpwstr/>
      </vt:variant>
      <vt:variant>
        <vt:i4>2752528</vt:i4>
      </vt:variant>
      <vt:variant>
        <vt:i4>756</vt:i4>
      </vt:variant>
      <vt:variant>
        <vt:i4>0</vt:i4>
      </vt:variant>
      <vt:variant>
        <vt:i4>5</vt:i4>
      </vt:variant>
      <vt:variant>
        <vt:lpwstr>https://development.standards.ieee.org/p113900043/committee</vt:lpwstr>
      </vt:variant>
      <vt:variant>
        <vt:lpwstr/>
      </vt:variant>
      <vt:variant>
        <vt:i4>2752528</vt:i4>
      </vt:variant>
      <vt:variant>
        <vt:i4>753</vt:i4>
      </vt:variant>
      <vt:variant>
        <vt:i4>0</vt:i4>
      </vt:variant>
      <vt:variant>
        <vt:i4>5</vt:i4>
      </vt:variant>
      <vt:variant>
        <vt:lpwstr>https://development.standards.ieee.org/p113900043/committee</vt:lpwstr>
      </vt:variant>
      <vt:variant>
        <vt:lpwstr/>
      </vt:variant>
      <vt:variant>
        <vt:i4>6619149</vt:i4>
      </vt:variant>
      <vt:variant>
        <vt:i4>750</vt:i4>
      </vt:variant>
      <vt:variant>
        <vt:i4>0</vt:i4>
      </vt:variant>
      <vt:variant>
        <vt:i4>5</vt:i4>
      </vt:variant>
      <vt:variant>
        <vt:lpwstr>mailto:e.spiewak%40ieee.org</vt:lpwstr>
      </vt:variant>
      <vt:variant>
        <vt:lpwstr/>
      </vt:variant>
      <vt:variant>
        <vt:i4>7471145</vt:i4>
      </vt:variant>
      <vt:variant>
        <vt:i4>747</vt:i4>
      </vt:variant>
      <vt:variant>
        <vt:i4>0</vt:i4>
      </vt:variant>
      <vt:variant>
        <vt:i4>5</vt:i4>
      </vt:variant>
      <vt:variant>
        <vt:lpwstr>mailto:kamwa%40ireq.ca</vt:lpwstr>
      </vt:variant>
      <vt:variant>
        <vt:lpwstr/>
      </vt:variant>
      <vt:variant>
        <vt:i4>2359319</vt:i4>
      </vt:variant>
      <vt:variant>
        <vt:i4>744</vt:i4>
      </vt:variant>
      <vt:variant>
        <vt:i4>0</vt:i4>
      </vt:variant>
      <vt:variant>
        <vt:i4>5</vt:i4>
      </vt:variant>
      <vt:variant>
        <vt:lpwstr>https://development.standards.ieee.org/p154300043/committee</vt:lpwstr>
      </vt:variant>
      <vt:variant>
        <vt:lpwstr/>
      </vt:variant>
      <vt:variant>
        <vt:i4>2359319</vt:i4>
      </vt:variant>
      <vt:variant>
        <vt:i4>741</vt:i4>
      </vt:variant>
      <vt:variant>
        <vt:i4>0</vt:i4>
      </vt:variant>
      <vt:variant>
        <vt:i4>5</vt:i4>
      </vt:variant>
      <vt:variant>
        <vt:lpwstr>https://development.standards.ieee.org/p154300043/committee</vt:lpwstr>
      </vt:variant>
      <vt:variant>
        <vt:lpwstr/>
      </vt:variant>
      <vt:variant>
        <vt:i4>6619149</vt:i4>
      </vt:variant>
      <vt:variant>
        <vt:i4>738</vt:i4>
      </vt:variant>
      <vt:variant>
        <vt:i4>0</vt:i4>
      </vt:variant>
      <vt:variant>
        <vt:i4>5</vt:i4>
      </vt:variant>
      <vt:variant>
        <vt:lpwstr>mailto:e.spiewak%40ieee.org</vt:lpwstr>
      </vt:variant>
      <vt:variant>
        <vt:lpwstr/>
      </vt:variant>
      <vt:variant>
        <vt:i4>2228333</vt:i4>
      </vt:variant>
      <vt:variant>
        <vt:i4>735</vt:i4>
      </vt:variant>
      <vt:variant>
        <vt:i4>0</vt:i4>
      </vt:variant>
      <vt:variant>
        <vt:i4>5</vt:i4>
      </vt:variant>
      <vt:variant>
        <vt:lpwstr>mailto:chuck%40insxint.com</vt:lpwstr>
      </vt:variant>
      <vt:variant>
        <vt:lpwstr/>
      </vt:variant>
      <vt:variant>
        <vt:i4>2555927</vt:i4>
      </vt:variant>
      <vt:variant>
        <vt:i4>732</vt:i4>
      </vt:variant>
      <vt:variant>
        <vt:i4>0</vt:i4>
      </vt:variant>
      <vt:variant>
        <vt:i4>5</vt:i4>
      </vt:variant>
      <vt:variant>
        <vt:lpwstr>https://development.standards.ieee.org/p114400043/committee</vt:lpwstr>
      </vt:variant>
      <vt:variant>
        <vt:lpwstr/>
      </vt:variant>
      <vt:variant>
        <vt:i4>2555927</vt:i4>
      </vt:variant>
      <vt:variant>
        <vt:i4>729</vt:i4>
      </vt:variant>
      <vt:variant>
        <vt:i4>0</vt:i4>
      </vt:variant>
      <vt:variant>
        <vt:i4>5</vt:i4>
      </vt:variant>
      <vt:variant>
        <vt:lpwstr>https://development.standards.ieee.org/p114400043/committee</vt:lpwstr>
      </vt:variant>
      <vt:variant>
        <vt:lpwstr/>
      </vt:variant>
      <vt:variant>
        <vt:i4>6619149</vt:i4>
      </vt:variant>
      <vt:variant>
        <vt:i4>726</vt:i4>
      </vt:variant>
      <vt:variant>
        <vt:i4>0</vt:i4>
      </vt:variant>
      <vt:variant>
        <vt:i4>5</vt:i4>
      </vt:variant>
      <vt:variant>
        <vt:lpwstr>mailto:e.spiewak%40ieee.org</vt:lpwstr>
      </vt:variant>
      <vt:variant>
        <vt:lpwstr/>
      </vt:variant>
      <vt:variant>
        <vt:i4>393288</vt:i4>
      </vt:variant>
      <vt:variant>
        <vt:i4>723</vt:i4>
      </vt:variant>
      <vt:variant>
        <vt:i4>0</vt:i4>
      </vt:variant>
      <vt:variant>
        <vt:i4>5</vt:i4>
      </vt:variant>
      <vt:variant>
        <vt:lpwstr>mailto:lori.rux%40usace.army.mil</vt:lpwstr>
      </vt:variant>
      <vt:variant>
        <vt:lpwstr/>
      </vt:variant>
      <vt:variant>
        <vt:i4>2883601</vt:i4>
      </vt:variant>
      <vt:variant>
        <vt:i4>720</vt:i4>
      </vt:variant>
      <vt:variant>
        <vt:i4>0</vt:i4>
      </vt:variant>
      <vt:variant>
        <vt:i4>5</vt:i4>
      </vt:variant>
      <vt:variant>
        <vt:lpwstr>https://development.standards.ieee.org/p172900043/committee</vt:lpwstr>
      </vt:variant>
      <vt:variant>
        <vt:lpwstr/>
      </vt:variant>
      <vt:variant>
        <vt:i4>2883601</vt:i4>
      </vt:variant>
      <vt:variant>
        <vt:i4>717</vt:i4>
      </vt:variant>
      <vt:variant>
        <vt:i4>0</vt:i4>
      </vt:variant>
      <vt:variant>
        <vt:i4>5</vt:i4>
      </vt:variant>
      <vt:variant>
        <vt:lpwstr>https://development.standards.ieee.org/p172900043/committee</vt:lpwstr>
      </vt:variant>
      <vt:variant>
        <vt:lpwstr/>
      </vt:variant>
      <vt:variant>
        <vt:i4>6619149</vt:i4>
      </vt:variant>
      <vt:variant>
        <vt:i4>714</vt:i4>
      </vt:variant>
      <vt:variant>
        <vt:i4>0</vt:i4>
      </vt:variant>
      <vt:variant>
        <vt:i4>5</vt:i4>
      </vt:variant>
      <vt:variant>
        <vt:lpwstr>mailto:e.spiewak%40ieee.org</vt:lpwstr>
      </vt:variant>
      <vt:variant>
        <vt:lpwstr/>
      </vt:variant>
      <vt:variant>
        <vt:i4>3407945</vt:i4>
      </vt:variant>
      <vt:variant>
        <vt:i4>711</vt:i4>
      </vt:variant>
      <vt:variant>
        <vt:i4>0</vt:i4>
      </vt:variant>
      <vt:variant>
        <vt:i4>5</vt:i4>
      </vt:variant>
      <vt:variant>
        <vt:lpwstr>mailto:stefano.bomben%40opg.com</vt:lpwstr>
      </vt:variant>
      <vt:variant>
        <vt:lpwstr/>
      </vt:variant>
      <vt:variant>
        <vt:i4>2424855</vt:i4>
      </vt:variant>
      <vt:variant>
        <vt:i4>708</vt:i4>
      </vt:variant>
      <vt:variant>
        <vt:i4>0</vt:i4>
      </vt:variant>
      <vt:variant>
        <vt:i4>5</vt:i4>
      </vt:variant>
      <vt:variant>
        <vt:lpwstr>https://development.standards.ieee.org/p114600043/committee</vt:lpwstr>
      </vt:variant>
      <vt:variant>
        <vt:lpwstr/>
      </vt:variant>
      <vt:variant>
        <vt:i4>2424855</vt:i4>
      </vt:variant>
      <vt:variant>
        <vt:i4>705</vt:i4>
      </vt:variant>
      <vt:variant>
        <vt:i4>0</vt:i4>
      </vt:variant>
      <vt:variant>
        <vt:i4>5</vt:i4>
      </vt:variant>
      <vt:variant>
        <vt:lpwstr>https://development.standards.ieee.org/p114600043/committee</vt:lpwstr>
      </vt:variant>
      <vt:variant>
        <vt:lpwstr/>
      </vt:variant>
      <vt:variant>
        <vt:i4>6619149</vt:i4>
      </vt:variant>
      <vt:variant>
        <vt:i4>702</vt:i4>
      </vt:variant>
      <vt:variant>
        <vt:i4>0</vt:i4>
      </vt:variant>
      <vt:variant>
        <vt:i4>5</vt:i4>
      </vt:variant>
      <vt:variant>
        <vt:lpwstr>mailto:e.spiewak%40ieee.org</vt:lpwstr>
      </vt:variant>
      <vt:variant>
        <vt:lpwstr/>
      </vt:variant>
      <vt:variant>
        <vt:i4>3211291</vt:i4>
      </vt:variant>
      <vt:variant>
        <vt:i4>699</vt:i4>
      </vt:variant>
      <vt:variant>
        <vt:i4>0</vt:i4>
      </vt:variant>
      <vt:variant>
        <vt:i4>5</vt:i4>
      </vt:variant>
      <vt:variant>
        <vt:lpwstr>mailto:iculbert%40irispower.com</vt:lpwstr>
      </vt:variant>
      <vt:variant>
        <vt:lpwstr/>
      </vt:variant>
      <vt:variant>
        <vt:i4>2818064</vt:i4>
      </vt:variant>
      <vt:variant>
        <vt:i4>696</vt:i4>
      </vt:variant>
      <vt:variant>
        <vt:i4>0</vt:i4>
      </vt:variant>
      <vt:variant>
        <vt:i4>5</vt:i4>
      </vt:variant>
      <vt:variant>
        <vt:lpwstr>https://development.standards.ieee.org/p113800043/committee</vt:lpwstr>
      </vt:variant>
      <vt:variant>
        <vt:lpwstr/>
      </vt:variant>
      <vt:variant>
        <vt:i4>2818064</vt:i4>
      </vt:variant>
      <vt:variant>
        <vt:i4>693</vt:i4>
      </vt:variant>
      <vt:variant>
        <vt:i4>0</vt:i4>
      </vt:variant>
      <vt:variant>
        <vt:i4>5</vt:i4>
      </vt:variant>
      <vt:variant>
        <vt:lpwstr>https://development.standards.ieee.org/p113800043/committee</vt:lpwstr>
      </vt:variant>
      <vt:variant>
        <vt:lpwstr/>
      </vt:variant>
      <vt:variant>
        <vt:i4>6619149</vt:i4>
      </vt:variant>
      <vt:variant>
        <vt:i4>690</vt:i4>
      </vt:variant>
      <vt:variant>
        <vt:i4>0</vt:i4>
      </vt:variant>
      <vt:variant>
        <vt:i4>5</vt:i4>
      </vt:variant>
      <vt:variant>
        <vt:lpwstr>mailto:e.spiewak%40ieee.org</vt:lpwstr>
      </vt:variant>
      <vt:variant>
        <vt:lpwstr/>
      </vt:variant>
      <vt:variant>
        <vt:i4>3801165</vt:i4>
      </vt:variant>
      <vt:variant>
        <vt:i4>687</vt:i4>
      </vt:variant>
      <vt:variant>
        <vt:i4>0</vt:i4>
      </vt:variant>
      <vt:variant>
        <vt:i4>5</vt:i4>
      </vt:variant>
      <vt:variant>
        <vt:lpwstr>mailto:douglas.conley%40siemens.com</vt:lpwstr>
      </vt:variant>
      <vt:variant>
        <vt:lpwstr/>
      </vt:variant>
      <vt:variant>
        <vt:i4>2424852</vt:i4>
      </vt:variant>
      <vt:variant>
        <vt:i4>684</vt:i4>
      </vt:variant>
      <vt:variant>
        <vt:i4>0</vt:i4>
      </vt:variant>
      <vt:variant>
        <vt:i4>5</vt:i4>
      </vt:variant>
      <vt:variant>
        <vt:lpwstr>https://development.standards.ieee.org/p254200043/committee</vt:lpwstr>
      </vt:variant>
      <vt:variant>
        <vt:lpwstr/>
      </vt:variant>
      <vt:variant>
        <vt:i4>2424852</vt:i4>
      </vt:variant>
      <vt:variant>
        <vt:i4>681</vt:i4>
      </vt:variant>
      <vt:variant>
        <vt:i4>0</vt:i4>
      </vt:variant>
      <vt:variant>
        <vt:i4>5</vt:i4>
      </vt:variant>
      <vt:variant>
        <vt:lpwstr>https://development.standards.ieee.org/p254200043/committee</vt:lpwstr>
      </vt:variant>
      <vt:variant>
        <vt:lpwstr/>
      </vt:variant>
      <vt:variant>
        <vt:i4>6619149</vt:i4>
      </vt:variant>
      <vt:variant>
        <vt:i4>678</vt:i4>
      </vt:variant>
      <vt:variant>
        <vt:i4>0</vt:i4>
      </vt:variant>
      <vt:variant>
        <vt:i4>5</vt:i4>
      </vt:variant>
      <vt:variant>
        <vt:lpwstr>mailto:e.spiewak%40ieee.org</vt:lpwstr>
      </vt:variant>
      <vt:variant>
        <vt:lpwstr/>
      </vt:variant>
      <vt:variant>
        <vt:i4>3866735</vt:i4>
      </vt:variant>
      <vt:variant>
        <vt:i4>675</vt:i4>
      </vt:variant>
      <vt:variant>
        <vt:i4>0</vt:i4>
      </vt:variant>
      <vt:variant>
        <vt:i4>5</vt:i4>
      </vt:variant>
      <vt:variant>
        <vt:lpwstr>mailto:tremblay.remi%40hydro.qc.ca</vt:lpwstr>
      </vt:variant>
      <vt:variant>
        <vt:lpwstr/>
      </vt:variant>
      <vt:variant>
        <vt:i4>2490388</vt:i4>
      </vt:variant>
      <vt:variant>
        <vt:i4>672</vt:i4>
      </vt:variant>
      <vt:variant>
        <vt:i4>0</vt:i4>
      </vt:variant>
      <vt:variant>
        <vt:i4>5</vt:i4>
      </vt:variant>
      <vt:variant>
        <vt:lpwstr>https://development.standards.ieee.org/p254100043/committee</vt:lpwstr>
      </vt:variant>
      <vt:variant>
        <vt:lpwstr/>
      </vt:variant>
      <vt:variant>
        <vt:i4>2490388</vt:i4>
      </vt:variant>
      <vt:variant>
        <vt:i4>669</vt:i4>
      </vt:variant>
      <vt:variant>
        <vt:i4>0</vt:i4>
      </vt:variant>
      <vt:variant>
        <vt:i4>5</vt:i4>
      </vt:variant>
      <vt:variant>
        <vt:lpwstr>https://development.standards.ieee.org/p254100043/committee</vt:lpwstr>
      </vt:variant>
      <vt:variant>
        <vt:lpwstr/>
      </vt:variant>
      <vt:variant>
        <vt:i4>6619149</vt:i4>
      </vt:variant>
      <vt:variant>
        <vt:i4>666</vt:i4>
      </vt:variant>
      <vt:variant>
        <vt:i4>0</vt:i4>
      </vt:variant>
      <vt:variant>
        <vt:i4>5</vt:i4>
      </vt:variant>
      <vt:variant>
        <vt:lpwstr>mailto:e.spiewak%40ieee.org</vt:lpwstr>
      </vt:variant>
      <vt:variant>
        <vt:lpwstr/>
      </vt:variant>
      <vt:variant>
        <vt:i4>5242943</vt:i4>
      </vt:variant>
      <vt:variant>
        <vt:i4>663</vt:i4>
      </vt:variant>
      <vt:variant>
        <vt:i4>0</vt:i4>
      </vt:variant>
      <vt:variant>
        <vt:i4>5</vt:i4>
      </vt:variant>
      <vt:variant>
        <vt:lpwstr>mailto:meredith.stranges%40ge.com</vt:lpwstr>
      </vt:variant>
      <vt:variant>
        <vt:lpwstr/>
      </vt:variant>
      <vt:variant>
        <vt:i4>2752528</vt:i4>
      </vt:variant>
      <vt:variant>
        <vt:i4>660</vt:i4>
      </vt:variant>
      <vt:variant>
        <vt:i4>0</vt:i4>
      </vt:variant>
      <vt:variant>
        <vt:i4>5</vt:i4>
      </vt:variant>
      <vt:variant>
        <vt:lpwstr>https://development.standards.ieee.org/p183000043/committee</vt:lpwstr>
      </vt:variant>
      <vt:variant>
        <vt:lpwstr/>
      </vt:variant>
      <vt:variant>
        <vt:i4>2752528</vt:i4>
      </vt:variant>
      <vt:variant>
        <vt:i4>657</vt:i4>
      </vt:variant>
      <vt:variant>
        <vt:i4>0</vt:i4>
      </vt:variant>
      <vt:variant>
        <vt:i4>5</vt:i4>
      </vt:variant>
      <vt:variant>
        <vt:lpwstr>https://development.standards.ieee.org/p183000043/committee</vt:lpwstr>
      </vt:variant>
      <vt:variant>
        <vt:lpwstr/>
      </vt:variant>
      <vt:variant>
        <vt:i4>6619149</vt:i4>
      </vt:variant>
      <vt:variant>
        <vt:i4>654</vt:i4>
      </vt:variant>
      <vt:variant>
        <vt:i4>0</vt:i4>
      </vt:variant>
      <vt:variant>
        <vt:i4>5</vt:i4>
      </vt:variant>
      <vt:variant>
        <vt:lpwstr>mailto:e.spiewak%40ieee.org</vt:lpwstr>
      </vt:variant>
      <vt:variant>
        <vt:lpwstr/>
      </vt:variant>
      <vt:variant>
        <vt:i4>2228333</vt:i4>
      </vt:variant>
      <vt:variant>
        <vt:i4>651</vt:i4>
      </vt:variant>
      <vt:variant>
        <vt:i4>0</vt:i4>
      </vt:variant>
      <vt:variant>
        <vt:i4>5</vt:i4>
      </vt:variant>
      <vt:variant>
        <vt:lpwstr>mailto:chuck%40insxint.com</vt:lpwstr>
      </vt:variant>
      <vt:variant>
        <vt:lpwstr/>
      </vt:variant>
      <vt:variant>
        <vt:i4>2490388</vt:i4>
      </vt:variant>
      <vt:variant>
        <vt:i4>648</vt:i4>
      </vt:variant>
      <vt:variant>
        <vt:i4>0</vt:i4>
      </vt:variant>
      <vt:variant>
        <vt:i4>5</vt:i4>
      </vt:variant>
      <vt:variant>
        <vt:lpwstr>https://development.standards.ieee.org/p214500043/committee</vt:lpwstr>
      </vt:variant>
      <vt:variant>
        <vt:lpwstr/>
      </vt:variant>
      <vt:variant>
        <vt:i4>2490388</vt:i4>
      </vt:variant>
      <vt:variant>
        <vt:i4>645</vt:i4>
      </vt:variant>
      <vt:variant>
        <vt:i4>0</vt:i4>
      </vt:variant>
      <vt:variant>
        <vt:i4>5</vt:i4>
      </vt:variant>
      <vt:variant>
        <vt:lpwstr>https://development.standards.ieee.org/p214500043/committee</vt:lpwstr>
      </vt:variant>
      <vt:variant>
        <vt:lpwstr/>
      </vt:variant>
      <vt:variant>
        <vt:i4>6619149</vt:i4>
      </vt:variant>
      <vt:variant>
        <vt:i4>642</vt:i4>
      </vt:variant>
      <vt:variant>
        <vt:i4>0</vt:i4>
      </vt:variant>
      <vt:variant>
        <vt:i4>5</vt:i4>
      </vt:variant>
      <vt:variant>
        <vt:lpwstr>mailto:e.spiewak%40ieee.org</vt:lpwstr>
      </vt:variant>
      <vt:variant>
        <vt:lpwstr/>
      </vt:variant>
      <vt:variant>
        <vt:i4>131104</vt:i4>
      </vt:variant>
      <vt:variant>
        <vt:i4>639</vt:i4>
      </vt:variant>
      <vt:variant>
        <vt:i4>0</vt:i4>
      </vt:variant>
      <vt:variant>
        <vt:i4>5</vt:i4>
      </vt:variant>
      <vt:variant>
        <vt:lpwstr>mailto:gmtrshd%40ieee.org</vt:lpwstr>
      </vt:variant>
      <vt:variant>
        <vt:lpwstr/>
      </vt:variant>
      <vt:variant>
        <vt:i4>2424851</vt:i4>
      </vt:variant>
      <vt:variant>
        <vt:i4>636</vt:i4>
      </vt:variant>
      <vt:variant>
        <vt:i4>0</vt:i4>
      </vt:variant>
      <vt:variant>
        <vt:i4>5</vt:i4>
      </vt:variant>
      <vt:variant>
        <vt:lpwstr>https://development.standards.ieee.org/p100700043/committee</vt:lpwstr>
      </vt:variant>
      <vt:variant>
        <vt:lpwstr/>
      </vt:variant>
      <vt:variant>
        <vt:i4>2424851</vt:i4>
      </vt:variant>
      <vt:variant>
        <vt:i4>633</vt:i4>
      </vt:variant>
      <vt:variant>
        <vt:i4>0</vt:i4>
      </vt:variant>
      <vt:variant>
        <vt:i4>5</vt:i4>
      </vt:variant>
      <vt:variant>
        <vt:lpwstr>https://development.standards.ieee.org/p100700043/committee</vt:lpwstr>
      </vt:variant>
      <vt:variant>
        <vt:lpwstr/>
      </vt:variant>
      <vt:variant>
        <vt:i4>6619149</vt:i4>
      </vt:variant>
      <vt:variant>
        <vt:i4>630</vt:i4>
      </vt:variant>
      <vt:variant>
        <vt:i4>0</vt:i4>
      </vt:variant>
      <vt:variant>
        <vt:i4>5</vt:i4>
      </vt:variant>
      <vt:variant>
        <vt:lpwstr>mailto:e.spiewak%40ieee.org</vt:lpwstr>
      </vt:variant>
      <vt:variant>
        <vt:lpwstr/>
      </vt:variant>
      <vt:variant>
        <vt:i4>1310797</vt:i4>
      </vt:variant>
      <vt:variant>
        <vt:i4>627</vt:i4>
      </vt:variant>
      <vt:variant>
        <vt:i4>0</vt:i4>
      </vt:variant>
      <vt:variant>
        <vt:i4>5</vt:i4>
      </vt:variant>
      <vt:variant>
        <vt:lpwstr>mailto:aleksandra%40ieee.org</vt:lpwstr>
      </vt:variant>
      <vt:variant>
        <vt:lpwstr/>
      </vt:variant>
      <vt:variant>
        <vt:i4>7209060</vt:i4>
      </vt:variant>
      <vt:variant>
        <vt:i4>624</vt:i4>
      </vt:variant>
      <vt:variant>
        <vt:i4>0</vt:i4>
      </vt:variant>
      <vt:variant>
        <vt:i4>5</vt:i4>
      </vt:variant>
      <vt:variant>
        <vt:lpwstr>https://development.standards.ieee.org/p91200043/committee</vt:lpwstr>
      </vt:variant>
      <vt:variant>
        <vt:lpwstr/>
      </vt:variant>
      <vt:variant>
        <vt:i4>7209060</vt:i4>
      </vt:variant>
      <vt:variant>
        <vt:i4>621</vt:i4>
      </vt:variant>
      <vt:variant>
        <vt:i4>0</vt:i4>
      </vt:variant>
      <vt:variant>
        <vt:i4>5</vt:i4>
      </vt:variant>
      <vt:variant>
        <vt:lpwstr>https://development.standards.ieee.org/p91200043/committee</vt:lpwstr>
      </vt:variant>
      <vt:variant>
        <vt:lpwstr/>
      </vt:variant>
      <vt:variant>
        <vt:i4>6619149</vt:i4>
      </vt:variant>
      <vt:variant>
        <vt:i4>618</vt:i4>
      </vt:variant>
      <vt:variant>
        <vt:i4>0</vt:i4>
      </vt:variant>
      <vt:variant>
        <vt:i4>5</vt:i4>
      </vt:variant>
      <vt:variant>
        <vt:lpwstr>mailto:e.spiewak%40ieee.org</vt:lpwstr>
      </vt:variant>
      <vt:variant>
        <vt:lpwstr/>
      </vt:variant>
      <vt:variant>
        <vt:i4>3539037</vt:i4>
      </vt:variant>
      <vt:variant>
        <vt:i4>615</vt:i4>
      </vt:variant>
      <vt:variant>
        <vt:i4>0</vt:i4>
      </vt:variant>
      <vt:variant>
        <vt:i4>5</vt:i4>
      </vt:variant>
      <vt:variant>
        <vt:lpwstr>mailto:wmmcdermid%40hydro.mb.ca</vt:lpwstr>
      </vt:variant>
      <vt:variant>
        <vt:lpwstr/>
      </vt:variant>
      <vt:variant>
        <vt:i4>2686992</vt:i4>
      </vt:variant>
      <vt:variant>
        <vt:i4>612</vt:i4>
      </vt:variant>
      <vt:variant>
        <vt:i4>0</vt:i4>
      </vt:variant>
      <vt:variant>
        <vt:i4>5</vt:i4>
      </vt:variant>
      <vt:variant>
        <vt:lpwstr>https://development.standards.ieee.org/p123900043/committee</vt:lpwstr>
      </vt:variant>
      <vt:variant>
        <vt:lpwstr/>
      </vt:variant>
      <vt:variant>
        <vt:i4>2686992</vt:i4>
      </vt:variant>
      <vt:variant>
        <vt:i4>609</vt:i4>
      </vt:variant>
      <vt:variant>
        <vt:i4>0</vt:i4>
      </vt:variant>
      <vt:variant>
        <vt:i4>5</vt:i4>
      </vt:variant>
      <vt:variant>
        <vt:lpwstr>https://development.standards.ieee.org/p123900043/committee</vt:lpwstr>
      </vt:variant>
      <vt:variant>
        <vt:lpwstr/>
      </vt:variant>
      <vt:variant>
        <vt:i4>6619149</vt:i4>
      </vt:variant>
      <vt:variant>
        <vt:i4>606</vt:i4>
      </vt:variant>
      <vt:variant>
        <vt:i4>0</vt:i4>
      </vt:variant>
      <vt:variant>
        <vt:i4>5</vt:i4>
      </vt:variant>
      <vt:variant>
        <vt:lpwstr>mailto:e.spiewak%40ieee.org</vt:lpwstr>
      </vt:variant>
      <vt:variant>
        <vt:lpwstr/>
      </vt:variant>
      <vt:variant>
        <vt:i4>1835047</vt:i4>
      </vt:variant>
      <vt:variant>
        <vt:i4>603</vt:i4>
      </vt:variant>
      <vt:variant>
        <vt:i4>0</vt:i4>
      </vt:variant>
      <vt:variant>
        <vt:i4>5</vt:i4>
      </vt:variant>
      <vt:variant>
        <vt:lpwstr>mailto:rhel%40shaw.ca</vt:lpwstr>
      </vt:variant>
      <vt:variant>
        <vt:lpwstr/>
      </vt:variant>
      <vt:variant>
        <vt:i4>2752532</vt:i4>
      </vt:variant>
      <vt:variant>
        <vt:i4>600</vt:i4>
      </vt:variant>
      <vt:variant>
        <vt:i4>0</vt:i4>
      </vt:variant>
      <vt:variant>
        <vt:i4>5</vt:i4>
      </vt:variant>
      <vt:variant>
        <vt:lpwstr>https://development.standards.ieee.org/p197100043/committee</vt:lpwstr>
      </vt:variant>
      <vt:variant>
        <vt:lpwstr/>
      </vt:variant>
      <vt:variant>
        <vt:i4>2752532</vt:i4>
      </vt:variant>
      <vt:variant>
        <vt:i4>597</vt:i4>
      </vt:variant>
      <vt:variant>
        <vt:i4>0</vt:i4>
      </vt:variant>
      <vt:variant>
        <vt:i4>5</vt:i4>
      </vt:variant>
      <vt:variant>
        <vt:lpwstr>https://development.standards.ieee.org/p197100043/committee</vt:lpwstr>
      </vt:variant>
      <vt:variant>
        <vt:lpwstr/>
      </vt:variant>
      <vt:variant>
        <vt:i4>6619149</vt:i4>
      </vt:variant>
      <vt:variant>
        <vt:i4>594</vt:i4>
      </vt:variant>
      <vt:variant>
        <vt:i4>0</vt:i4>
      </vt:variant>
      <vt:variant>
        <vt:i4>5</vt:i4>
      </vt:variant>
      <vt:variant>
        <vt:lpwstr>mailto:e.spiewak%40ieee.org</vt:lpwstr>
      </vt:variant>
      <vt:variant>
        <vt:lpwstr/>
      </vt:variant>
      <vt:variant>
        <vt:i4>3538999</vt:i4>
      </vt:variant>
      <vt:variant>
        <vt:i4>591</vt:i4>
      </vt:variant>
      <vt:variant>
        <vt:i4>0</vt:i4>
      </vt:variant>
      <vt:variant>
        <vt:i4>5</vt:i4>
      </vt:variant>
      <vt:variant>
        <vt:lpwstr>mailto:nancy.frost%40gmail.com</vt:lpwstr>
      </vt:variant>
      <vt:variant>
        <vt:lpwstr/>
      </vt:variant>
      <vt:variant>
        <vt:i4>2162707</vt:i4>
      </vt:variant>
      <vt:variant>
        <vt:i4>588</vt:i4>
      </vt:variant>
      <vt:variant>
        <vt:i4>0</vt:i4>
      </vt:variant>
      <vt:variant>
        <vt:i4>5</vt:i4>
      </vt:variant>
      <vt:variant>
        <vt:lpwstr>https://development.standards.ieee.org/p140700043/committee</vt:lpwstr>
      </vt:variant>
      <vt:variant>
        <vt:lpwstr/>
      </vt:variant>
      <vt:variant>
        <vt:i4>2162707</vt:i4>
      </vt:variant>
      <vt:variant>
        <vt:i4>585</vt:i4>
      </vt:variant>
      <vt:variant>
        <vt:i4>0</vt:i4>
      </vt:variant>
      <vt:variant>
        <vt:i4>5</vt:i4>
      </vt:variant>
      <vt:variant>
        <vt:lpwstr>https://development.standards.ieee.org/p140700043/committee</vt:lpwstr>
      </vt:variant>
      <vt:variant>
        <vt:lpwstr/>
      </vt:variant>
      <vt:variant>
        <vt:i4>6619149</vt:i4>
      </vt:variant>
      <vt:variant>
        <vt:i4>582</vt:i4>
      </vt:variant>
      <vt:variant>
        <vt:i4>0</vt:i4>
      </vt:variant>
      <vt:variant>
        <vt:i4>5</vt:i4>
      </vt:variant>
      <vt:variant>
        <vt:lpwstr>mailto:e.spiewak%40ieee.org</vt:lpwstr>
      </vt:variant>
      <vt:variant>
        <vt:lpwstr/>
      </vt:variant>
      <vt:variant>
        <vt:i4>3342414</vt:i4>
      </vt:variant>
      <vt:variant>
        <vt:i4>579</vt:i4>
      </vt:variant>
      <vt:variant>
        <vt:i4>0</vt:i4>
      </vt:variant>
      <vt:variant>
        <vt:i4>5</vt:i4>
      </vt:variant>
      <vt:variant>
        <vt:lpwstr>mailto:kay.chen%40atcopower.com</vt:lpwstr>
      </vt:variant>
      <vt:variant>
        <vt:lpwstr/>
      </vt:variant>
      <vt:variant>
        <vt:i4>2293786</vt:i4>
      </vt:variant>
      <vt:variant>
        <vt:i4>576</vt:i4>
      </vt:variant>
      <vt:variant>
        <vt:i4>0</vt:i4>
      </vt:variant>
      <vt:variant>
        <vt:i4>5</vt:i4>
      </vt:variant>
      <vt:variant>
        <vt:lpwstr>https://development.standards.ieee.org/p149500043/committee</vt:lpwstr>
      </vt:variant>
      <vt:variant>
        <vt:lpwstr/>
      </vt:variant>
      <vt:variant>
        <vt:i4>2293786</vt:i4>
      </vt:variant>
      <vt:variant>
        <vt:i4>573</vt:i4>
      </vt:variant>
      <vt:variant>
        <vt:i4>0</vt:i4>
      </vt:variant>
      <vt:variant>
        <vt:i4>5</vt:i4>
      </vt:variant>
      <vt:variant>
        <vt:lpwstr>https://development.standards.ieee.org/p149500043/committee</vt:lpwstr>
      </vt:variant>
      <vt:variant>
        <vt:lpwstr/>
      </vt:variant>
      <vt:variant>
        <vt:i4>6619149</vt:i4>
      </vt:variant>
      <vt:variant>
        <vt:i4>570</vt:i4>
      </vt:variant>
      <vt:variant>
        <vt:i4>0</vt:i4>
      </vt:variant>
      <vt:variant>
        <vt:i4>5</vt:i4>
      </vt:variant>
      <vt:variant>
        <vt:lpwstr>mailto:e.spiewak%40ieee.org</vt:lpwstr>
      </vt:variant>
      <vt:variant>
        <vt:lpwstr/>
      </vt:variant>
      <vt:variant>
        <vt:i4>7471145</vt:i4>
      </vt:variant>
      <vt:variant>
        <vt:i4>567</vt:i4>
      </vt:variant>
      <vt:variant>
        <vt:i4>0</vt:i4>
      </vt:variant>
      <vt:variant>
        <vt:i4>5</vt:i4>
      </vt:variant>
      <vt:variant>
        <vt:lpwstr>mailto:kamwa%40ireq.ca</vt:lpwstr>
      </vt:variant>
      <vt:variant>
        <vt:lpwstr/>
      </vt:variant>
      <vt:variant>
        <vt:i4>2490384</vt:i4>
      </vt:variant>
      <vt:variant>
        <vt:i4>564</vt:i4>
      </vt:variant>
      <vt:variant>
        <vt:i4>0</vt:i4>
      </vt:variant>
      <vt:variant>
        <vt:i4>5</vt:i4>
      </vt:variant>
      <vt:variant>
        <vt:lpwstr>https://development.standards.ieee.org/p123600043/committee</vt:lpwstr>
      </vt:variant>
      <vt:variant>
        <vt:lpwstr/>
      </vt:variant>
      <vt:variant>
        <vt:i4>2490384</vt:i4>
      </vt:variant>
      <vt:variant>
        <vt:i4>561</vt:i4>
      </vt:variant>
      <vt:variant>
        <vt:i4>0</vt:i4>
      </vt:variant>
      <vt:variant>
        <vt:i4>5</vt:i4>
      </vt:variant>
      <vt:variant>
        <vt:lpwstr>https://development.standards.ieee.org/p123600043/committee</vt:lpwstr>
      </vt:variant>
      <vt:variant>
        <vt:lpwstr/>
      </vt:variant>
      <vt:variant>
        <vt:i4>6619149</vt:i4>
      </vt:variant>
      <vt:variant>
        <vt:i4>558</vt:i4>
      </vt:variant>
      <vt:variant>
        <vt:i4>0</vt:i4>
      </vt:variant>
      <vt:variant>
        <vt:i4>5</vt:i4>
      </vt:variant>
      <vt:variant>
        <vt:lpwstr>mailto:e.spiewak%40ieee.org</vt:lpwstr>
      </vt:variant>
      <vt:variant>
        <vt:lpwstr/>
      </vt:variant>
      <vt:variant>
        <vt:i4>7471145</vt:i4>
      </vt:variant>
      <vt:variant>
        <vt:i4>555</vt:i4>
      </vt:variant>
      <vt:variant>
        <vt:i4>0</vt:i4>
      </vt:variant>
      <vt:variant>
        <vt:i4>5</vt:i4>
      </vt:variant>
      <vt:variant>
        <vt:lpwstr>mailto:kamwa%40ireq.ca</vt:lpwstr>
      </vt:variant>
      <vt:variant>
        <vt:lpwstr/>
      </vt:variant>
      <vt:variant>
        <vt:i4>6815854</vt:i4>
      </vt:variant>
      <vt:variant>
        <vt:i4>552</vt:i4>
      </vt:variant>
      <vt:variant>
        <vt:i4>0</vt:i4>
      </vt:variant>
      <vt:variant>
        <vt:i4>5</vt:i4>
      </vt:variant>
      <vt:variant>
        <vt:lpwstr>https://development.standards.ieee.org/p77600043/committee</vt:lpwstr>
      </vt:variant>
      <vt:variant>
        <vt:lpwstr/>
      </vt:variant>
      <vt:variant>
        <vt:i4>6815854</vt:i4>
      </vt:variant>
      <vt:variant>
        <vt:i4>549</vt:i4>
      </vt:variant>
      <vt:variant>
        <vt:i4>0</vt:i4>
      </vt:variant>
      <vt:variant>
        <vt:i4>5</vt:i4>
      </vt:variant>
      <vt:variant>
        <vt:lpwstr>https://development.standards.ieee.org/p77600043/committee</vt:lpwstr>
      </vt:variant>
      <vt:variant>
        <vt:lpwstr/>
      </vt:variant>
      <vt:variant>
        <vt:i4>6619149</vt:i4>
      </vt:variant>
      <vt:variant>
        <vt:i4>546</vt:i4>
      </vt:variant>
      <vt:variant>
        <vt:i4>0</vt:i4>
      </vt:variant>
      <vt:variant>
        <vt:i4>5</vt:i4>
      </vt:variant>
      <vt:variant>
        <vt:lpwstr>mailto:e.spiewak%40ieee.org</vt:lpwstr>
      </vt:variant>
      <vt:variant>
        <vt:lpwstr/>
      </vt:variant>
      <vt:variant>
        <vt:i4>4718630</vt:i4>
      </vt:variant>
      <vt:variant>
        <vt:i4>543</vt:i4>
      </vt:variant>
      <vt:variant>
        <vt:i4>0</vt:i4>
      </vt:variant>
      <vt:variant>
        <vt:i4>5</vt:i4>
      </vt:variant>
      <vt:variant>
        <vt:lpwstr>mailto:william_bartley%40hsb.com</vt:lpwstr>
      </vt:variant>
      <vt:variant>
        <vt:lpwstr/>
      </vt:variant>
      <vt:variant>
        <vt:i4>2293776</vt:i4>
      </vt:variant>
      <vt:variant>
        <vt:i4>540</vt:i4>
      </vt:variant>
      <vt:variant>
        <vt:i4>0</vt:i4>
      </vt:variant>
      <vt:variant>
        <vt:i4>5</vt:i4>
      </vt:variant>
      <vt:variant>
        <vt:lpwstr>https://development.standards.ieee.org/p173600043/committee</vt:lpwstr>
      </vt:variant>
      <vt:variant>
        <vt:lpwstr/>
      </vt:variant>
      <vt:variant>
        <vt:i4>2293776</vt:i4>
      </vt:variant>
      <vt:variant>
        <vt:i4>537</vt:i4>
      </vt:variant>
      <vt:variant>
        <vt:i4>0</vt:i4>
      </vt:variant>
      <vt:variant>
        <vt:i4>5</vt:i4>
      </vt:variant>
      <vt:variant>
        <vt:lpwstr>https://development.standards.ieee.org/p173600043/committee</vt:lpwstr>
      </vt:variant>
      <vt:variant>
        <vt:lpwstr/>
      </vt:variant>
      <vt:variant>
        <vt:i4>6619149</vt:i4>
      </vt:variant>
      <vt:variant>
        <vt:i4>534</vt:i4>
      </vt:variant>
      <vt:variant>
        <vt:i4>0</vt:i4>
      </vt:variant>
      <vt:variant>
        <vt:i4>5</vt:i4>
      </vt:variant>
      <vt:variant>
        <vt:lpwstr>mailto:e.spiewak%40ieee.org</vt:lpwstr>
      </vt:variant>
      <vt:variant>
        <vt:lpwstr/>
      </vt:variant>
      <vt:variant>
        <vt:i4>655381</vt:i4>
      </vt:variant>
      <vt:variant>
        <vt:i4>531</vt:i4>
      </vt:variant>
      <vt:variant>
        <vt:i4>0</vt:i4>
      </vt:variant>
      <vt:variant>
        <vt:i4>5</vt:i4>
      </vt:variant>
      <vt:variant>
        <vt:lpwstr>mailto:h.karmaker%40ieee.org</vt:lpwstr>
      </vt:variant>
      <vt:variant>
        <vt:lpwstr/>
      </vt:variant>
      <vt:variant>
        <vt:i4>2097179</vt:i4>
      </vt:variant>
      <vt:variant>
        <vt:i4>528</vt:i4>
      </vt:variant>
      <vt:variant>
        <vt:i4>0</vt:i4>
      </vt:variant>
      <vt:variant>
        <vt:i4>5</vt:i4>
      </vt:variant>
      <vt:variant>
        <vt:lpwstr>https://development.standards.ieee.org/p168400043/committee</vt:lpwstr>
      </vt:variant>
      <vt:variant>
        <vt:lpwstr/>
      </vt:variant>
      <vt:variant>
        <vt:i4>2097179</vt:i4>
      </vt:variant>
      <vt:variant>
        <vt:i4>525</vt:i4>
      </vt:variant>
      <vt:variant>
        <vt:i4>0</vt:i4>
      </vt:variant>
      <vt:variant>
        <vt:i4>5</vt:i4>
      </vt:variant>
      <vt:variant>
        <vt:lpwstr>https://development.standards.ieee.org/p168400043/committee</vt:lpwstr>
      </vt:variant>
      <vt:variant>
        <vt:lpwstr/>
      </vt:variant>
      <vt:variant>
        <vt:i4>6619149</vt:i4>
      </vt:variant>
      <vt:variant>
        <vt:i4>522</vt:i4>
      </vt:variant>
      <vt:variant>
        <vt:i4>0</vt:i4>
      </vt:variant>
      <vt:variant>
        <vt:i4>5</vt:i4>
      </vt:variant>
      <vt:variant>
        <vt:lpwstr>mailto:e.spiewak%40ieee.org</vt:lpwstr>
      </vt:variant>
      <vt:variant>
        <vt:lpwstr/>
      </vt:variant>
      <vt:variant>
        <vt:i4>3473411</vt:i4>
      </vt:variant>
      <vt:variant>
        <vt:i4>519</vt:i4>
      </vt:variant>
      <vt:variant>
        <vt:i4>0</vt:i4>
      </vt:variant>
      <vt:variant>
        <vt:i4>5</vt:i4>
      </vt:variant>
      <vt:variant>
        <vt:lpwstr>mailto:jready%40bechtel.com</vt:lpwstr>
      </vt:variant>
      <vt:variant>
        <vt:lpwstr/>
      </vt:variant>
      <vt:variant>
        <vt:i4>3080218</vt:i4>
      </vt:variant>
      <vt:variant>
        <vt:i4>516</vt:i4>
      </vt:variant>
      <vt:variant>
        <vt:i4>0</vt:i4>
      </vt:variant>
      <vt:variant>
        <vt:i4>5</vt:i4>
      </vt:variant>
      <vt:variant>
        <vt:lpwstr>https://development.standards.ieee.org/p159800043/committee</vt:lpwstr>
      </vt:variant>
      <vt:variant>
        <vt:lpwstr/>
      </vt:variant>
      <vt:variant>
        <vt:i4>3080218</vt:i4>
      </vt:variant>
      <vt:variant>
        <vt:i4>513</vt:i4>
      </vt:variant>
      <vt:variant>
        <vt:i4>0</vt:i4>
      </vt:variant>
      <vt:variant>
        <vt:i4>5</vt:i4>
      </vt:variant>
      <vt:variant>
        <vt:lpwstr>https://development.standards.ieee.org/p159800043/committee</vt:lpwstr>
      </vt:variant>
      <vt:variant>
        <vt:lpwstr/>
      </vt:variant>
      <vt:variant>
        <vt:i4>6619149</vt:i4>
      </vt:variant>
      <vt:variant>
        <vt:i4>510</vt:i4>
      </vt:variant>
      <vt:variant>
        <vt:i4>0</vt:i4>
      </vt:variant>
      <vt:variant>
        <vt:i4>5</vt:i4>
      </vt:variant>
      <vt:variant>
        <vt:lpwstr>mailto:e.spiewak%40ieee.org</vt:lpwstr>
      </vt:variant>
      <vt:variant>
        <vt:lpwstr/>
      </vt:variant>
      <vt:variant>
        <vt:i4>3473411</vt:i4>
      </vt:variant>
      <vt:variant>
        <vt:i4>507</vt:i4>
      </vt:variant>
      <vt:variant>
        <vt:i4>0</vt:i4>
      </vt:variant>
      <vt:variant>
        <vt:i4>5</vt:i4>
      </vt:variant>
      <vt:variant>
        <vt:lpwstr>mailto:jready%40bechtel.com</vt:lpwstr>
      </vt:variant>
      <vt:variant>
        <vt:lpwstr/>
      </vt:variant>
      <vt:variant>
        <vt:i4>2424897</vt:i4>
      </vt:variant>
      <vt:variant>
        <vt:i4>504</vt:i4>
      </vt:variant>
      <vt:variant>
        <vt:i4>0</vt:i4>
      </vt:variant>
      <vt:variant>
        <vt:i4>5</vt:i4>
      </vt:variant>
      <vt:variant>
        <vt:lpwstr>https://development.standards.ieee.org/wg54500043/committee</vt:lpwstr>
      </vt:variant>
      <vt:variant>
        <vt:lpwstr/>
      </vt:variant>
      <vt:variant>
        <vt:i4>2424897</vt:i4>
      </vt:variant>
      <vt:variant>
        <vt:i4>501</vt:i4>
      </vt:variant>
      <vt:variant>
        <vt:i4>0</vt:i4>
      </vt:variant>
      <vt:variant>
        <vt:i4>5</vt:i4>
      </vt:variant>
      <vt:variant>
        <vt:lpwstr>https://development.standards.ieee.org/wg54500043/committee</vt:lpwstr>
      </vt:variant>
      <vt:variant>
        <vt:lpwstr/>
      </vt:variant>
      <vt:variant>
        <vt:i4>6619149</vt:i4>
      </vt:variant>
      <vt:variant>
        <vt:i4>498</vt:i4>
      </vt:variant>
      <vt:variant>
        <vt:i4>0</vt:i4>
      </vt:variant>
      <vt:variant>
        <vt:i4>5</vt:i4>
      </vt:variant>
      <vt:variant>
        <vt:lpwstr>mailto:e.spiewak%40ieee.org</vt:lpwstr>
      </vt:variant>
      <vt:variant>
        <vt:lpwstr/>
      </vt:variant>
      <vt:variant>
        <vt:i4>7471145</vt:i4>
      </vt:variant>
      <vt:variant>
        <vt:i4>495</vt:i4>
      </vt:variant>
      <vt:variant>
        <vt:i4>0</vt:i4>
      </vt:variant>
      <vt:variant>
        <vt:i4>5</vt:i4>
      </vt:variant>
      <vt:variant>
        <vt:lpwstr>mailto:kamwa%40ireq.ca</vt:lpwstr>
      </vt:variant>
      <vt:variant>
        <vt:lpwstr/>
      </vt:variant>
      <vt:variant>
        <vt:i4>2097219</vt:i4>
      </vt:variant>
      <vt:variant>
        <vt:i4>492</vt:i4>
      </vt:variant>
      <vt:variant>
        <vt:i4>0</vt:i4>
      </vt:variant>
      <vt:variant>
        <vt:i4>5</vt:i4>
      </vt:variant>
      <vt:variant>
        <vt:lpwstr>https://development.standards.ieee.org/wg56000043/committee</vt:lpwstr>
      </vt:variant>
      <vt:variant>
        <vt:lpwstr/>
      </vt:variant>
      <vt:variant>
        <vt:i4>2097219</vt:i4>
      </vt:variant>
      <vt:variant>
        <vt:i4>489</vt:i4>
      </vt:variant>
      <vt:variant>
        <vt:i4>0</vt:i4>
      </vt:variant>
      <vt:variant>
        <vt:i4>5</vt:i4>
      </vt:variant>
      <vt:variant>
        <vt:lpwstr>https://development.standards.ieee.org/wg56000043/committee</vt:lpwstr>
      </vt:variant>
      <vt:variant>
        <vt:lpwstr/>
      </vt:variant>
      <vt:variant>
        <vt:i4>6619149</vt:i4>
      </vt:variant>
      <vt:variant>
        <vt:i4>486</vt:i4>
      </vt:variant>
      <vt:variant>
        <vt:i4>0</vt:i4>
      </vt:variant>
      <vt:variant>
        <vt:i4>5</vt:i4>
      </vt:variant>
      <vt:variant>
        <vt:lpwstr>mailto:e.spiewak%40ieee.org</vt:lpwstr>
      </vt:variant>
      <vt:variant>
        <vt:lpwstr/>
      </vt:variant>
      <vt:variant>
        <vt:i4>7471145</vt:i4>
      </vt:variant>
      <vt:variant>
        <vt:i4>483</vt:i4>
      </vt:variant>
      <vt:variant>
        <vt:i4>0</vt:i4>
      </vt:variant>
      <vt:variant>
        <vt:i4>5</vt:i4>
      </vt:variant>
      <vt:variant>
        <vt:lpwstr>mailto:kamwa%40ireq.ca</vt:lpwstr>
      </vt:variant>
      <vt:variant>
        <vt:lpwstr/>
      </vt:variant>
      <vt:variant>
        <vt:i4>5832719</vt:i4>
      </vt:variant>
      <vt:variant>
        <vt:i4>480</vt:i4>
      </vt:variant>
      <vt:variant>
        <vt:i4>0</vt:i4>
      </vt:variant>
      <vt:variant>
        <vt:i4>5</vt:i4>
      </vt:variant>
      <vt:variant>
        <vt:lpwstr>https://development.standards.ieee.org/wg263100043/committee</vt:lpwstr>
      </vt:variant>
      <vt:variant>
        <vt:lpwstr/>
      </vt:variant>
      <vt:variant>
        <vt:i4>5832719</vt:i4>
      </vt:variant>
      <vt:variant>
        <vt:i4>477</vt:i4>
      </vt:variant>
      <vt:variant>
        <vt:i4>0</vt:i4>
      </vt:variant>
      <vt:variant>
        <vt:i4>5</vt:i4>
      </vt:variant>
      <vt:variant>
        <vt:lpwstr>https://development.standards.ieee.org/wg263100043/committee</vt:lpwstr>
      </vt:variant>
      <vt:variant>
        <vt:lpwstr/>
      </vt:variant>
      <vt:variant>
        <vt:i4>6619149</vt:i4>
      </vt:variant>
      <vt:variant>
        <vt:i4>474</vt:i4>
      </vt:variant>
      <vt:variant>
        <vt:i4>0</vt:i4>
      </vt:variant>
      <vt:variant>
        <vt:i4>5</vt:i4>
      </vt:variant>
      <vt:variant>
        <vt:lpwstr>mailto:e.spiewak%40ieee.org</vt:lpwstr>
      </vt:variant>
      <vt:variant>
        <vt:lpwstr/>
      </vt:variant>
      <vt:variant>
        <vt:i4>655381</vt:i4>
      </vt:variant>
      <vt:variant>
        <vt:i4>471</vt:i4>
      </vt:variant>
      <vt:variant>
        <vt:i4>0</vt:i4>
      </vt:variant>
      <vt:variant>
        <vt:i4>5</vt:i4>
      </vt:variant>
      <vt:variant>
        <vt:lpwstr>mailto:h.karmaker%40ieee.org</vt:lpwstr>
      </vt:variant>
      <vt:variant>
        <vt:lpwstr/>
      </vt:variant>
      <vt:variant>
        <vt:i4>2490438</vt:i4>
      </vt:variant>
      <vt:variant>
        <vt:i4>468</vt:i4>
      </vt:variant>
      <vt:variant>
        <vt:i4>0</vt:i4>
      </vt:variant>
      <vt:variant>
        <vt:i4>5</vt:i4>
      </vt:variant>
      <vt:variant>
        <vt:lpwstr>https://development.standards.ieee.org/wg53600043/committee</vt:lpwstr>
      </vt:variant>
      <vt:variant>
        <vt:lpwstr/>
      </vt:variant>
      <vt:variant>
        <vt:i4>2490438</vt:i4>
      </vt:variant>
      <vt:variant>
        <vt:i4>465</vt:i4>
      </vt:variant>
      <vt:variant>
        <vt:i4>0</vt:i4>
      </vt:variant>
      <vt:variant>
        <vt:i4>5</vt:i4>
      </vt:variant>
      <vt:variant>
        <vt:lpwstr>https://development.standards.ieee.org/wg53600043/committee</vt:lpwstr>
      </vt:variant>
      <vt:variant>
        <vt:lpwstr/>
      </vt:variant>
      <vt:variant>
        <vt:i4>6619149</vt:i4>
      </vt:variant>
      <vt:variant>
        <vt:i4>462</vt:i4>
      </vt:variant>
      <vt:variant>
        <vt:i4>0</vt:i4>
      </vt:variant>
      <vt:variant>
        <vt:i4>5</vt:i4>
      </vt:variant>
      <vt:variant>
        <vt:lpwstr>mailto:e.spiewak%40ieee.org</vt:lpwstr>
      </vt:variant>
      <vt:variant>
        <vt:lpwstr/>
      </vt:variant>
      <vt:variant>
        <vt:i4>3473411</vt:i4>
      </vt:variant>
      <vt:variant>
        <vt:i4>459</vt:i4>
      </vt:variant>
      <vt:variant>
        <vt:i4>0</vt:i4>
      </vt:variant>
      <vt:variant>
        <vt:i4>5</vt:i4>
      </vt:variant>
      <vt:variant>
        <vt:lpwstr>mailto:jready%40bechtel.com</vt:lpwstr>
      </vt:variant>
      <vt:variant>
        <vt:lpwstr/>
      </vt:variant>
      <vt:variant>
        <vt:i4>6160395</vt:i4>
      </vt:variant>
      <vt:variant>
        <vt:i4>456</vt:i4>
      </vt:variant>
      <vt:variant>
        <vt:i4>0</vt:i4>
      </vt:variant>
      <vt:variant>
        <vt:i4>5</vt:i4>
      </vt:variant>
      <vt:variant>
        <vt:lpwstr>https://development.standards.ieee.org/wg234000043/committee</vt:lpwstr>
      </vt:variant>
      <vt:variant>
        <vt:lpwstr/>
      </vt:variant>
      <vt:variant>
        <vt:i4>6160395</vt:i4>
      </vt:variant>
      <vt:variant>
        <vt:i4>453</vt:i4>
      </vt:variant>
      <vt:variant>
        <vt:i4>0</vt:i4>
      </vt:variant>
      <vt:variant>
        <vt:i4>5</vt:i4>
      </vt:variant>
      <vt:variant>
        <vt:lpwstr>https://development.standards.ieee.org/wg234000043/committee</vt:lpwstr>
      </vt:variant>
      <vt:variant>
        <vt:lpwstr/>
      </vt:variant>
      <vt:variant>
        <vt:i4>6619149</vt:i4>
      </vt:variant>
      <vt:variant>
        <vt:i4>450</vt:i4>
      </vt:variant>
      <vt:variant>
        <vt:i4>0</vt:i4>
      </vt:variant>
      <vt:variant>
        <vt:i4>5</vt:i4>
      </vt:variant>
      <vt:variant>
        <vt:lpwstr>mailto:e.spiewak%40ieee.org</vt:lpwstr>
      </vt:variant>
      <vt:variant>
        <vt:lpwstr/>
      </vt:variant>
      <vt:variant>
        <vt:i4>5374012</vt:i4>
      </vt:variant>
      <vt:variant>
        <vt:i4>447</vt:i4>
      </vt:variant>
      <vt:variant>
        <vt:i4>0</vt:i4>
      </vt:variant>
      <vt:variant>
        <vt:i4>5</vt:i4>
      </vt:variant>
      <vt:variant>
        <vt:lpwstr>mailto:nick.stranges%40ge.com</vt:lpwstr>
      </vt:variant>
      <vt:variant>
        <vt:lpwstr/>
      </vt:variant>
      <vt:variant>
        <vt:i4>5832706</vt:i4>
      </vt:variant>
      <vt:variant>
        <vt:i4>444</vt:i4>
      </vt:variant>
      <vt:variant>
        <vt:i4>0</vt:i4>
      </vt:variant>
      <vt:variant>
        <vt:i4>5</vt:i4>
      </vt:variant>
      <vt:variant>
        <vt:lpwstr>https://development.standards.ieee.org/wg233900043/committee</vt:lpwstr>
      </vt:variant>
      <vt:variant>
        <vt:lpwstr/>
      </vt:variant>
      <vt:variant>
        <vt:i4>5832706</vt:i4>
      </vt:variant>
      <vt:variant>
        <vt:i4>441</vt:i4>
      </vt:variant>
      <vt:variant>
        <vt:i4>0</vt:i4>
      </vt:variant>
      <vt:variant>
        <vt:i4>5</vt:i4>
      </vt:variant>
      <vt:variant>
        <vt:lpwstr>https://development.standards.ieee.org/wg233900043/committee</vt:lpwstr>
      </vt:variant>
      <vt:variant>
        <vt:lpwstr/>
      </vt:variant>
      <vt:variant>
        <vt:i4>6619149</vt:i4>
      </vt:variant>
      <vt:variant>
        <vt:i4>438</vt:i4>
      </vt:variant>
      <vt:variant>
        <vt:i4>0</vt:i4>
      </vt:variant>
      <vt:variant>
        <vt:i4>5</vt:i4>
      </vt:variant>
      <vt:variant>
        <vt:lpwstr>mailto:e.spiewak%40ieee.org</vt:lpwstr>
      </vt:variant>
      <vt:variant>
        <vt:lpwstr/>
      </vt:variant>
      <vt:variant>
        <vt:i4>5374012</vt:i4>
      </vt:variant>
      <vt:variant>
        <vt:i4>435</vt:i4>
      </vt:variant>
      <vt:variant>
        <vt:i4>0</vt:i4>
      </vt:variant>
      <vt:variant>
        <vt:i4>5</vt:i4>
      </vt:variant>
      <vt:variant>
        <vt:lpwstr>mailto:nick.stranges%40ge.com</vt:lpwstr>
      </vt:variant>
      <vt:variant>
        <vt:lpwstr/>
      </vt:variant>
      <vt:variant>
        <vt:i4>5832707</vt:i4>
      </vt:variant>
      <vt:variant>
        <vt:i4>432</vt:i4>
      </vt:variant>
      <vt:variant>
        <vt:i4>0</vt:i4>
      </vt:variant>
      <vt:variant>
        <vt:i4>5</vt:i4>
      </vt:variant>
      <vt:variant>
        <vt:lpwstr>https://development.standards.ieee.org/wg233800043/committee</vt:lpwstr>
      </vt:variant>
      <vt:variant>
        <vt:lpwstr/>
      </vt:variant>
      <vt:variant>
        <vt:i4>5832707</vt:i4>
      </vt:variant>
      <vt:variant>
        <vt:i4>429</vt:i4>
      </vt:variant>
      <vt:variant>
        <vt:i4>0</vt:i4>
      </vt:variant>
      <vt:variant>
        <vt:i4>5</vt:i4>
      </vt:variant>
      <vt:variant>
        <vt:lpwstr>https://development.standards.ieee.org/wg233800043/committee</vt:lpwstr>
      </vt:variant>
      <vt:variant>
        <vt:lpwstr/>
      </vt:variant>
      <vt:variant>
        <vt:i4>6619149</vt:i4>
      </vt:variant>
      <vt:variant>
        <vt:i4>426</vt:i4>
      </vt:variant>
      <vt:variant>
        <vt:i4>0</vt:i4>
      </vt:variant>
      <vt:variant>
        <vt:i4>5</vt:i4>
      </vt:variant>
      <vt:variant>
        <vt:lpwstr>mailto:e.spiewak%40ieee.org</vt:lpwstr>
      </vt:variant>
      <vt:variant>
        <vt:lpwstr/>
      </vt:variant>
      <vt:variant>
        <vt:i4>7471145</vt:i4>
      </vt:variant>
      <vt:variant>
        <vt:i4>423</vt:i4>
      </vt:variant>
      <vt:variant>
        <vt:i4>0</vt:i4>
      </vt:variant>
      <vt:variant>
        <vt:i4>5</vt:i4>
      </vt:variant>
      <vt:variant>
        <vt:lpwstr>mailto:kamwa%40ireq.ca</vt:lpwstr>
      </vt:variant>
      <vt:variant>
        <vt:lpwstr/>
      </vt:variant>
      <vt:variant>
        <vt:i4>6094852</vt:i4>
      </vt:variant>
      <vt:variant>
        <vt:i4>420</vt:i4>
      </vt:variant>
      <vt:variant>
        <vt:i4>0</vt:i4>
      </vt:variant>
      <vt:variant>
        <vt:i4>5</vt:i4>
      </vt:variant>
      <vt:variant>
        <vt:lpwstr>https://development.standards.ieee.org/wg287400043/committee</vt:lpwstr>
      </vt:variant>
      <vt:variant>
        <vt:lpwstr/>
      </vt:variant>
      <vt:variant>
        <vt:i4>6094852</vt:i4>
      </vt:variant>
      <vt:variant>
        <vt:i4>417</vt:i4>
      </vt:variant>
      <vt:variant>
        <vt:i4>0</vt:i4>
      </vt:variant>
      <vt:variant>
        <vt:i4>5</vt:i4>
      </vt:variant>
      <vt:variant>
        <vt:lpwstr>https://development.standards.ieee.org/wg287400043/committee</vt:lpwstr>
      </vt:variant>
      <vt:variant>
        <vt:lpwstr/>
      </vt:variant>
      <vt:variant>
        <vt:i4>6619149</vt:i4>
      </vt:variant>
      <vt:variant>
        <vt:i4>414</vt:i4>
      </vt:variant>
      <vt:variant>
        <vt:i4>0</vt:i4>
      </vt:variant>
      <vt:variant>
        <vt:i4>5</vt:i4>
      </vt:variant>
      <vt:variant>
        <vt:lpwstr>mailto:e.spiewak%40ieee.org</vt:lpwstr>
      </vt:variant>
      <vt:variant>
        <vt:lpwstr/>
      </vt:variant>
      <vt:variant>
        <vt:i4>7471145</vt:i4>
      </vt:variant>
      <vt:variant>
        <vt:i4>411</vt:i4>
      </vt:variant>
      <vt:variant>
        <vt:i4>0</vt:i4>
      </vt:variant>
      <vt:variant>
        <vt:i4>5</vt:i4>
      </vt:variant>
      <vt:variant>
        <vt:lpwstr>mailto:kamwa%40ireq.ca</vt:lpwstr>
      </vt:variant>
      <vt:variant>
        <vt:lpwstr/>
      </vt:variant>
      <vt:variant>
        <vt:i4>3080261</vt:i4>
      </vt:variant>
      <vt:variant>
        <vt:i4>408</vt:i4>
      </vt:variant>
      <vt:variant>
        <vt:i4>0</vt:i4>
      </vt:variant>
      <vt:variant>
        <vt:i4>5</vt:i4>
      </vt:variant>
      <vt:variant>
        <vt:lpwstr>https://development.standards.ieee.org/wg30900043/committee</vt:lpwstr>
      </vt:variant>
      <vt:variant>
        <vt:lpwstr/>
      </vt:variant>
      <vt:variant>
        <vt:i4>3080261</vt:i4>
      </vt:variant>
      <vt:variant>
        <vt:i4>405</vt:i4>
      </vt:variant>
      <vt:variant>
        <vt:i4>0</vt:i4>
      </vt:variant>
      <vt:variant>
        <vt:i4>5</vt:i4>
      </vt:variant>
      <vt:variant>
        <vt:lpwstr>https://development.standards.ieee.org/wg30900043/committee</vt:lpwstr>
      </vt:variant>
      <vt:variant>
        <vt:lpwstr/>
      </vt:variant>
      <vt:variant>
        <vt:i4>6619149</vt:i4>
      </vt:variant>
      <vt:variant>
        <vt:i4>402</vt:i4>
      </vt:variant>
      <vt:variant>
        <vt:i4>0</vt:i4>
      </vt:variant>
      <vt:variant>
        <vt:i4>5</vt:i4>
      </vt:variant>
      <vt:variant>
        <vt:lpwstr>mailto:e.spiewak%40ieee.org</vt:lpwstr>
      </vt:variant>
      <vt:variant>
        <vt:lpwstr/>
      </vt:variant>
      <vt:variant>
        <vt:i4>3539037</vt:i4>
      </vt:variant>
      <vt:variant>
        <vt:i4>399</vt:i4>
      </vt:variant>
      <vt:variant>
        <vt:i4>0</vt:i4>
      </vt:variant>
      <vt:variant>
        <vt:i4>5</vt:i4>
      </vt:variant>
      <vt:variant>
        <vt:lpwstr>mailto:wmmcdermid%40hydro.mb.ca</vt:lpwstr>
      </vt:variant>
      <vt:variant>
        <vt:lpwstr/>
      </vt:variant>
      <vt:variant>
        <vt:i4>6160392</vt:i4>
      </vt:variant>
      <vt:variant>
        <vt:i4>396</vt:i4>
      </vt:variant>
      <vt:variant>
        <vt:i4>0</vt:i4>
      </vt:variant>
      <vt:variant>
        <vt:i4>5</vt:i4>
      </vt:variant>
      <vt:variant>
        <vt:lpwstr>https://development.standards.ieee.org/wg234300043/committee</vt:lpwstr>
      </vt:variant>
      <vt:variant>
        <vt:lpwstr/>
      </vt:variant>
      <vt:variant>
        <vt:i4>6160392</vt:i4>
      </vt:variant>
      <vt:variant>
        <vt:i4>393</vt:i4>
      </vt:variant>
      <vt:variant>
        <vt:i4>0</vt:i4>
      </vt:variant>
      <vt:variant>
        <vt:i4>5</vt:i4>
      </vt:variant>
      <vt:variant>
        <vt:lpwstr>https://development.standards.ieee.org/wg234300043/committee</vt:lpwstr>
      </vt:variant>
      <vt:variant>
        <vt:lpwstr/>
      </vt:variant>
      <vt:variant>
        <vt:i4>6619149</vt:i4>
      </vt:variant>
      <vt:variant>
        <vt:i4>390</vt:i4>
      </vt:variant>
      <vt:variant>
        <vt:i4>0</vt:i4>
      </vt:variant>
      <vt:variant>
        <vt:i4>5</vt:i4>
      </vt:variant>
      <vt:variant>
        <vt:lpwstr>mailto:e.spiewak%40ieee.org</vt:lpwstr>
      </vt:variant>
      <vt:variant>
        <vt:lpwstr/>
      </vt:variant>
      <vt:variant>
        <vt:i4>7471145</vt:i4>
      </vt:variant>
      <vt:variant>
        <vt:i4>387</vt:i4>
      </vt:variant>
      <vt:variant>
        <vt:i4>0</vt:i4>
      </vt:variant>
      <vt:variant>
        <vt:i4>5</vt:i4>
      </vt:variant>
      <vt:variant>
        <vt:lpwstr>mailto:kamwa%40ireq.ca</vt:lpwstr>
      </vt:variant>
      <vt:variant>
        <vt:lpwstr/>
      </vt:variant>
      <vt:variant>
        <vt:i4>6225935</vt:i4>
      </vt:variant>
      <vt:variant>
        <vt:i4>384</vt:i4>
      </vt:variant>
      <vt:variant>
        <vt:i4>0</vt:i4>
      </vt:variant>
      <vt:variant>
        <vt:i4>5</vt:i4>
      </vt:variant>
      <vt:variant>
        <vt:lpwstr>https://development.standards.ieee.org/wg126500043/committee</vt:lpwstr>
      </vt:variant>
      <vt:variant>
        <vt:lpwstr/>
      </vt:variant>
      <vt:variant>
        <vt:i4>6225935</vt:i4>
      </vt:variant>
      <vt:variant>
        <vt:i4>381</vt:i4>
      </vt:variant>
      <vt:variant>
        <vt:i4>0</vt:i4>
      </vt:variant>
      <vt:variant>
        <vt:i4>5</vt:i4>
      </vt:variant>
      <vt:variant>
        <vt:lpwstr>https://development.standards.ieee.org/wg126500043/committee</vt:lpwstr>
      </vt:variant>
      <vt:variant>
        <vt:lpwstr/>
      </vt:variant>
      <vt:variant>
        <vt:i4>6619149</vt:i4>
      </vt:variant>
      <vt:variant>
        <vt:i4>378</vt:i4>
      </vt:variant>
      <vt:variant>
        <vt:i4>0</vt:i4>
      </vt:variant>
      <vt:variant>
        <vt:i4>5</vt:i4>
      </vt:variant>
      <vt:variant>
        <vt:lpwstr>mailto:e.spiewak%40ieee.org</vt:lpwstr>
      </vt:variant>
      <vt:variant>
        <vt:lpwstr/>
      </vt:variant>
      <vt:variant>
        <vt:i4>3801165</vt:i4>
      </vt:variant>
      <vt:variant>
        <vt:i4>375</vt:i4>
      </vt:variant>
      <vt:variant>
        <vt:i4>0</vt:i4>
      </vt:variant>
      <vt:variant>
        <vt:i4>5</vt:i4>
      </vt:variant>
      <vt:variant>
        <vt:lpwstr>mailto:douglas.conley%40siemens.com</vt:lpwstr>
      </vt:variant>
      <vt:variant>
        <vt:lpwstr/>
      </vt:variant>
      <vt:variant>
        <vt:i4>2490432</vt:i4>
      </vt:variant>
      <vt:variant>
        <vt:i4>372</vt:i4>
      </vt:variant>
      <vt:variant>
        <vt:i4>0</vt:i4>
      </vt:variant>
      <vt:variant>
        <vt:i4>5</vt:i4>
      </vt:variant>
      <vt:variant>
        <vt:lpwstr>https://development.standards.ieee.org/wg45700043/committee</vt:lpwstr>
      </vt:variant>
      <vt:variant>
        <vt:lpwstr/>
      </vt:variant>
      <vt:variant>
        <vt:i4>2490432</vt:i4>
      </vt:variant>
      <vt:variant>
        <vt:i4>369</vt:i4>
      </vt:variant>
      <vt:variant>
        <vt:i4>0</vt:i4>
      </vt:variant>
      <vt:variant>
        <vt:i4>5</vt:i4>
      </vt:variant>
      <vt:variant>
        <vt:lpwstr>https://development.standards.ieee.org/wg45700043/committee</vt:lpwstr>
      </vt:variant>
      <vt:variant>
        <vt:lpwstr/>
      </vt:variant>
      <vt:variant>
        <vt:i4>6619149</vt:i4>
      </vt:variant>
      <vt:variant>
        <vt:i4>366</vt:i4>
      </vt:variant>
      <vt:variant>
        <vt:i4>0</vt:i4>
      </vt:variant>
      <vt:variant>
        <vt:i4>5</vt:i4>
      </vt:variant>
      <vt:variant>
        <vt:lpwstr>mailto:e.spiewak%40ieee.org</vt:lpwstr>
      </vt:variant>
      <vt:variant>
        <vt:lpwstr/>
      </vt:variant>
      <vt:variant>
        <vt:i4>2228333</vt:i4>
      </vt:variant>
      <vt:variant>
        <vt:i4>363</vt:i4>
      </vt:variant>
      <vt:variant>
        <vt:i4>0</vt:i4>
      </vt:variant>
      <vt:variant>
        <vt:i4>5</vt:i4>
      </vt:variant>
      <vt:variant>
        <vt:lpwstr>mailto:chuck%40insxint.com</vt:lpwstr>
      </vt:variant>
      <vt:variant>
        <vt:lpwstr/>
      </vt:variant>
      <vt:variant>
        <vt:i4>3014725</vt:i4>
      </vt:variant>
      <vt:variant>
        <vt:i4>360</vt:i4>
      </vt:variant>
      <vt:variant>
        <vt:i4>0</vt:i4>
      </vt:variant>
      <vt:variant>
        <vt:i4>5</vt:i4>
      </vt:variant>
      <vt:variant>
        <vt:lpwstr>https://development.standards.ieee.org/wg30800043/committee</vt:lpwstr>
      </vt:variant>
      <vt:variant>
        <vt:lpwstr/>
      </vt:variant>
      <vt:variant>
        <vt:i4>3014725</vt:i4>
      </vt:variant>
      <vt:variant>
        <vt:i4>357</vt:i4>
      </vt:variant>
      <vt:variant>
        <vt:i4>0</vt:i4>
      </vt:variant>
      <vt:variant>
        <vt:i4>5</vt:i4>
      </vt:variant>
      <vt:variant>
        <vt:lpwstr>https://development.standards.ieee.org/wg30800043/committee</vt:lpwstr>
      </vt:variant>
      <vt:variant>
        <vt:lpwstr/>
      </vt:variant>
      <vt:variant>
        <vt:i4>6619149</vt:i4>
      </vt:variant>
      <vt:variant>
        <vt:i4>354</vt:i4>
      </vt:variant>
      <vt:variant>
        <vt:i4>0</vt:i4>
      </vt:variant>
      <vt:variant>
        <vt:i4>5</vt:i4>
      </vt:variant>
      <vt:variant>
        <vt:lpwstr>mailto:e.spiewak%40ieee.org</vt:lpwstr>
      </vt:variant>
      <vt:variant>
        <vt:lpwstr/>
      </vt:variant>
      <vt:variant>
        <vt:i4>393288</vt:i4>
      </vt:variant>
      <vt:variant>
        <vt:i4>351</vt:i4>
      </vt:variant>
      <vt:variant>
        <vt:i4>0</vt:i4>
      </vt:variant>
      <vt:variant>
        <vt:i4>5</vt:i4>
      </vt:variant>
      <vt:variant>
        <vt:lpwstr>mailto:lori.rux%40usace.army.mil</vt:lpwstr>
      </vt:variant>
      <vt:variant>
        <vt:lpwstr/>
      </vt:variant>
      <vt:variant>
        <vt:i4>6225931</vt:i4>
      </vt:variant>
      <vt:variant>
        <vt:i4>348</vt:i4>
      </vt:variant>
      <vt:variant>
        <vt:i4>0</vt:i4>
      </vt:variant>
      <vt:variant>
        <vt:i4>5</vt:i4>
      </vt:variant>
      <vt:variant>
        <vt:lpwstr>https://development.standards.ieee.org/wg126100043/committee</vt:lpwstr>
      </vt:variant>
      <vt:variant>
        <vt:lpwstr/>
      </vt:variant>
      <vt:variant>
        <vt:i4>6225931</vt:i4>
      </vt:variant>
      <vt:variant>
        <vt:i4>345</vt:i4>
      </vt:variant>
      <vt:variant>
        <vt:i4>0</vt:i4>
      </vt:variant>
      <vt:variant>
        <vt:i4>5</vt:i4>
      </vt:variant>
      <vt:variant>
        <vt:lpwstr>https://development.standards.ieee.org/wg126100043/committee</vt:lpwstr>
      </vt:variant>
      <vt:variant>
        <vt:lpwstr/>
      </vt:variant>
      <vt:variant>
        <vt:i4>6619149</vt:i4>
      </vt:variant>
      <vt:variant>
        <vt:i4>342</vt:i4>
      </vt:variant>
      <vt:variant>
        <vt:i4>0</vt:i4>
      </vt:variant>
      <vt:variant>
        <vt:i4>5</vt:i4>
      </vt:variant>
      <vt:variant>
        <vt:lpwstr>mailto:e.spiewak%40ieee.org</vt:lpwstr>
      </vt:variant>
      <vt:variant>
        <vt:lpwstr/>
      </vt:variant>
      <vt:variant>
        <vt:i4>3604539</vt:i4>
      </vt:variant>
      <vt:variant>
        <vt:i4>339</vt:i4>
      </vt:variant>
      <vt:variant>
        <vt:i4>0</vt:i4>
      </vt:variant>
      <vt:variant>
        <vt:i4>5</vt:i4>
      </vt:variant>
      <vt:variant>
        <vt:lpwstr>mailto:howard.sedding%40kinectrics.com</vt:lpwstr>
      </vt:variant>
      <vt:variant>
        <vt:lpwstr/>
      </vt:variant>
      <vt:variant>
        <vt:i4>6160394</vt:i4>
      </vt:variant>
      <vt:variant>
        <vt:i4>336</vt:i4>
      </vt:variant>
      <vt:variant>
        <vt:i4>0</vt:i4>
      </vt:variant>
      <vt:variant>
        <vt:i4>5</vt:i4>
      </vt:variant>
      <vt:variant>
        <vt:lpwstr>https://development.standards.ieee.org/wg234100043/committee</vt:lpwstr>
      </vt:variant>
      <vt:variant>
        <vt:lpwstr/>
      </vt:variant>
      <vt:variant>
        <vt:i4>6160394</vt:i4>
      </vt:variant>
      <vt:variant>
        <vt:i4>333</vt:i4>
      </vt:variant>
      <vt:variant>
        <vt:i4>0</vt:i4>
      </vt:variant>
      <vt:variant>
        <vt:i4>5</vt:i4>
      </vt:variant>
      <vt:variant>
        <vt:lpwstr>https://development.standards.ieee.org/wg234100043/committee</vt:lpwstr>
      </vt:variant>
      <vt:variant>
        <vt:lpwstr/>
      </vt:variant>
      <vt:variant>
        <vt:i4>6619149</vt:i4>
      </vt:variant>
      <vt:variant>
        <vt:i4>330</vt:i4>
      </vt:variant>
      <vt:variant>
        <vt:i4>0</vt:i4>
      </vt:variant>
      <vt:variant>
        <vt:i4>5</vt:i4>
      </vt:variant>
      <vt:variant>
        <vt:lpwstr>mailto:e.spiewak%40ieee.org</vt:lpwstr>
      </vt:variant>
      <vt:variant>
        <vt:lpwstr/>
      </vt:variant>
      <vt:variant>
        <vt:i4>3211291</vt:i4>
      </vt:variant>
      <vt:variant>
        <vt:i4>327</vt:i4>
      </vt:variant>
      <vt:variant>
        <vt:i4>0</vt:i4>
      </vt:variant>
      <vt:variant>
        <vt:i4>5</vt:i4>
      </vt:variant>
      <vt:variant>
        <vt:lpwstr>mailto:iculbert%40irispower.com</vt:lpwstr>
      </vt:variant>
      <vt:variant>
        <vt:lpwstr/>
      </vt:variant>
      <vt:variant>
        <vt:i4>6160399</vt:i4>
      </vt:variant>
      <vt:variant>
        <vt:i4>324</vt:i4>
      </vt:variant>
      <vt:variant>
        <vt:i4>0</vt:i4>
      </vt:variant>
      <vt:variant>
        <vt:i4>5</vt:i4>
      </vt:variant>
      <vt:variant>
        <vt:lpwstr>https://development.standards.ieee.org/wg234400043/committee</vt:lpwstr>
      </vt:variant>
      <vt:variant>
        <vt:lpwstr/>
      </vt:variant>
      <vt:variant>
        <vt:i4>6160399</vt:i4>
      </vt:variant>
      <vt:variant>
        <vt:i4>321</vt:i4>
      </vt:variant>
      <vt:variant>
        <vt:i4>0</vt:i4>
      </vt:variant>
      <vt:variant>
        <vt:i4>5</vt:i4>
      </vt:variant>
      <vt:variant>
        <vt:lpwstr>https://development.standards.ieee.org/wg234400043/committee</vt:lpwstr>
      </vt:variant>
      <vt:variant>
        <vt:lpwstr/>
      </vt:variant>
      <vt:variant>
        <vt:i4>6619149</vt:i4>
      </vt:variant>
      <vt:variant>
        <vt:i4>318</vt:i4>
      </vt:variant>
      <vt:variant>
        <vt:i4>0</vt:i4>
      </vt:variant>
      <vt:variant>
        <vt:i4>5</vt:i4>
      </vt:variant>
      <vt:variant>
        <vt:lpwstr>mailto:e.spiewak%40ieee.org</vt:lpwstr>
      </vt:variant>
      <vt:variant>
        <vt:lpwstr/>
      </vt:variant>
      <vt:variant>
        <vt:i4>7471145</vt:i4>
      </vt:variant>
      <vt:variant>
        <vt:i4>315</vt:i4>
      </vt:variant>
      <vt:variant>
        <vt:i4>0</vt:i4>
      </vt:variant>
      <vt:variant>
        <vt:i4>5</vt:i4>
      </vt:variant>
      <vt:variant>
        <vt:lpwstr>mailto:kamwa%40ireq.ca</vt:lpwstr>
      </vt:variant>
      <vt:variant>
        <vt:lpwstr/>
      </vt:variant>
      <vt:variant>
        <vt:i4>5963780</vt:i4>
      </vt:variant>
      <vt:variant>
        <vt:i4>312</vt:i4>
      </vt:variant>
      <vt:variant>
        <vt:i4>0</vt:i4>
      </vt:variant>
      <vt:variant>
        <vt:i4>5</vt:i4>
      </vt:variant>
      <vt:variant>
        <vt:lpwstr>https://development.standards.ieee.org/wg251900043/committee</vt:lpwstr>
      </vt:variant>
      <vt:variant>
        <vt:lpwstr/>
      </vt:variant>
      <vt:variant>
        <vt:i4>5963780</vt:i4>
      </vt:variant>
      <vt:variant>
        <vt:i4>309</vt:i4>
      </vt:variant>
      <vt:variant>
        <vt:i4>0</vt:i4>
      </vt:variant>
      <vt:variant>
        <vt:i4>5</vt:i4>
      </vt:variant>
      <vt:variant>
        <vt:lpwstr>https://development.standards.ieee.org/wg251900043/committee</vt:lpwstr>
      </vt:variant>
      <vt:variant>
        <vt:lpwstr/>
      </vt:variant>
      <vt:variant>
        <vt:i4>6619149</vt:i4>
      </vt:variant>
      <vt:variant>
        <vt:i4>306</vt:i4>
      </vt:variant>
      <vt:variant>
        <vt:i4>0</vt:i4>
      </vt:variant>
      <vt:variant>
        <vt:i4>5</vt:i4>
      </vt:variant>
      <vt:variant>
        <vt:lpwstr>mailto:e.spiewak%40ieee.org</vt:lpwstr>
      </vt:variant>
      <vt:variant>
        <vt:lpwstr/>
      </vt:variant>
      <vt:variant>
        <vt:i4>3866735</vt:i4>
      </vt:variant>
      <vt:variant>
        <vt:i4>303</vt:i4>
      </vt:variant>
      <vt:variant>
        <vt:i4>0</vt:i4>
      </vt:variant>
      <vt:variant>
        <vt:i4>5</vt:i4>
      </vt:variant>
      <vt:variant>
        <vt:lpwstr>mailto:tremblay.remi%40hydro.qc.ca</vt:lpwstr>
      </vt:variant>
      <vt:variant>
        <vt:lpwstr/>
      </vt:variant>
      <vt:variant>
        <vt:i4>5767176</vt:i4>
      </vt:variant>
      <vt:variant>
        <vt:i4>300</vt:i4>
      </vt:variant>
      <vt:variant>
        <vt:i4>0</vt:i4>
      </vt:variant>
      <vt:variant>
        <vt:i4>5</vt:i4>
      </vt:variant>
      <vt:variant>
        <vt:lpwstr>https://development.standards.ieee.org/wg252500043/committee</vt:lpwstr>
      </vt:variant>
      <vt:variant>
        <vt:lpwstr/>
      </vt:variant>
      <vt:variant>
        <vt:i4>5767176</vt:i4>
      </vt:variant>
      <vt:variant>
        <vt:i4>297</vt:i4>
      </vt:variant>
      <vt:variant>
        <vt:i4>0</vt:i4>
      </vt:variant>
      <vt:variant>
        <vt:i4>5</vt:i4>
      </vt:variant>
      <vt:variant>
        <vt:lpwstr>https://development.standards.ieee.org/wg252500043/committee</vt:lpwstr>
      </vt:variant>
      <vt:variant>
        <vt:lpwstr/>
      </vt:variant>
      <vt:variant>
        <vt:i4>6619149</vt:i4>
      </vt:variant>
      <vt:variant>
        <vt:i4>294</vt:i4>
      </vt:variant>
      <vt:variant>
        <vt:i4>0</vt:i4>
      </vt:variant>
      <vt:variant>
        <vt:i4>5</vt:i4>
      </vt:variant>
      <vt:variant>
        <vt:lpwstr>mailto:e.spiewak%40ieee.org</vt:lpwstr>
      </vt:variant>
      <vt:variant>
        <vt:lpwstr/>
      </vt:variant>
      <vt:variant>
        <vt:i4>5242943</vt:i4>
      </vt:variant>
      <vt:variant>
        <vt:i4>291</vt:i4>
      </vt:variant>
      <vt:variant>
        <vt:i4>0</vt:i4>
      </vt:variant>
      <vt:variant>
        <vt:i4>5</vt:i4>
      </vt:variant>
      <vt:variant>
        <vt:lpwstr>mailto:meredith.stranges%40ge.com</vt:lpwstr>
      </vt:variant>
      <vt:variant>
        <vt:lpwstr/>
      </vt:variant>
      <vt:variant>
        <vt:i4>2424899</vt:i4>
      </vt:variant>
      <vt:variant>
        <vt:i4>288</vt:i4>
      </vt:variant>
      <vt:variant>
        <vt:i4>0</vt:i4>
      </vt:variant>
      <vt:variant>
        <vt:i4>5</vt:i4>
      </vt:variant>
      <vt:variant>
        <vt:lpwstr>https://development.standards.ieee.org/wg56500043/committee</vt:lpwstr>
      </vt:variant>
      <vt:variant>
        <vt:lpwstr/>
      </vt:variant>
      <vt:variant>
        <vt:i4>2424899</vt:i4>
      </vt:variant>
      <vt:variant>
        <vt:i4>285</vt:i4>
      </vt:variant>
      <vt:variant>
        <vt:i4>0</vt:i4>
      </vt:variant>
      <vt:variant>
        <vt:i4>5</vt:i4>
      </vt:variant>
      <vt:variant>
        <vt:lpwstr>https://development.standards.ieee.org/wg56500043/committee</vt:lpwstr>
      </vt:variant>
      <vt:variant>
        <vt:lpwstr/>
      </vt:variant>
      <vt:variant>
        <vt:i4>6619149</vt:i4>
      </vt:variant>
      <vt:variant>
        <vt:i4>282</vt:i4>
      </vt:variant>
      <vt:variant>
        <vt:i4>0</vt:i4>
      </vt:variant>
      <vt:variant>
        <vt:i4>5</vt:i4>
      </vt:variant>
      <vt:variant>
        <vt:lpwstr>mailto:e.spiewak%40ieee.org</vt:lpwstr>
      </vt:variant>
      <vt:variant>
        <vt:lpwstr/>
      </vt:variant>
      <vt:variant>
        <vt:i4>2228333</vt:i4>
      </vt:variant>
      <vt:variant>
        <vt:i4>279</vt:i4>
      </vt:variant>
      <vt:variant>
        <vt:i4>0</vt:i4>
      </vt:variant>
      <vt:variant>
        <vt:i4>5</vt:i4>
      </vt:variant>
      <vt:variant>
        <vt:lpwstr>mailto:chuck%40insxint.com</vt:lpwstr>
      </vt:variant>
      <vt:variant>
        <vt:lpwstr/>
      </vt:variant>
      <vt:variant>
        <vt:i4>5439488</vt:i4>
      </vt:variant>
      <vt:variant>
        <vt:i4>276</vt:i4>
      </vt:variant>
      <vt:variant>
        <vt:i4>0</vt:i4>
      </vt:variant>
      <vt:variant>
        <vt:i4>5</vt:i4>
      </vt:variant>
      <vt:variant>
        <vt:lpwstr>https://development.standards.ieee.org/wg209800043/committee</vt:lpwstr>
      </vt:variant>
      <vt:variant>
        <vt:lpwstr/>
      </vt:variant>
      <vt:variant>
        <vt:i4>5439488</vt:i4>
      </vt:variant>
      <vt:variant>
        <vt:i4>273</vt:i4>
      </vt:variant>
      <vt:variant>
        <vt:i4>0</vt:i4>
      </vt:variant>
      <vt:variant>
        <vt:i4>5</vt:i4>
      </vt:variant>
      <vt:variant>
        <vt:lpwstr>https://development.standards.ieee.org/wg209800043/committee</vt:lpwstr>
      </vt:variant>
      <vt:variant>
        <vt:lpwstr/>
      </vt:variant>
      <vt:variant>
        <vt:i4>6619149</vt:i4>
      </vt:variant>
      <vt:variant>
        <vt:i4>270</vt:i4>
      </vt:variant>
      <vt:variant>
        <vt:i4>0</vt:i4>
      </vt:variant>
      <vt:variant>
        <vt:i4>5</vt:i4>
      </vt:variant>
      <vt:variant>
        <vt:lpwstr>mailto:e.spiewak%40ieee.org</vt:lpwstr>
      </vt:variant>
      <vt:variant>
        <vt:lpwstr/>
      </vt:variant>
      <vt:variant>
        <vt:i4>131104</vt:i4>
      </vt:variant>
      <vt:variant>
        <vt:i4>267</vt:i4>
      </vt:variant>
      <vt:variant>
        <vt:i4>0</vt:i4>
      </vt:variant>
      <vt:variant>
        <vt:i4>5</vt:i4>
      </vt:variant>
      <vt:variant>
        <vt:lpwstr>mailto:gmtrshd%40ieee.org</vt:lpwstr>
      </vt:variant>
      <vt:variant>
        <vt:lpwstr/>
      </vt:variant>
      <vt:variant>
        <vt:i4>6160397</vt:i4>
      </vt:variant>
      <vt:variant>
        <vt:i4>264</vt:i4>
      </vt:variant>
      <vt:variant>
        <vt:i4>0</vt:i4>
      </vt:variant>
      <vt:variant>
        <vt:i4>5</vt:i4>
      </vt:variant>
      <vt:variant>
        <vt:lpwstr>https://development.standards.ieee.org/wg234600043/committee</vt:lpwstr>
      </vt:variant>
      <vt:variant>
        <vt:lpwstr/>
      </vt:variant>
      <vt:variant>
        <vt:i4>6160397</vt:i4>
      </vt:variant>
      <vt:variant>
        <vt:i4>261</vt:i4>
      </vt:variant>
      <vt:variant>
        <vt:i4>0</vt:i4>
      </vt:variant>
      <vt:variant>
        <vt:i4>5</vt:i4>
      </vt:variant>
      <vt:variant>
        <vt:lpwstr>https://development.standards.ieee.org/wg234600043/committee</vt:lpwstr>
      </vt:variant>
      <vt:variant>
        <vt:lpwstr/>
      </vt:variant>
      <vt:variant>
        <vt:i4>6619149</vt:i4>
      </vt:variant>
      <vt:variant>
        <vt:i4>258</vt:i4>
      </vt:variant>
      <vt:variant>
        <vt:i4>0</vt:i4>
      </vt:variant>
      <vt:variant>
        <vt:i4>5</vt:i4>
      </vt:variant>
      <vt:variant>
        <vt:lpwstr>mailto:e.spiewak%40ieee.org</vt:lpwstr>
      </vt:variant>
      <vt:variant>
        <vt:lpwstr/>
      </vt:variant>
      <vt:variant>
        <vt:i4>7471145</vt:i4>
      </vt:variant>
      <vt:variant>
        <vt:i4>255</vt:i4>
      </vt:variant>
      <vt:variant>
        <vt:i4>0</vt:i4>
      </vt:variant>
      <vt:variant>
        <vt:i4>5</vt:i4>
      </vt:variant>
      <vt:variant>
        <vt:lpwstr>mailto:kamwa%40ireq.ca</vt:lpwstr>
      </vt:variant>
      <vt:variant>
        <vt:lpwstr/>
      </vt:variant>
      <vt:variant>
        <vt:i4>6160398</vt:i4>
      </vt:variant>
      <vt:variant>
        <vt:i4>252</vt:i4>
      </vt:variant>
      <vt:variant>
        <vt:i4>0</vt:i4>
      </vt:variant>
      <vt:variant>
        <vt:i4>5</vt:i4>
      </vt:variant>
      <vt:variant>
        <vt:lpwstr>https://development.standards.ieee.org/wg234500043/committee</vt:lpwstr>
      </vt:variant>
      <vt:variant>
        <vt:lpwstr/>
      </vt:variant>
      <vt:variant>
        <vt:i4>6160398</vt:i4>
      </vt:variant>
      <vt:variant>
        <vt:i4>249</vt:i4>
      </vt:variant>
      <vt:variant>
        <vt:i4>0</vt:i4>
      </vt:variant>
      <vt:variant>
        <vt:i4>5</vt:i4>
      </vt:variant>
      <vt:variant>
        <vt:lpwstr>https://development.standards.ieee.org/wg234500043/committee</vt:lpwstr>
      </vt:variant>
      <vt:variant>
        <vt:lpwstr/>
      </vt:variant>
      <vt:variant>
        <vt:i4>6619149</vt:i4>
      </vt:variant>
      <vt:variant>
        <vt:i4>246</vt:i4>
      </vt:variant>
      <vt:variant>
        <vt:i4>0</vt:i4>
      </vt:variant>
      <vt:variant>
        <vt:i4>5</vt:i4>
      </vt:variant>
      <vt:variant>
        <vt:lpwstr>mailto:e.spiewak%40ieee.org</vt:lpwstr>
      </vt:variant>
      <vt:variant>
        <vt:lpwstr/>
      </vt:variant>
      <vt:variant>
        <vt:i4>3539037</vt:i4>
      </vt:variant>
      <vt:variant>
        <vt:i4>243</vt:i4>
      </vt:variant>
      <vt:variant>
        <vt:i4>0</vt:i4>
      </vt:variant>
      <vt:variant>
        <vt:i4>5</vt:i4>
      </vt:variant>
      <vt:variant>
        <vt:lpwstr>mailto:wmmcdermid%40hydro.mb.ca</vt:lpwstr>
      </vt:variant>
      <vt:variant>
        <vt:lpwstr/>
      </vt:variant>
      <vt:variant>
        <vt:i4>5767179</vt:i4>
      </vt:variant>
      <vt:variant>
        <vt:i4>240</vt:i4>
      </vt:variant>
      <vt:variant>
        <vt:i4>0</vt:i4>
      </vt:variant>
      <vt:variant>
        <vt:i4>5</vt:i4>
      </vt:variant>
      <vt:variant>
        <vt:lpwstr>https://development.standards.ieee.org/wg222100043/committee</vt:lpwstr>
      </vt:variant>
      <vt:variant>
        <vt:lpwstr/>
      </vt:variant>
      <vt:variant>
        <vt:i4>5767179</vt:i4>
      </vt:variant>
      <vt:variant>
        <vt:i4>237</vt:i4>
      </vt:variant>
      <vt:variant>
        <vt:i4>0</vt:i4>
      </vt:variant>
      <vt:variant>
        <vt:i4>5</vt:i4>
      </vt:variant>
      <vt:variant>
        <vt:lpwstr>https://development.standards.ieee.org/wg222100043/committee</vt:lpwstr>
      </vt:variant>
      <vt:variant>
        <vt:lpwstr/>
      </vt:variant>
      <vt:variant>
        <vt:i4>6619149</vt:i4>
      </vt:variant>
      <vt:variant>
        <vt:i4>234</vt:i4>
      </vt:variant>
      <vt:variant>
        <vt:i4>0</vt:i4>
      </vt:variant>
      <vt:variant>
        <vt:i4>5</vt:i4>
      </vt:variant>
      <vt:variant>
        <vt:lpwstr>mailto:e.spiewak%40ieee.org</vt:lpwstr>
      </vt:variant>
      <vt:variant>
        <vt:lpwstr/>
      </vt:variant>
      <vt:variant>
        <vt:i4>4194428</vt:i4>
      </vt:variant>
      <vt:variant>
        <vt:i4>231</vt:i4>
      </vt:variant>
      <vt:variant>
        <vt:i4>0</vt:i4>
      </vt:variant>
      <vt:variant>
        <vt:i4>5</vt:i4>
      </vt:variant>
      <vt:variant>
        <vt:lpwstr>mailto:gstone%40irispower.com</vt:lpwstr>
      </vt:variant>
      <vt:variant>
        <vt:lpwstr/>
      </vt:variant>
      <vt:variant>
        <vt:i4>6029317</vt:i4>
      </vt:variant>
      <vt:variant>
        <vt:i4>228</vt:i4>
      </vt:variant>
      <vt:variant>
        <vt:i4>0</vt:i4>
      </vt:variant>
      <vt:variant>
        <vt:i4>5</vt:i4>
      </vt:variant>
      <vt:variant>
        <vt:lpwstr>https://development.standards.ieee.org/wg195400043/committee</vt:lpwstr>
      </vt:variant>
      <vt:variant>
        <vt:lpwstr/>
      </vt:variant>
      <vt:variant>
        <vt:i4>6029317</vt:i4>
      </vt:variant>
      <vt:variant>
        <vt:i4>225</vt:i4>
      </vt:variant>
      <vt:variant>
        <vt:i4>0</vt:i4>
      </vt:variant>
      <vt:variant>
        <vt:i4>5</vt:i4>
      </vt:variant>
      <vt:variant>
        <vt:lpwstr>https://development.standards.ieee.org/wg195400043/committee</vt:lpwstr>
      </vt:variant>
      <vt:variant>
        <vt:lpwstr/>
      </vt:variant>
      <vt:variant>
        <vt:i4>6619149</vt:i4>
      </vt:variant>
      <vt:variant>
        <vt:i4>222</vt:i4>
      </vt:variant>
      <vt:variant>
        <vt:i4>0</vt:i4>
      </vt:variant>
      <vt:variant>
        <vt:i4>5</vt:i4>
      </vt:variant>
      <vt:variant>
        <vt:lpwstr>mailto:e.spiewak%40ieee.org</vt:lpwstr>
      </vt:variant>
      <vt:variant>
        <vt:lpwstr/>
      </vt:variant>
      <vt:variant>
        <vt:i4>3538999</vt:i4>
      </vt:variant>
      <vt:variant>
        <vt:i4>219</vt:i4>
      </vt:variant>
      <vt:variant>
        <vt:i4>0</vt:i4>
      </vt:variant>
      <vt:variant>
        <vt:i4>5</vt:i4>
      </vt:variant>
      <vt:variant>
        <vt:lpwstr>mailto:nancy.frost%40gmail.com</vt:lpwstr>
      </vt:variant>
      <vt:variant>
        <vt:lpwstr/>
      </vt:variant>
      <vt:variant>
        <vt:i4>6094851</vt:i4>
      </vt:variant>
      <vt:variant>
        <vt:i4>216</vt:i4>
      </vt:variant>
      <vt:variant>
        <vt:i4>0</vt:i4>
      </vt:variant>
      <vt:variant>
        <vt:i4>5</vt:i4>
      </vt:variant>
      <vt:variant>
        <vt:lpwstr>https://development.standards.ieee.org/wg287300043/committee</vt:lpwstr>
      </vt:variant>
      <vt:variant>
        <vt:lpwstr/>
      </vt:variant>
      <vt:variant>
        <vt:i4>6094851</vt:i4>
      </vt:variant>
      <vt:variant>
        <vt:i4>213</vt:i4>
      </vt:variant>
      <vt:variant>
        <vt:i4>0</vt:i4>
      </vt:variant>
      <vt:variant>
        <vt:i4>5</vt:i4>
      </vt:variant>
      <vt:variant>
        <vt:lpwstr>https://development.standards.ieee.org/wg287300043/committee</vt:lpwstr>
      </vt:variant>
      <vt:variant>
        <vt:lpwstr/>
      </vt:variant>
      <vt:variant>
        <vt:i4>6619149</vt:i4>
      </vt:variant>
      <vt:variant>
        <vt:i4>210</vt:i4>
      </vt:variant>
      <vt:variant>
        <vt:i4>0</vt:i4>
      </vt:variant>
      <vt:variant>
        <vt:i4>5</vt:i4>
      </vt:variant>
      <vt:variant>
        <vt:lpwstr>mailto:e.spiewak%40ieee.org</vt:lpwstr>
      </vt:variant>
      <vt:variant>
        <vt:lpwstr/>
      </vt:variant>
      <vt:variant>
        <vt:i4>7471145</vt:i4>
      </vt:variant>
      <vt:variant>
        <vt:i4>207</vt:i4>
      </vt:variant>
      <vt:variant>
        <vt:i4>0</vt:i4>
      </vt:variant>
      <vt:variant>
        <vt:i4>5</vt:i4>
      </vt:variant>
      <vt:variant>
        <vt:lpwstr>mailto:kamwa%40ireq.ca</vt:lpwstr>
      </vt:variant>
      <vt:variant>
        <vt:lpwstr/>
      </vt:variant>
      <vt:variant>
        <vt:i4>5373955</vt:i4>
      </vt:variant>
      <vt:variant>
        <vt:i4>204</vt:i4>
      </vt:variant>
      <vt:variant>
        <vt:i4>0</vt:i4>
      </vt:variant>
      <vt:variant>
        <vt:i4>5</vt:i4>
      </vt:variant>
      <vt:variant>
        <vt:lpwstr>https://development.standards.ieee.org/wg228900043/committee</vt:lpwstr>
      </vt:variant>
      <vt:variant>
        <vt:lpwstr/>
      </vt:variant>
      <vt:variant>
        <vt:i4>5373955</vt:i4>
      </vt:variant>
      <vt:variant>
        <vt:i4>201</vt:i4>
      </vt:variant>
      <vt:variant>
        <vt:i4>0</vt:i4>
      </vt:variant>
      <vt:variant>
        <vt:i4>5</vt:i4>
      </vt:variant>
      <vt:variant>
        <vt:lpwstr>https://development.standards.ieee.org/wg228900043/committee</vt:lpwstr>
      </vt:variant>
      <vt:variant>
        <vt:lpwstr/>
      </vt:variant>
      <vt:variant>
        <vt:i4>6619149</vt:i4>
      </vt:variant>
      <vt:variant>
        <vt:i4>198</vt:i4>
      </vt:variant>
      <vt:variant>
        <vt:i4>0</vt:i4>
      </vt:variant>
      <vt:variant>
        <vt:i4>5</vt:i4>
      </vt:variant>
      <vt:variant>
        <vt:lpwstr>mailto:e.spiewak%40ieee.org</vt:lpwstr>
      </vt:variant>
      <vt:variant>
        <vt:lpwstr/>
      </vt:variant>
      <vt:variant>
        <vt:i4>7471145</vt:i4>
      </vt:variant>
      <vt:variant>
        <vt:i4>195</vt:i4>
      </vt:variant>
      <vt:variant>
        <vt:i4>0</vt:i4>
      </vt:variant>
      <vt:variant>
        <vt:i4>5</vt:i4>
      </vt:variant>
      <vt:variant>
        <vt:lpwstr>mailto:kamwa%40ireq.ca</vt:lpwstr>
      </vt:variant>
      <vt:variant>
        <vt:lpwstr/>
      </vt:variant>
      <vt:variant>
        <vt:i4>5373954</vt:i4>
      </vt:variant>
      <vt:variant>
        <vt:i4>192</vt:i4>
      </vt:variant>
      <vt:variant>
        <vt:i4>0</vt:i4>
      </vt:variant>
      <vt:variant>
        <vt:i4>5</vt:i4>
      </vt:variant>
      <vt:variant>
        <vt:lpwstr>https://development.standards.ieee.org/wg228800043/committee</vt:lpwstr>
      </vt:variant>
      <vt:variant>
        <vt:lpwstr/>
      </vt:variant>
      <vt:variant>
        <vt:i4>5373954</vt:i4>
      </vt:variant>
      <vt:variant>
        <vt:i4>189</vt:i4>
      </vt:variant>
      <vt:variant>
        <vt:i4>0</vt:i4>
      </vt:variant>
      <vt:variant>
        <vt:i4>5</vt:i4>
      </vt:variant>
      <vt:variant>
        <vt:lpwstr>https://development.standards.ieee.org/wg228800043/committee</vt:lpwstr>
      </vt:variant>
      <vt:variant>
        <vt:lpwstr/>
      </vt:variant>
      <vt:variant>
        <vt:i4>6619149</vt:i4>
      </vt:variant>
      <vt:variant>
        <vt:i4>186</vt:i4>
      </vt:variant>
      <vt:variant>
        <vt:i4>0</vt:i4>
      </vt:variant>
      <vt:variant>
        <vt:i4>5</vt:i4>
      </vt:variant>
      <vt:variant>
        <vt:lpwstr>mailto:e.spiewak%40ieee.org</vt:lpwstr>
      </vt:variant>
      <vt:variant>
        <vt:lpwstr/>
      </vt:variant>
      <vt:variant>
        <vt:i4>3342414</vt:i4>
      </vt:variant>
      <vt:variant>
        <vt:i4>183</vt:i4>
      </vt:variant>
      <vt:variant>
        <vt:i4>0</vt:i4>
      </vt:variant>
      <vt:variant>
        <vt:i4>5</vt:i4>
      </vt:variant>
      <vt:variant>
        <vt:lpwstr>mailto:kay.chen%40atcopower.com</vt:lpwstr>
      </vt:variant>
      <vt:variant>
        <vt:lpwstr/>
      </vt:variant>
      <vt:variant>
        <vt:i4>2228289</vt:i4>
      </vt:variant>
      <vt:variant>
        <vt:i4>180</vt:i4>
      </vt:variant>
      <vt:variant>
        <vt:i4>0</vt:i4>
      </vt:variant>
      <vt:variant>
        <vt:i4>5</vt:i4>
      </vt:variant>
      <vt:variant>
        <vt:lpwstr>https://development.standards.ieee.org/wg54200043/committee</vt:lpwstr>
      </vt:variant>
      <vt:variant>
        <vt:lpwstr/>
      </vt:variant>
      <vt:variant>
        <vt:i4>2228289</vt:i4>
      </vt:variant>
      <vt:variant>
        <vt:i4>177</vt:i4>
      </vt:variant>
      <vt:variant>
        <vt:i4>0</vt:i4>
      </vt:variant>
      <vt:variant>
        <vt:i4>5</vt:i4>
      </vt:variant>
      <vt:variant>
        <vt:lpwstr>https://development.standards.ieee.org/wg54200043/committee</vt:lpwstr>
      </vt:variant>
      <vt:variant>
        <vt:lpwstr/>
      </vt:variant>
      <vt:variant>
        <vt:i4>6619149</vt:i4>
      </vt:variant>
      <vt:variant>
        <vt:i4>174</vt:i4>
      </vt:variant>
      <vt:variant>
        <vt:i4>0</vt:i4>
      </vt:variant>
      <vt:variant>
        <vt:i4>5</vt:i4>
      </vt:variant>
      <vt:variant>
        <vt:lpwstr>mailto:e.spiewak%40ieee.org</vt:lpwstr>
      </vt:variant>
      <vt:variant>
        <vt:lpwstr/>
      </vt:variant>
      <vt:variant>
        <vt:i4>7471145</vt:i4>
      </vt:variant>
      <vt:variant>
        <vt:i4>171</vt:i4>
      </vt:variant>
      <vt:variant>
        <vt:i4>0</vt:i4>
      </vt:variant>
      <vt:variant>
        <vt:i4>5</vt:i4>
      </vt:variant>
      <vt:variant>
        <vt:lpwstr>mailto:kamwa%40ireq.ca</vt:lpwstr>
      </vt:variant>
      <vt:variant>
        <vt:lpwstr/>
      </vt:variant>
      <vt:variant>
        <vt:i4>5832717</vt:i4>
      </vt:variant>
      <vt:variant>
        <vt:i4>168</vt:i4>
      </vt:variant>
      <vt:variant>
        <vt:i4>0</vt:i4>
      </vt:variant>
      <vt:variant>
        <vt:i4>5</vt:i4>
      </vt:variant>
      <vt:variant>
        <vt:lpwstr>https://development.standards.ieee.org/wg233600043/committee</vt:lpwstr>
      </vt:variant>
      <vt:variant>
        <vt:lpwstr/>
      </vt:variant>
      <vt:variant>
        <vt:i4>5832717</vt:i4>
      </vt:variant>
      <vt:variant>
        <vt:i4>165</vt:i4>
      </vt:variant>
      <vt:variant>
        <vt:i4>0</vt:i4>
      </vt:variant>
      <vt:variant>
        <vt:i4>5</vt:i4>
      </vt:variant>
      <vt:variant>
        <vt:lpwstr>https://development.standards.ieee.org/wg233600043/committee</vt:lpwstr>
      </vt:variant>
      <vt:variant>
        <vt:lpwstr/>
      </vt:variant>
      <vt:variant>
        <vt:i4>6619149</vt:i4>
      </vt:variant>
      <vt:variant>
        <vt:i4>162</vt:i4>
      </vt:variant>
      <vt:variant>
        <vt:i4>0</vt:i4>
      </vt:variant>
      <vt:variant>
        <vt:i4>5</vt:i4>
      </vt:variant>
      <vt:variant>
        <vt:lpwstr>mailto:e.spiewak%40ieee.org</vt:lpwstr>
      </vt:variant>
      <vt:variant>
        <vt:lpwstr/>
      </vt:variant>
      <vt:variant>
        <vt:i4>7471145</vt:i4>
      </vt:variant>
      <vt:variant>
        <vt:i4>159</vt:i4>
      </vt:variant>
      <vt:variant>
        <vt:i4>0</vt:i4>
      </vt:variant>
      <vt:variant>
        <vt:i4>5</vt:i4>
      </vt:variant>
      <vt:variant>
        <vt:lpwstr>mailto:kamwa%40ireq.ca</vt:lpwstr>
      </vt:variant>
      <vt:variant>
        <vt:lpwstr/>
      </vt:variant>
      <vt:variant>
        <vt:i4>5373964</vt:i4>
      </vt:variant>
      <vt:variant>
        <vt:i4>156</vt:i4>
      </vt:variant>
      <vt:variant>
        <vt:i4>0</vt:i4>
      </vt:variant>
      <vt:variant>
        <vt:i4>5</vt:i4>
      </vt:variant>
      <vt:variant>
        <vt:lpwstr>https://development.standards.ieee.org/wg228600043/committee</vt:lpwstr>
      </vt:variant>
      <vt:variant>
        <vt:lpwstr/>
      </vt:variant>
      <vt:variant>
        <vt:i4>5373964</vt:i4>
      </vt:variant>
      <vt:variant>
        <vt:i4>153</vt:i4>
      </vt:variant>
      <vt:variant>
        <vt:i4>0</vt:i4>
      </vt:variant>
      <vt:variant>
        <vt:i4>5</vt:i4>
      </vt:variant>
      <vt:variant>
        <vt:lpwstr>https://development.standards.ieee.org/wg228600043/committee</vt:lpwstr>
      </vt:variant>
      <vt:variant>
        <vt:lpwstr/>
      </vt:variant>
      <vt:variant>
        <vt:i4>6619149</vt:i4>
      </vt:variant>
      <vt:variant>
        <vt:i4>150</vt:i4>
      </vt:variant>
      <vt:variant>
        <vt:i4>0</vt:i4>
      </vt:variant>
      <vt:variant>
        <vt:i4>5</vt:i4>
      </vt:variant>
      <vt:variant>
        <vt:lpwstr>mailto:e.spiewak%40ieee.org</vt:lpwstr>
      </vt:variant>
      <vt:variant>
        <vt:lpwstr/>
      </vt:variant>
      <vt:variant>
        <vt:i4>7471145</vt:i4>
      </vt:variant>
      <vt:variant>
        <vt:i4>147</vt:i4>
      </vt:variant>
      <vt:variant>
        <vt:i4>0</vt:i4>
      </vt:variant>
      <vt:variant>
        <vt:i4>5</vt:i4>
      </vt:variant>
      <vt:variant>
        <vt:lpwstr>mailto:kamwa%40ireq.ca</vt:lpwstr>
      </vt:variant>
      <vt:variant>
        <vt:lpwstr/>
      </vt:variant>
      <vt:variant>
        <vt:i4>5373965</vt:i4>
      </vt:variant>
      <vt:variant>
        <vt:i4>144</vt:i4>
      </vt:variant>
      <vt:variant>
        <vt:i4>0</vt:i4>
      </vt:variant>
      <vt:variant>
        <vt:i4>5</vt:i4>
      </vt:variant>
      <vt:variant>
        <vt:lpwstr>https://development.standards.ieee.org/wg228700043/committee</vt:lpwstr>
      </vt:variant>
      <vt:variant>
        <vt:lpwstr/>
      </vt:variant>
      <vt:variant>
        <vt:i4>5373965</vt:i4>
      </vt:variant>
      <vt:variant>
        <vt:i4>141</vt:i4>
      </vt:variant>
      <vt:variant>
        <vt:i4>0</vt:i4>
      </vt:variant>
      <vt:variant>
        <vt:i4>5</vt:i4>
      </vt:variant>
      <vt:variant>
        <vt:lpwstr>https://development.standards.ieee.org/wg228700043/committee</vt:lpwstr>
      </vt:variant>
      <vt:variant>
        <vt:lpwstr/>
      </vt:variant>
      <vt:variant>
        <vt:i4>6619149</vt:i4>
      </vt:variant>
      <vt:variant>
        <vt:i4>138</vt:i4>
      </vt:variant>
      <vt:variant>
        <vt:i4>0</vt:i4>
      </vt:variant>
      <vt:variant>
        <vt:i4>5</vt:i4>
      </vt:variant>
      <vt:variant>
        <vt:lpwstr>mailto:e.spiewak%40ieee.org</vt:lpwstr>
      </vt:variant>
      <vt:variant>
        <vt:lpwstr/>
      </vt:variant>
      <vt:variant>
        <vt:i4>7471145</vt:i4>
      </vt:variant>
      <vt:variant>
        <vt:i4>135</vt:i4>
      </vt:variant>
      <vt:variant>
        <vt:i4>0</vt:i4>
      </vt:variant>
      <vt:variant>
        <vt:i4>5</vt:i4>
      </vt:variant>
      <vt:variant>
        <vt:lpwstr>mailto:kamwa%40ireq.ca</vt:lpwstr>
      </vt:variant>
      <vt:variant>
        <vt:lpwstr/>
      </vt:variant>
      <vt:variant>
        <vt:i4>2490434</vt:i4>
      </vt:variant>
      <vt:variant>
        <vt:i4>132</vt:i4>
      </vt:variant>
      <vt:variant>
        <vt:i4>0</vt:i4>
      </vt:variant>
      <vt:variant>
        <vt:i4>5</vt:i4>
      </vt:variant>
      <vt:variant>
        <vt:lpwstr>https://development.standards.ieee.org/wg27100043/committee</vt:lpwstr>
      </vt:variant>
      <vt:variant>
        <vt:lpwstr/>
      </vt:variant>
      <vt:variant>
        <vt:i4>2490434</vt:i4>
      </vt:variant>
      <vt:variant>
        <vt:i4>129</vt:i4>
      </vt:variant>
      <vt:variant>
        <vt:i4>0</vt:i4>
      </vt:variant>
      <vt:variant>
        <vt:i4>5</vt:i4>
      </vt:variant>
      <vt:variant>
        <vt:lpwstr>https://development.standards.ieee.org/wg27100043/committee</vt:lpwstr>
      </vt:variant>
      <vt:variant>
        <vt:lpwstr/>
      </vt:variant>
      <vt:variant>
        <vt:i4>6619149</vt:i4>
      </vt:variant>
      <vt:variant>
        <vt:i4>126</vt:i4>
      </vt:variant>
      <vt:variant>
        <vt:i4>0</vt:i4>
      </vt:variant>
      <vt:variant>
        <vt:i4>5</vt:i4>
      </vt:variant>
      <vt:variant>
        <vt:lpwstr>mailto:e.spiewak%40ieee.org</vt:lpwstr>
      </vt:variant>
      <vt:variant>
        <vt:lpwstr/>
      </vt:variant>
      <vt:variant>
        <vt:i4>4718630</vt:i4>
      </vt:variant>
      <vt:variant>
        <vt:i4>123</vt:i4>
      </vt:variant>
      <vt:variant>
        <vt:i4>0</vt:i4>
      </vt:variant>
      <vt:variant>
        <vt:i4>5</vt:i4>
      </vt:variant>
      <vt:variant>
        <vt:lpwstr>mailto:william_bartley%40hsb.com</vt:lpwstr>
      </vt:variant>
      <vt:variant>
        <vt:lpwstr/>
      </vt:variant>
      <vt:variant>
        <vt:i4>2162755</vt:i4>
      </vt:variant>
      <vt:variant>
        <vt:i4>120</vt:i4>
      </vt:variant>
      <vt:variant>
        <vt:i4>0</vt:i4>
      </vt:variant>
      <vt:variant>
        <vt:i4>5</vt:i4>
      </vt:variant>
      <vt:variant>
        <vt:lpwstr>https://development.standards.ieee.org/wg56100043/committee</vt:lpwstr>
      </vt:variant>
      <vt:variant>
        <vt:lpwstr/>
      </vt:variant>
      <vt:variant>
        <vt:i4>2162755</vt:i4>
      </vt:variant>
      <vt:variant>
        <vt:i4>117</vt:i4>
      </vt:variant>
      <vt:variant>
        <vt:i4>0</vt:i4>
      </vt:variant>
      <vt:variant>
        <vt:i4>5</vt:i4>
      </vt:variant>
      <vt:variant>
        <vt:lpwstr>https://development.standards.ieee.org/wg56100043/committee</vt:lpwstr>
      </vt:variant>
      <vt:variant>
        <vt:lpwstr/>
      </vt:variant>
      <vt:variant>
        <vt:i4>6619149</vt:i4>
      </vt:variant>
      <vt:variant>
        <vt:i4>114</vt:i4>
      </vt:variant>
      <vt:variant>
        <vt:i4>0</vt:i4>
      </vt:variant>
      <vt:variant>
        <vt:i4>5</vt:i4>
      </vt:variant>
      <vt:variant>
        <vt:lpwstr>mailto:e.spiewak%40ieee.org</vt:lpwstr>
      </vt:variant>
      <vt:variant>
        <vt:lpwstr/>
      </vt:variant>
      <vt:variant>
        <vt:i4>655381</vt:i4>
      </vt:variant>
      <vt:variant>
        <vt:i4>111</vt:i4>
      </vt:variant>
      <vt:variant>
        <vt:i4>0</vt:i4>
      </vt:variant>
      <vt:variant>
        <vt:i4>5</vt:i4>
      </vt:variant>
      <vt:variant>
        <vt:lpwstr>mailto:h.karmaker%40ieee.org</vt:lpwstr>
      </vt:variant>
      <vt:variant>
        <vt:lpwstr/>
      </vt:variant>
      <vt:variant>
        <vt:i4>2621511</vt:i4>
      </vt:variant>
      <vt:variant>
        <vt:i4>108</vt:i4>
      </vt:variant>
      <vt:variant>
        <vt:i4>0</vt:i4>
      </vt:variant>
      <vt:variant>
        <vt:i4>5</vt:i4>
      </vt:variant>
      <vt:variant>
        <vt:lpwstr>https://development.standards.ieee.org/wg42900043/committee</vt:lpwstr>
      </vt:variant>
      <vt:variant>
        <vt:lpwstr/>
      </vt:variant>
      <vt:variant>
        <vt:i4>2621511</vt:i4>
      </vt:variant>
      <vt:variant>
        <vt:i4>105</vt:i4>
      </vt:variant>
      <vt:variant>
        <vt:i4>0</vt:i4>
      </vt:variant>
      <vt:variant>
        <vt:i4>5</vt:i4>
      </vt:variant>
      <vt:variant>
        <vt:lpwstr>https://development.standards.ieee.org/wg42900043/committee</vt:lpwstr>
      </vt:variant>
      <vt:variant>
        <vt:lpwstr/>
      </vt:variant>
      <vt:variant>
        <vt:i4>6619149</vt:i4>
      </vt:variant>
      <vt:variant>
        <vt:i4>102</vt:i4>
      </vt:variant>
      <vt:variant>
        <vt:i4>0</vt:i4>
      </vt:variant>
      <vt:variant>
        <vt:i4>5</vt:i4>
      </vt:variant>
      <vt:variant>
        <vt:lpwstr>mailto:e.spiewak%40ieee.org</vt:lpwstr>
      </vt:variant>
      <vt:variant>
        <vt:lpwstr/>
      </vt:variant>
      <vt:variant>
        <vt:i4>3473411</vt:i4>
      </vt:variant>
      <vt:variant>
        <vt:i4>99</vt:i4>
      </vt:variant>
      <vt:variant>
        <vt:i4>0</vt:i4>
      </vt:variant>
      <vt:variant>
        <vt:i4>5</vt:i4>
      </vt:variant>
      <vt:variant>
        <vt:lpwstr>mailto:jready%40bechtel.com</vt:lpwstr>
      </vt:variant>
      <vt:variant>
        <vt:lpwstr/>
      </vt:variant>
      <vt:variant>
        <vt:i4>2359381</vt:i4>
      </vt:variant>
      <vt:variant>
        <vt:i4>96</vt:i4>
      </vt:variant>
      <vt:variant>
        <vt:i4>0</vt:i4>
      </vt:variant>
      <vt:variant>
        <vt:i4>5</vt:i4>
      </vt:variant>
      <vt:variant>
        <vt:lpwstr>https://development.standards.ieee.org/sp17400043/committee</vt:lpwstr>
      </vt:variant>
      <vt:variant>
        <vt:lpwstr/>
      </vt:variant>
      <vt:variant>
        <vt:i4>2359381</vt:i4>
      </vt:variant>
      <vt:variant>
        <vt:i4>93</vt:i4>
      </vt:variant>
      <vt:variant>
        <vt:i4>0</vt:i4>
      </vt:variant>
      <vt:variant>
        <vt:i4>5</vt:i4>
      </vt:variant>
      <vt:variant>
        <vt:lpwstr>https://development.standards.ieee.org/sp17400043/committee</vt:lpwstr>
      </vt:variant>
      <vt:variant>
        <vt:lpwstr/>
      </vt:variant>
      <vt:variant>
        <vt:i4>6619149</vt:i4>
      </vt:variant>
      <vt:variant>
        <vt:i4>90</vt:i4>
      </vt:variant>
      <vt:variant>
        <vt:i4>0</vt:i4>
      </vt:variant>
      <vt:variant>
        <vt:i4>5</vt:i4>
      </vt:variant>
      <vt:variant>
        <vt:lpwstr>mailto:e.spiewak%40ieee.org</vt:lpwstr>
      </vt:variant>
      <vt:variant>
        <vt:lpwstr/>
      </vt:variant>
      <vt:variant>
        <vt:i4>7471145</vt:i4>
      </vt:variant>
      <vt:variant>
        <vt:i4>87</vt:i4>
      </vt:variant>
      <vt:variant>
        <vt:i4>0</vt:i4>
      </vt:variant>
      <vt:variant>
        <vt:i4>5</vt:i4>
      </vt:variant>
      <vt:variant>
        <vt:lpwstr>mailto:kamwa%40ireq.ca</vt:lpwstr>
      </vt:variant>
      <vt:variant>
        <vt:lpwstr/>
      </vt:variant>
      <vt:variant>
        <vt:i4>524388</vt:i4>
      </vt:variant>
      <vt:variant>
        <vt:i4>84</vt:i4>
      </vt:variant>
      <vt:variant>
        <vt:i4>0</vt:i4>
      </vt:variant>
      <vt:variant>
        <vt:i4>5</vt:i4>
      </vt:variant>
      <vt:variant>
        <vt:lpwstr>https://development.standards.ieee.org/kamwa/home</vt:lpwstr>
      </vt:variant>
      <vt:variant>
        <vt:lpwstr/>
      </vt:variant>
      <vt:variant>
        <vt:i4>2359421</vt:i4>
      </vt:variant>
      <vt:variant>
        <vt:i4>81</vt:i4>
      </vt:variant>
      <vt:variant>
        <vt:i4>0</vt:i4>
      </vt:variant>
      <vt:variant>
        <vt:i4>5</vt:i4>
      </vt:variant>
      <vt:variant>
        <vt:lpwstr>https://development.standards.ieee.org/kamwa/manage-committees</vt:lpwstr>
      </vt:variant>
      <vt:variant>
        <vt:lpwstr/>
      </vt:variant>
      <vt:variant>
        <vt:i4>4587644</vt:i4>
      </vt:variant>
      <vt:variant>
        <vt:i4>78</vt:i4>
      </vt:variant>
      <vt:variant>
        <vt:i4>0</vt:i4>
      </vt:variant>
      <vt:variant>
        <vt:i4>5</vt:i4>
      </vt:variant>
      <vt:variant>
        <vt:lpwstr>mailto:kamwa@ireq.ca</vt:lpwstr>
      </vt:variant>
      <vt:variant>
        <vt:lpwstr/>
      </vt:variant>
      <vt:variant>
        <vt:i4>2883623</vt:i4>
      </vt:variant>
      <vt:variant>
        <vt:i4>75</vt:i4>
      </vt:variant>
      <vt:variant>
        <vt:i4>0</vt:i4>
      </vt:variant>
      <vt:variant>
        <vt:i4>5</vt:i4>
      </vt:variant>
      <vt:variant>
        <vt:lpwstr>http://standards.ieee.org/board/index.html</vt:lpwstr>
      </vt:variant>
      <vt:variant>
        <vt:lpwstr/>
      </vt:variant>
      <vt:variant>
        <vt:i4>5111911</vt:i4>
      </vt:variant>
      <vt:variant>
        <vt:i4>72</vt:i4>
      </vt:variant>
      <vt:variant>
        <vt:i4>0</vt:i4>
      </vt:variant>
      <vt:variant>
        <vt:i4>5</vt:i4>
      </vt:variant>
      <vt:variant>
        <vt:lpwstr>http://standards.ieee.org/board/nes/approved.html</vt:lpwstr>
      </vt:variant>
      <vt:variant>
        <vt:lpwstr/>
      </vt:variant>
      <vt:variant>
        <vt:i4>4390970</vt:i4>
      </vt:variant>
      <vt:variant>
        <vt:i4>69</vt:i4>
      </vt:variant>
      <vt:variant>
        <vt:i4>0</vt:i4>
      </vt:variant>
      <vt:variant>
        <vt:i4>5</vt:i4>
      </vt:variant>
      <vt:variant>
        <vt:lpwstr>http://standards.ieee.org/guides/par/</vt:lpwstr>
      </vt:variant>
      <vt:variant>
        <vt:lpwstr/>
      </vt:variant>
      <vt:variant>
        <vt:i4>6291530</vt:i4>
      </vt:variant>
      <vt:variant>
        <vt:i4>66</vt:i4>
      </vt:variant>
      <vt:variant>
        <vt:i4>0</vt:i4>
      </vt:variant>
      <vt:variant>
        <vt:i4>5</vt:i4>
      </vt:variant>
      <vt:variant>
        <vt:lpwstr>http://standards.ieee.org/board/pro/2005changes.pdf</vt:lpwstr>
      </vt:variant>
      <vt:variant>
        <vt:lpwstr/>
      </vt:variant>
      <vt:variant>
        <vt:i4>2752623</vt:i4>
      </vt:variant>
      <vt:variant>
        <vt:i4>63</vt:i4>
      </vt:variant>
      <vt:variant>
        <vt:i4>0</vt:i4>
      </vt:variant>
      <vt:variant>
        <vt:i4>5</vt:i4>
      </vt:variant>
      <vt:variant>
        <vt:lpwstr>http://standards.ieee.org/guides/bylaws/index.html</vt:lpwstr>
      </vt:variant>
      <vt:variant>
        <vt:lpwstr/>
      </vt:variant>
      <vt:variant>
        <vt:i4>6094967</vt:i4>
      </vt:variant>
      <vt:variant>
        <vt:i4>60</vt:i4>
      </vt:variant>
      <vt:variant>
        <vt:i4>0</vt:i4>
      </vt:variant>
      <vt:variant>
        <vt:i4>5</vt:i4>
      </vt:variant>
      <vt:variant>
        <vt:lpwstr>http://standards.ieee.org/guides/opman/index.html</vt:lpwstr>
      </vt:variant>
      <vt:variant>
        <vt:lpwstr/>
      </vt:variant>
      <vt:variant>
        <vt:i4>2752623</vt:i4>
      </vt:variant>
      <vt:variant>
        <vt:i4>57</vt:i4>
      </vt:variant>
      <vt:variant>
        <vt:i4>0</vt:i4>
      </vt:variant>
      <vt:variant>
        <vt:i4>5</vt:i4>
      </vt:variant>
      <vt:variant>
        <vt:lpwstr>http://standards.ieee.org/guides/bylaws/index.html</vt:lpwstr>
      </vt:variant>
      <vt:variant>
        <vt:lpwstr/>
      </vt:variant>
      <vt:variant>
        <vt:i4>6488086</vt:i4>
      </vt:variant>
      <vt:variant>
        <vt:i4>54</vt:i4>
      </vt:variant>
      <vt:variant>
        <vt:i4>0</vt:i4>
      </vt:variant>
      <vt:variant>
        <vt:i4>5</vt:i4>
      </vt:variant>
      <vt:variant>
        <vt:lpwstr>http://standards.ieee.org/sa/sa-om-toc.html</vt:lpwstr>
      </vt:variant>
      <vt:variant>
        <vt:lpwstr/>
      </vt:variant>
      <vt:variant>
        <vt:i4>5963859</vt:i4>
      </vt:variant>
      <vt:variant>
        <vt:i4>51</vt:i4>
      </vt:variant>
      <vt:variant>
        <vt:i4>0</vt:i4>
      </vt:variant>
      <vt:variant>
        <vt:i4>5</vt:i4>
      </vt:variant>
      <vt:variant>
        <vt:lpwstr>http://standards.ieee.org/board/rev/</vt:lpwstr>
      </vt:variant>
      <vt:variant>
        <vt:lpwstr/>
      </vt:variant>
      <vt:variant>
        <vt:i4>5963795</vt:i4>
      </vt:variant>
      <vt:variant>
        <vt:i4>48</vt:i4>
      </vt:variant>
      <vt:variant>
        <vt:i4>0</vt:i4>
      </vt:variant>
      <vt:variant>
        <vt:i4>5</vt:i4>
      </vt:variant>
      <vt:variant>
        <vt:lpwstr>http://www.standards.ieee.org/board/nes/</vt:lpwstr>
      </vt:variant>
      <vt:variant>
        <vt:lpwstr/>
      </vt:variant>
      <vt:variant>
        <vt:i4>2686998</vt:i4>
      </vt:variant>
      <vt:variant>
        <vt:i4>45</vt:i4>
      </vt:variant>
      <vt:variant>
        <vt:i4>0</vt:i4>
      </vt:variant>
      <vt:variant>
        <vt:i4>5</vt:i4>
      </vt:variant>
      <vt:variant>
        <vt:lpwstr>http://standards.ieee.org/db/status/index.shtml</vt:lpwstr>
      </vt:variant>
      <vt:variant>
        <vt:lpwstr/>
      </vt:variant>
      <vt:variant>
        <vt:i4>5374027</vt:i4>
      </vt:variant>
      <vt:variant>
        <vt:i4>42</vt:i4>
      </vt:variant>
      <vt:variant>
        <vt:i4>0</vt:i4>
      </vt:variant>
      <vt:variant>
        <vt:i4>5</vt:i4>
      </vt:variant>
      <vt:variant>
        <vt:lpwstr>http://standards.ieee.org/resources/development/</vt:lpwstr>
      </vt:variant>
      <vt:variant>
        <vt:lpwstr/>
      </vt:variant>
      <vt:variant>
        <vt:i4>5374027</vt:i4>
      </vt:variant>
      <vt:variant>
        <vt:i4>39</vt:i4>
      </vt:variant>
      <vt:variant>
        <vt:i4>0</vt:i4>
      </vt:variant>
      <vt:variant>
        <vt:i4>5</vt:i4>
      </vt:variant>
      <vt:variant>
        <vt:lpwstr>http://standards.ieee.org/resources/development/</vt:lpwstr>
      </vt:variant>
      <vt:variant>
        <vt:lpwstr/>
      </vt:variant>
      <vt:variant>
        <vt:i4>5374027</vt:i4>
      </vt:variant>
      <vt:variant>
        <vt:i4>36</vt:i4>
      </vt:variant>
      <vt:variant>
        <vt:i4>0</vt:i4>
      </vt:variant>
      <vt:variant>
        <vt:i4>5</vt:i4>
      </vt:variant>
      <vt:variant>
        <vt:lpwstr>http://standards.ieee.org/resources/development/</vt:lpwstr>
      </vt:variant>
      <vt:variant>
        <vt:lpwstr/>
      </vt:variant>
      <vt:variant>
        <vt:i4>4784169</vt:i4>
      </vt:variant>
      <vt:variant>
        <vt:i4>33</vt:i4>
      </vt:variant>
      <vt:variant>
        <vt:i4>0</vt:i4>
      </vt:variant>
      <vt:variant>
        <vt:i4>5</vt:i4>
      </vt:variant>
      <vt:variant>
        <vt:lpwstr>http://standards.ieee.org/eprocess/upload_balloting_file/</vt:lpwstr>
      </vt:variant>
      <vt:variant>
        <vt:lpwstr/>
      </vt:variant>
      <vt:variant>
        <vt:i4>1441807</vt:i4>
      </vt:variant>
      <vt:variant>
        <vt:i4>30</vt:i4>
      </vt:variant>
      <vt:variant>
        <vt:i4>0</vt:i4>
      </vt:variant>
      <vt:variant>
        <vt:i4>5</vt:i4>
      </vt:variant>
      <vt:variant>
        <vt:lpwstr>http://www.standards.ieee.org/resources/spasystem/index.html</vt:lpwstr>
      </vt:variant>
      <vt:variant>
        <vt:lpwstr/>
      </vt:variant>
      <vt:variant>
        <vt:i4>5570632</vt:i4>
      </vt:variant>
      <vt:variant>
        <vt:i4>27</vt:i4>
      </vt:variant>
      <vt:variant>
        <vt:i4>0</vt:i4>
      </vt:variant>
      <vt:variant>
        <vt:i4>5</vt:i4>
      </vt:variant>
      <vt:variant>
        <vt:lpwstr>http://www.standards.ieee.org/guides/style/2000Style.pdf</vt:lpwstr>
      </vt:variant>
      <vt:variant>
        <vt:lpwstr/>
      </vt:variant>
      <vt:variant>
        <vt:i4>3080289</vt:i4>
      </vt:variant>
      <vt:variant>
        <vt:i4>24</vt:i4>
      </vt:variant>
      <vt:variant>
        <vt:i4>0</vt:i4>
      </vt:variant>
      <vt:variant>
        <vt:i4>5</vt:i4>
      </vt:variant>
      <vt:variant>
        <vt:lpwstr>http://standards.ieee.org/guides/par/extension.rtf</vt:lpwstr>
      </vt:variant>
      <vt:variant>
        <vt:lpwstr/>
      </vt:variant>
      <vt:variant>
        <vt:i4>786460</vt:i4>
      </vt:variant>
      <vt:variant>
        <vt:i4>21</vt:i4>
      </vt:variant>
      <vt:variant>
        <vt:i4>0</vt:i4>
      </vt:variant>
      <vt:variant>
        <vt:i4>5</vt:i4>
      </vt:variant>
      <vt:variant>
        <vt:lpwstr>https://development.standards.ieee.org/kamwa/select-par-type</vt:lpwstr>
      </vt:variant>
      <vt:variant>
        <vt:lpwstr/>
      </vt:variant>
      <vt:variant>
        <vt:i4>4391011</vt:i4>
      </vt:variant>
      <vt:variant>
        <vt:i4>18</vt:i4>
      </vt:variant>
      <vt:variant>
        <vt:i4>0</vt:i4>
      </vt:variant>
      <vt:variant>
        <vt:i4>5</vt:i4>
      </vt:variant>
      <vt:variant>
        <vt:lpwstr>http://www.standards.ieee.org/guides/par/</vt:lpwstr>
      </vt:variant>
      <vt:variant>
        <vt:lpwstr/>
      </vt:variant>
      <vt:variant>
        <vt:i4>6029333</vt:i4>
      </vt:variant>
      <vt:variant>
        <vt:i4>15</vt:i4>
      </vt:variant>
      <vt:variant>
        <vt:i4>0</vt:i4>
      </vt:variant>
      <vt:variant>
        <vt:i4>5</vt:i4>
      </vt:variant>
      <vt:variant>
        <vt:lpwstr>http://standards.ieee.org/db/balloting/myballotchairdemo.ppt</vt:lpwstr>
      </vt:variant>
      <vt:variant>
        <vt:lpwstr/>
      </vt:variant>
      <vt:variant>
        <vt:i4>7667789</vt:i4>
      </vt:variant>
      <vt:variant>
        <vt:i4>12</vt:i4>
      </vt:variant>
      <vt:variant>
        <vt:i4>0</vt:i4>
      </vt:variant>
      <vt:variant>
        <vt:i4>5</vt:i4>
      </vt:variant>
      <vt:variant>
        <vt:lpwstr>http://standards.ieee.org/db/balloting/myballotdemo.ppt</vt:lpwstr>
      </vt:variant>
      <vt:variant>
        <vt:lpwstr/>
      </vt:variant>
      <vt:variant>
        <vt:i4>5374027</vt:i4>
      </vt:variant>
      <vt:variant>
        <vt:i4>9</vt:i4>
      </vt:variant>
      <vt:variant>
        <vt:i4>0</vt:i4>
      </vt:variant>
      <vt:variant>
        <vt:i4>5</vt:i4>
      </vt:variant>
      <vt:variant>
        <vt:lpwstr>http://standards.ieee.org/resources/development/</vt:lpwstr>
      </vt:variant>
      <vt:variant>
        <vt:lpwstr/>
      </vt:variant>
      <vt:variant>
        <vt:i4>2293808</vt:i4>
      </vt:variant>
      <vt:variant>
        <vt:i4>6</vt:i4>
      </vt:variant>
      <vt:variant>
        <vt:i4>0</vt:i4>
      </vt:variant>
      <vt:variant>
        <vt:i4>5</vt:i4>
      </vt:variant>
      <vt:variant>
        <vt:lpwstr>http://standards.ieee.org/</vt:lpwstr>
      </vt:variant>
      <vt:variant>
        <vt:lpwstr/>
      </vt:variant>
      <vt:variant>
        <vt:i4>1114132</vt:i4>
      </vt:variant>
      <vt:variant>
        <vt:i4>0</vt:i4>
      </vt:variant>
      <vt:variant>
        <vt:i4>0</vt:i4>
      </vt:variant>
      <vt:variant>
        <vt:i4>5</vt:i4>
      </vt:variant>
      <vt:variant>
        <vt:lpwstr>http://www.ewh.ieee.org/soc/pes/emc/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(rev 1)</dc:title>
  <dc:creator>mbrimsek</dc:creator>
  <cp:lastModifiedBy>Yagielski, John R (GE Power)</cp:lastModifiedBy>
  <cp:revision>11</cp:revision>
  <cp:lastPrinted>2011-07-11T15:29:00Z</cp:lastPrinted>
  <dcterms:created xsi:type="dcterms:W3CDTF">2017-07-21T01:12:00Z</dcterms:created>
  <dcterms:modified xsi:type="dcterms:W3CDTF">2017-07-27T02:00:00Z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