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61" w:rsidRDefault="00D96361">
      <w:pPr>
        <w:rPr>
          <w:rFonts w:ascii="Arial" w:hAnsi="Arial" w:cs="Arial"/>
        </w:rPr>
      </w:pPr>
    </w:p>
    <w:p w:rsidR="001111E6" w:rsidRDefault="00CB34E3">
      <w:pPr>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5213985</wp:posOffset>
            </wp:positionH>
            <wp:positionV relativeFrom="paragraph">
              <wp:posOffset>127000</wp:posOffset>
            </wp:positionV>
            <wp:extent cx="1143000" cy="513715"/>
            <wp:effectExtent l="0" t="0" r="0" b="0"/>
            <wp:wrapNone/>
            <wp:docPr id="2" name="Picture 2" descr="pseslogo_web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webl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1E6" w:rsidRDefault="00CB34E3">
      <w:pPr>
        <w:rPr>
          <w:rFonts w:ascii="Arial" w:hAnsi="Arial" w:cs="Arial"/>
        </w:rPr>
      </w:pPr>
      <w:r>
        <w:rPr>
          <w:rFonts w:ascii="Arial" w:hAnsi="Arial" w:cs="Arial"/>
          <w:noProof/>
        </w:rPr>
        <w:drawing>
          <wp:anchor distT="0" distB="0" distL="114300" distR="114300" simplePos="0" relativeHeight="251658240" behindDoc="0" locked="0" layoutInCell="1" allowOverlap="0">
            <wp:simplePos x="0" y="0"/>
            <wp:positionH relativeFrom="column">
              <wp:posOffset>-233680</wp:posOffset>
            </wp:positionH>
            <wp:positionV relativeFrom="line">
              <wp:posOffset>2540</wp:posOffset>
            </wp:positionV>
            <wp:extent cx="1257300" cy="402590"/>
            <wp:effectExtent l="0" t="0" r="0" b="0"/>
            <wp:wrapNone/>
            <wp:docPr id="3" name="Picture 3" descr="MBblue_whitema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blue_whitemat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7B6" w:rsidRDefault="00AF77B6" w:rsidP="00AF77B6">
      <w:pPr>
        <w:rPr>
          <w:rFonts w:ascii="Arial" w:hAnsi="Arial" w:cs="Arial"/>
        </w:rPr>
      </w:pPr>
    </w:p>
    <w:p w:rsidR="00AF77B6" w:rsidRPr="00AF77B6" w:rsidRDefault="00AF77B6" w:rsidP="00AF77B6">
      <w:pPr>
        <w:rPr>
          <w:rFonts w:ascii="Arial" w:hAnsi="Arial" w:cs="Arial"/>
          <w:b/>
          <w:sz w:val="32"/>
          <w:szCs w:val="32"/>
        </w:rPr>
      </w:pPr>
    </w:p>
    <w:p w:rsidR="001111E6" w:rsidRPr="00AF77B6" w:rsidRDefault="001111E6" w:rsidP="00AF77B6">
      <w:pPr>
        <w:jc w:val="center"/>
        <w:rPr>
          <w:b/>
          <w:sz w:val="32"/>
          <w:szCs w:val="32"/>
        </w:rPr>
      </w:pPr>
      <w:r w:rsidRPr="00AF77B6">
        <w:rPr>
          <w:b/>
          <w:sz w:val="32"/>
          <w:szCs w:val="32"/>
        </w:rPr>
        <w:t>IEEE Product Safety Engineering Society</w:t>
      </w:r>
    </w:p>
    <w:p w:rsidR="001111E6" w:rsidRDefault="001111E6"/>
    <w:p w:rsidR="00733FA6" w:rsidRDefault="00733FA6"/>
    <w:p w:rsidR="00A35273" w:rsidRDefault="00A35273"/>
    <w:p w:rsidR="002170CE" w:rsidRPr="00AF77B6" w:rsidRDefault="002170CE"/>
    <w:p w:rsidR="001111E6" w:rsidRPr="00CF4DA4" w:rsidRDefault="004B45AC">
      <w:pPr>
        <w:rPr>
          <w:sz w:val="21"/>
          <w:szCs w:val="21"/>
        </w:rPr>
      </w:pPr>
      <w:r w:rsidRPr="00A90F0F">
        <w:rPr>
          <w:sz w:val="21"/>
          <w:szCs w:val="21"/>
        </w:rPr>
        <w:t>15 August 201</w:t>
      </w:r>
      <w:r w:rsidR="00A90F0F" w:rsidRPr="00A90F0F">
        <w:rPr>
          <w:sz w:val="21"/>
          <w:szCs w:val="21"/>
        </w:rPr>
        <w:t>8</w:t>
      </w:r>
    </w:p>
    <w:p w:rsidR="001111E6" w:rsidRPr="00CF4DA4" w:rsidRDefault="001111E6">
      <w:pPr>
        <w:rPr>
          <w:sz w:val="21"/>
          <w:szCs w:val="21"/>
        </w:rPr>
      </w:pPr>
    </w:p>
    <w:p w:rsidR="001111E6" w:rsidRPr="00CF4DA4" w:rsidRDefault="001111E6" w:rsidP="00644DF2">
      <w:pPr>
        <w:jc w:val="center"/>
        <w:rPr>
          <w:b/>
          <w:sz w:val="21"/>
          <w:szCs w:val="21"/>
        </w:rPr>
      </w:pPr>
      <w:r w:rsidRPr="00CF4DA4">
        <w:rPr>
          <w:b/>
          <w:sz w:val="21"/>
          <w:szCs w:val="21"/>
        </w:rPr>
        <w:t>IEEE Product Safety Engineering Society</w:t>
      </w:r>
      <w:r w:rsidR="0009520F">
        <w:rPr>
          <w:b/>
          <w:sz w:val="21"/>
          <w:szCs w:val="21"/>
        </w:rPr>
        <w:t xml:space="preserve"> Board of </w:t>
      </w:r>
      <w:r w:rsidR="00872491">
        <w:rPr>
          <w:b/>
          <w:sz w:val="21"/>
          <w:szCs w:val="21"/>
        </w:rPr>
        <w:t>Governors</w:t>
      </w:r>
      <w:r w:rsidR="0009520F">
        <w:rPr>
          <w:b/>
          <w:sz w:val="21"/>
          <w:szCs w:val="21"/>
        </w:rPr>
        <w:t xml:space="preserve"> Election</w:t>
      </w:r>
    </w:p>
    <w:p w:rsidR="0005177B" w:rsidRPr="00CF4DA4" w:rsidRDefault="0005177B">
      <w:pPr>
        <w:rPr>
          <w:sz w:val="21"/>
          <w:szCs w:val="21"/>
        </w:rPr>
      </w:pPr>
    </w:p>
    <w:p w:rsidR="001111E6" w:rsidRPr="00CF4DA4" w:rsidRDefault="001111E6" w:rsidP="00237E5F">
      <w:pPr>
        <w:jc w:val="both"/>
        <w:rPr>
          <w:sz w:val="21"/>
          <w:szCs w:val="21"/>
        </w:rPr>
      </w:pPr>
      <w:r w:rsidRPr="00CF4DA4">
        <w:rPr>
          <w:sz w:val="21"/>
          <w:szCs w:val="21"/>
        </w:rPr>
        <w:t xml:space="preserve">The </w:t>
      </w:r>
      <w:r w:rsidR="00644DF2" w:rsidRPr="00CF4DA4">
        <w:rPr>
          <w:sz w:val="21"/>
          <w:szCs w:val="21"/>
        </w:rPr>
        <w:t>Board</w:t>
      </w:r>
      <w:r w:rsidRPr="00CF4DA4">
        <w:rPr>
          <w:sz w:val="21"/>
          <w:szCs w:val="21"/>
        </w:rPr>
        <w:t xml:space="preserve"> of </w:t>
      </w:r>
      <w:r w:rsidR="00872491">
        <w:rPr>
          <w:sz w:val="21"/>
          <w:szCs w:val="21"/>
        </w:rPr>
        <w:t>Governors</w:t>
      </w:r>
      <w:r w:rsidRPr="00CF4DA4">
        <w:rPr>
          <w:sz w:val="21"/>
          <w:szCs w:val="21"/>
        </w:rPr>
        <w:t xml:space="preserve"> has the responsibility to oversee Society business and activities for our membership, provide direction and strategy,</w:t>
      </w:r>
      <w:r w:rsidR="00644DF2" w:rsidRPr="00CF4DA4">
        <w:rPr>
          <w:sz w:val="21"/>
          <w:szCs w:val="21"/>
        </w:rPr>
        <w:t xml:space="preserve"> a</w:t>
      </w:r>
      <w:r w:rsidRPr="00CF4DA4">
        <w:rPr>
          <w:sz w:val="21"/>
          <w:szCs w:val="21"/>
        </w:rPr>
        <w:t>nd to promote the objectives of our Society.</w:t>
      </w:r>
    </w:p>
    <w:p w:rsidR="001111E6" w:rsidRPr="00CF4DA4" w:rsidRDefault="001111E6" w:rsidP="00237E5F">
      <w:pPr>
        <w:jc w:val="both"/>
        <w:rPr>
          <w:sz w:val="21"/>
          <w:szCs w:val="21"/>
        </w:rPr>
      </w:pPr>
    </w:p>
    <w:p w:rsidR="001111E6" w:rsidRPr="00CF4DA4" w:rsidRDefault="001111E6" w:rsidP="00237E5F">
      <w:pPr>
        <w:jc w:val="both"/>
        <w:rPr>
          <w:sz w:val="21"/>
          <w:szCs w:val="21"/>
        </w:rPr>
      </w:pPr>
      <w:r w:rsidRPr="00CF4DA4">
        <w:rPr>
          <w:sz w:val="21"/>
          <w:szCs w:val="21"/>
        </w:rPr>
        <w:t xml:space="preserve">The </w:t>
      </w:r>
      <w:r w:rsidR="00872491">
        <w:rPr>
          <w:sz w:val="21"/>
          <w:szCs w:val="21"/>
        </w:rPr>
        <w:t>Members</w:t>
      </w:r>
      <w:r w:rsidRPr="00CF4DA4">
        <w:rPr>
          <w:sz w:val="21"/>
          <w:szCs w:val="21"/>
        </w:rPr>
        <w:t xml:space="preserve">-at-Large are your representative to the </w:t>
      </w:r>
      <w:r w:rsidR="00644DF2" w:rsidRPr="00CF4DA4">
        <w:rPr>
          <w:sz w:val="21"/>
          <w:szCs w:val="21"/>
        </w:rPr>
        <w:t>Board</w:t>
      </w:r>
      <w:r w:rsidRPr="00CF4DA4">
        <w:rPr>
          <w:sz w:val="21"/>
          <w:szCs w:val="21"/>
        </w:rPr>
        <w:t xml:space="preserve"> of </w:t>
      </w:r>
      <w:r w:rsidR="00872491">
        <w:rPr>
          <w:sz w:val="21"/>
          <w:szCs w:val="21"/>
        </w:rPr>
        <w:t>Governors</w:t>
      </w:r>
      <w:r w:rsidRPr="00CF4DA4">
        <w:rPr>
          <w:sz w:val="21"/>
          <w:szCs w:val="21"/>
        </w:rPr>
        <w:t xml:space="preserve"> fo</w:t>
      </w:r>
      <w:r w:rsidR="0005177B" w:rsidRPr="00CF4DA4">
        <w:rPr>
          <w:sz w:val="21"/>
          <w:szCs w:val="21"/>
        </w:rPr>
        <w:t>r</w:t>
      </w:r>
      <w:r w:rsidRPr="00CF4DA4">
        <w:rPr>
          <w:sz w:val="21"/>
          <w:szCs w:val="21"/>
        </w:rPr>
        <w:t xml:space="preserve"> the IEEE P</w:t>
      </w:r>
      <w:r w:rsidR="001D446B" w:rsidRPr="00CF4DA4">
        <w:rPr>
          <w:sz w:val="21"/>
          <w:szCs w:val="21"/>
        </w:rPr>
        <w:t>SES.  There are a minimum of</w:t>
      </w:r>
      <w:r w:rsidRPr="00CF4DA4">
        <w:rPr>
          <w:sz w:val="21"/>
          <w:szCs w:val="21"/>
        </w:rPr>
        <w:t xml:space="preserve"> </w:t>
      </w:r>
      <w:r w:rsidR="00644DF2" w:rsidRPr="00CF4DA4">
        <w:rPr>
          <w:sz w:val="21"/>
          <w:szCs w:val="21"/>
        </w:rPr>
        <w:t>twelve</w:t>
      </w:r>
      <w:r w:rsidRPr="00CF4DA4">
        <w:rPr>
          <w:sz w:val="21"/>
          <w:szCs w:val="21"/>
        </w:rPr>
        <w:t xml:space="preserve"> </w:t>
      </w:r>
      <w:r w:rsidR="00872491">
        <w:rPr>
          <w:sz w:val="21"/>
          <w:szCs w:val="21"/>
        </w:rPr>
        <w:t>Members</w:t>
      </w:r>
      <w:r w:rsidRPr="00CF4DA4">
        <w:rPr>
          <w:sz w:val="21"/>
          <w:szCs w:val="21"/>
        </w:rPr>
        <w:t>-at</w:t>
      </w:r>
      <w:r w:rsidR="00644DF2" w:rsidRPr="00CF4DA4">
        <w:rPr>
          <w:sz w:val="21"/>
          <w:szCs w:val="21"/>
        </w:rPr>
        <w:t>-Large, with four elected each y</w:t>
      </w:r>
      <w:r w:rsidRPr="00CF4DA4">
        <w:rPr>
          <w:sz w:val="21"/>
          <w:szCs w:val="21"/>
        </w:rPr>
        <w:t>ear by the Society membership for a three year term beginning 1 January</w:t>
      </w:r>
      <w:r w:rsidR="00080B21" w:rsidRPr="00CF4DA4">
        <w:rPr>
          <w:sz w:val="21"/>
          <w:szCs w:val="21"/>
        </w:rPr>
        <w:t xml:space="preserve"> of the following year of the election</w:t>
      </w:r>
      <w:r w:rsidRPr="00CF4DA4">
        <w:rPr>
          <w:sz w:val="21"/>
          <w:szCs w:val="21"/>
        </w:rPr>
        <w:t xml:space="preserve">.  A member may serve </w:t>
      </w:r>
      <w:proofErr w:type="gramStart"/>
      <w:r w:rsidRPr="00CF4DA4">
        <w:rPr>
          <w:sz w:val="21"/>
          <w:szCs w:val="21"/>
        </w:rPr>
        <w:t>a total of two</w:t>
      </w:r>
      <w:proofErr w:type="gramEnd"/>
      <w:r w:rsidRPr="00CF4DA4">
        <w:rPr>
          <w:sz w:val="21"/>
          <w:szCs w:val="21"/>
        </w:rPr>
        <w:t xml:space="preserve"> successive terms.</w:t>
      </w:r>
    </w:p>
    <w:p w:rsidR="001111E6" w:rsidRPr="00CF4DA4" w:rsidRDefault="001111E6" w:rsidP="00237E5F">
      <w:pPr>
        <w:jc w:val="both"/>
        <w:rPr>
          <w:sz w:val="21"/>
          <w:szCs w:val="21"/>
        </w:rPr>
      </w:pPr>
    </w:p>
    <w:p w:rsidR="001111E6" w:rsidRPr="00CF4DA4" w:rsidRDefault="001111E6" w:rsidP="00237E5F">
      <w:pPr>
        <w:jc w:val="both"/>
        <w:rPr>
          <w:sz w:val="21"/>
          <w:szCs w:val="21"/>
        </w:rPr>
      </w:pPr>
      <w:r w:rsidRPr="00CF4DA4">
        <w:rPr>
          <w:sz w:val="21"/>
          <w:szCs w:val="21"/>
        </w:rPr>
        <w:t xml:space="preserve">The Nominations Committee is pleased to </w:t>
      </w:r>
      <w:r w:rsidRPr="00A90F0F">
        <w:rPr>
          <w:sz w:val="21"/>
          <w:szCs w:val="21"/>
        </w:rPr>
        <w:t xml:space="preserve">present </w:t>
      </w:r>
      <w:r w:rsidR="00A90F0F" w:rsidRPr="00A90F0F">
        <w:rPr>
          <w:sz w:val="21"/>
          <w:szCs w:val="21"/>
        </w:rPr>
        <w:t xml:space="preserve">four </w:t>
      </w:r>
      <w:r w:rsidRPr="00A90F0F">
        <w:rPr>
          <w:sz w:val="21"/>
          <w:szCs w:val="21"/>
        </w:rPr>
        <w:t>candidates</w:t>
      </w:r>
      <w:r w:rsidRPr="00CF4DA4">
        <w:rPr>
          <w:sz w:val="21"/>
          <w:szCs w:val="21"/>
        </w:rPr>
        <w:t xml:space="preserve"> </w:t>
      </w:r>
      <w:r w:rsidR="005456BB" w:rsidRPr="00CF4DA4">
        <w:rPr>
          <w:sz w:val="21"/>
          <w:szCs w:val="21"/>
        </w:rPr>
        <w:t>for</w:t>
      </w:r>
      <w:r w:rsidR="00080B21" w:rsidRPr="00CF4DA4">
        <w:rPr>
          <w:sz w:val="21"/>
          <w:szCs w:val="21"/>
        </w:rPr>
        <w:t xml:space="preserve"> the</w:t>
      </w:r>
      <w:r w:rsidRPr="00CF4DA4">
        <w:rPr>
          <w:sz w:val="21"/>
          <w:szCs w:val="21"/>
        </w:rPr>
        <w:t xml:space="preserve"> position </w:t>
      </w:r>
      <w:r w:rsidR="00080B21" w:rsidRPr="00CF4DA4">
        <w:rPr>
          <w:sz w:val="21"/>
          <w:szCs w:val="21"/>
        </w:rPr>
        <w:t>of</w:t>
      </w:r>
      <w:r w:rsidR="006D2E58" w:rsidRPr="00CF4DA4">
        <w:rPr>
          <w:sz w:val="21"/>
          <w:szCs w:val="21"/>
        </w:rPr>
        <w:t xml:space="preserve"> </w:t>
      </w:r>
      <w:r w:rsidR="00872491">
        <w:rPr>
          <w:sz w:val="21"/>
          <w:szCs w:val="21"/>
        </w:rPr>
        <w:t>Member</w:t>
      </w:r>
      <w:r w:rsidR="006D2E58" w:rsidRPr="00CF4DA4">
        <w:rPr>
          <w:sz w:val="21"/>
          <w:szCs w:val="21"/>
        </w:rPr>
        <w:t>-at-Large.</w:t>
      </w:r>
      <w:r w:rsidR="00644DF2" w:rsidRPr="00CF4DA4">
        <w:rPr>
          <w:sz w:val="21"/>
          <w:szCs w:val="21"/>
        </w:rPr>
        <w:t xml:space="preserve"> </w:t>
      </w:r>
      <w:r w:rsidR="00080B21" w:rsidRPr="00CF4DA4">
        <w:rPr>
          <w:sz w:val="21"/>
          <w:szCs w:val="21"/>
        </w:rPr>
        <w:t xml:space="preserve"> </w:t>
      </w:r>
      <w:r w:rsidR="0005177B" w:rsidRPr="00CF4DA4">
        <w:rPr>
          <w:sz w:val="21"/>
          <w:szCs w:val="21"/>
        </w:rPr>
        <w:t xml:space="preserve">All of our candidates represent a high standard of accomplishment and expertise.  The Nominations Committee wishes to </w:t>
      </w:r>
      <w:r w:rsidR="009D7E40" w:rsidRPr="00CF4DA4">
        <w:rPr>
          <w:sz w:val="21"/>
          <w:szCs w:val="21"/>
        </w:rPr>
        <w:t>t</w:t>
      </w:r>
      <w:r w:rsidR="0005177B" w:rsidRPr="00CF4DA4">
        <w:rPr>
          <w:sz w:val="21"/>
          <w:szCs w:val="21"/>
        </w:rPr>
        <w:t xml:space="preserve">hank each of the candidates for selflessly offering their time and efforts on the behalf of </w:t>
      </w:r>
      <w:r w:rsidR="00080B21" w:rsidRPr="00CF4DA4">
        <w:rPr>
          <w:sz w:val="21"/>
          <w:szCs w:val="21"/>
        </w:rPr>
        <w:t>the</w:t>
      </w:r>
      <w:r w:rsidR="0005177B" w:rsidRPr="00CF4DA4">
        <w:rPr>
          <w:sz w:val="21"/>
          <w:szCs w:val="21"/>
        </w:rPr>
        <w:t xml:space="preserve"> Society.  Each candidate </w:t>
      </w:r>
      <w:proofErr w:type="gramStart"/>
      <w:r w:rsidR="0005177B" w:rsidRPr="00CF4DA4">
        <w:rPr>
          <w:sz w:val="21"/>
          <w:szCs w:val="21"/>
        </w:rPr>
        <w:t>was requested</w:t>
      </w:r>
      <w:proofErr w:type="gramEnd"/>
      <w:r w:rsidR="0005177B" w:rsidRPr="00CF4DA4">
        <w:rPr>
          <w:sz w:val="21"/>
          <w:szCs w:val="21"/>
        </w:rPr>
        <w:t xml:space="preserve"> to provide a brief biographical sketch of experience and previous activities for consideration as each member votes.  Some sketches </w:t>
      </w:r>
      <w:proofErr w:type="gramStart"/>
      <w:r w:rsidR="0005177B" w:rsidRPr="00CF4DA4">
        <w:rPr>
          <w:sz w:val="21"/>
          <w:szCs w:val="21"/>
        </w:rPr>
        <w:t>may have been edited</w:t>
      </w:r>
      <w:proofErr w:type="gramEnd"/>
      <w:r w:rsidR="0005177B" w:rsidRPr="00CF4DA4">
        <w:rPr>
          <w:sz w:val="21"/>
          <w:szCs w:val="21"/>
        </w:rPr>
        <w:t xml:space="preserve"> for space or minor editorial corrections.</w:t>
      </w:r>
    </w:p>
    <w:p w:rsidR="0005177B" w:rsidRPr="00CF4DA4" w:rsidRDefault="0005177B" w:rsidP="00237E5F">
      <w:pPr>
        <w:jc w:val="both"/>
        <w:rPr>
          <w:sz w:val="21"/>
          <w:szCs w:val="21"/>
        </w:rPr>
      </w:pPr>
    </w:p>
    <w:p w:rsidR="00CF4DA4" w:rsidRPr="00CF4DA4" w:rsidRDefault="00CF4DA4" w:rsidP="00CF4DA4">
      <w:pPr>
        <w:tabs>
          <w:tab w:val="left" w:pos="-432"/>
        </w:tabs>
        <w:jc w:val="both"/>
        <w:rPr>
          <w:sz w:val="21"/>
          <w:szCs w:val="21"/>
        </w:rPr>
      </w:pPr>
      <w:proofErr w:type="gramStart"/>
      <w:r w:rsidRPr="00CF4DA4">
        <w:rPr>
          <w:sz w:val="21"/>
          <w:szCs w:val="21"/>
        </w:rPr>
        <w:t>It's</w:t>
      </w:r>
      <w:proofErr w:type="gramEnd"/>
      <w:r w:rsidRPr="00CF4DA4">
        <w:rPr>
          <w:sz w:val="21"/>
          <w:szCs w:val="21"/>
        </w:rPr>
        <w:t xml:space="preserve"> your choice - send in the paper ballot by mail using the envelope provided OR cast your ballot electronically by using the URL below to access the ballot through the Internet and cast your vote now.</w:t>
      </w:r>
    </w:p>
    <w:p w:rsidR="00CF4DA4" w:rsidRPr="00CF4DA4" w:rsidRDefault="00CF4DA4" w:rsidP="00CF4DA4">
      <w:pPr>
        <w:tabs>
          <w:tab w:val="left" w:pos="-432"/>
        </w:tabs>
        <w:jc w:val="both"/>
        <w:rPr>
          <w:sz w:val="21"/>
          <w:szCs w:val="21"/>
        </w:rPr>
      </w:pPr>
    </w:p>
    <w:p w:rsidR="00CF4DA4" w:rsidRPr="00CF4DA4" w:rsidRDefault="00CF4DA4" w:rsidP="00CF4DA4">
      <w:pPr>
        <w:rPr>
          <w:b/>
          <w:sz w:val="21"/>
          <w:szCs w:val="21"/>
        </w:rPr>
      </w:pPr>
      <w:r w:rsidRPr="00CF4DA4">
        <w:rPr>
          <w:b/>
          <w:sz w:val="21"/>
          <w:szCs w:val="21"/>
        </w:rPr>
        <w:t>https://eballot4.votenet.com/IEEE</w:t>
      </w:r>
    </w:p>
    <w:p w:rsidR="00117DBB" w:rsidRPr="00CF4DA4" w:rsidRDefault="00117DBB" w:rsidP="00237E5F">
      <w:pPr>
        <w:tabs>
          <w:tab w:val="left" w:pos="-432"/>
        </w:tabs>
        <w:jc w:val="both"/>
        <w:rPr>
          <w:sz w:val="21"/>
          <w:szCs w:val="21"/>
        </w:rPr>
      </w:pPr>
    </w:p>
    <w:p w:rsidR="00117DBB" w:rsidRPr="00CF4DA4" w:rsidRDefault="00117DBB" w:rsidP="00237E5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jc w:val="both"/>
        <w:rPr>
          <w:b/>
          <w:sz w:val="21"/>
          <w:szCs w:val="21"/>
        </w:rPr>
      </w:pPr>
      <w:r w:rsidRPr="00CF4DA4">
        <w:rPr>
          <w:sz w:val="21"/>
          <w:szCs w:val="21"/>
        </w:rPr>
        <w:t>Plea</w:t>
      </w:r>
      <w:r w:rsidR="00A447E9" w:rsidRPr="00CF4DA4">
        <w:rPr>
          <w:sz w:val="21"/>
          <w:szCs w:val="21"/>
        </w:rPr>
        <w:t xml:space="preserve">se vote for </w:t>
      </w:r>
      <w:r w:rsidR="00A447E9" w:rsidRPr="00CF4DA4">
        <w:rPr>
          <w:b/>
          <w:sz w:val="21"/>
          <w:szCs w:val="21"/>
        </w:rPr>
        <w:t>UP TO</w:t>
      </w:r>
      <w:r w:rsidRPr="00CF4DA4">
        <w:rPr>
          <w:sz w:val="21"/>
          <w:szCs w:val="21"/>
        </w:rPr>
        <w:t xml:space="preserve"> </w:t>
      </w:r>
      <w:proofErr w:type="gramStart"/>
      <w:r w:rsidRPr="00CF4DA4">
        <w:rPr>
          <w:b/>
          <w:bCs/>
          <w:sz w:val="21"/>
          <w:szCs w:val="21"/>
        </w:rPr>
        <w:t>FOUR</w:t>
      </w:r>
      <w:proofErr w:type="gramEnd"/>
      <w:r w:rsidRPr="00CF4DA4">
        <w:rPr>
          <w:sz w:val="21"/>
          <w:szCs w:val="21"/>
        </w:rPr>
        <w:t xml:space="preserve"> candidates.  Ballot cards or electronic ballots </w:t>
      </w:r>
      <w:proofErr w:type="gramStart"/>
      <w:r w:rsidRPr="00CF4DA4">
        <w:rPr>
          <w:sz w:val="21"/>
          <w:szCs w:val="21"/>
        </w:rPr>
        <w:t>must be received</w:t>
      </w:r>
      <w:proofErr w:type="gramEnd"/>
      <w:r w:rsidRPr="00CF4DA4">
        <w:rPr>
          <w:sz w:val="21"/>
          <w:szCs w:val="21"/>
        </w:rPr>
        <w:t xml:space="preserve"> at IEEE no later than </w:t>
      </w:r>
      <w:r w:rsidR="00A90F0F" w:rsidRPr="00A90F0F">
        <w:rPr>
          <w:b/>
          <w:sz w:val="21"/>
          <w:szCs w:val="21"/>
        </w:rPr>
        <w:t>1 October 2018</w:t>
      </w:r>
      <w:r w:rsidRPr="00A90F0F">
        <w:rPr>
          <w:b/>
          <w:bCs/>
          <w:sz w:val="21"/>
          <w:szCs w:val="21"/>
        </w:rPr>
        <w:t>.</w:t>
      </w:r>
      <w:r w:rsidRPr="00A90F0F">
        <w:rPr>
          <w:sz w:val="21"/>
          <w:szCs w:val="21"/>
        </w:rPr>
        <w:t xml:space="preserve">  </w:t>
      </w:r>
      <w:r w:rsidRPr="00A90F0F">
        <w:rPr>
          <w:b/>
          <w:bCs/>
          <w:sz w:val="21"/>
          <w:szCs w:val="21"/>
        </w:rPr>
        <w:t>Any</w:t>
      </w:r>
      <w:r w:rsidRPr="00CF4DA4">
        <w:rPr>
          <w:b/>
          <w:bCs/>
          <w:sz w:val="21"/>
          <w:szCs w:val="21"/>
        </w:rPr>
        <w:t xml:space="preserve"> returns received after this date </w:t>
      </w:r>
      <w:proofErr w:type="gramStart"/>
      <w:r w:rsidRPr="00CF4DA4">
        <w:rPr>
          <w:b/>
          <w:bCs/>
          <w:sz w:val="21"/>
          <w:szCs w:val="21"/>
        </w:rPr>
        <w:t>will not be counted</w:t>
      </w:r>
      <w:proofErr w:type="gramEnd"/>
      <w:r w:rsidRPr="00CF4DA4">
        <w:rPr>
          <w:sz w:val="21"/>
          <w:szCs w:val="21"/>
        </w:rPr>
        <w:t xml:space="preserve">.  </w:t>
      </w:r>
      <w:r w:rsidRPr="00CF4DA4">
        <w:rPr>
          <w:b/>
          <w:sz w:val="21"/>
          <w:szCs w:val="21"/>
        </w:rPr>
        <w:t>The online voting site will close at 4:00 pm Eastern Time.</w:t>
      </w:r>
    </w:p>
    <w:p w:rsidR="00117DBB" w:rsidRPr="00CF4DA4" w:rsidRDefault="00117DBB" w:rsidP="00237E5F">
      <w:pPr>
        <w:tabs>
          <w:tab w:val="left" w:pos="-432"/>
        </w:tabs>
        <w:jc w:val="both"/>
        <w:rPr>
          <w:b/>
          <w:bCs/>
          <w:sz w:val="21"/>
          <w:szCs w:val="21"/>
        </w:rPr>
      </w:pPr>
    </w:p>
    <w:p w:rsidR="00117DBB" w:rsidRPr="00CF4DA4" w:rsidRDefault="00117DBB" w:rsidP="00237E5F">
      <w:pPr>
        <w:tabs>
          <w:tab w:val="left" w:pos="-432"/>
        </w:tabs>
        <w:jc w:val="both"/>
        <w:rPr>
          <w:sz w:val="21"/>
          <w:szCs w:val="21"/>
        </w:rPr>
      </w:pPr>
      <w:r w:rsidRPr="00CF4DA4">
        <w:rPr>
          <w:sz w:val="21"/>
          <w:szCs w:val="21"/>
        </w:rPr>
        <w:t xml:space="preserve">If you have any questions about the </w:t>
      </w:r>
      <w:r w:rsidR="00153D2D" w:rsidRPr="00CF4DA4">
        <w:rPr>
          <w:sz w:val="21"/>
          <w:szCs w:val="21"/>
        </w:rPr>
        <w:t xml:space="preserve">IEEE </w:t>
      </w:r>
      <w:r w:rsidR="00B373BF" w:rsidRPr="00CF4DA4">
        <w:rPr>
          <w:sz w:val="21"/>
          <w:szCs w:val="21"/>
        </w:rPr>
        <w:t xml:space="preserve">Product Safety Engineering </w:t>
      </w:r>
      <w:r w:rsidRPr="00CF4DA4">
        <w:rPr>
          <w:sz w:val="21"/>
          <w:szCs w:val="21"/>
        </w:rPr>
        <w:t xml:space="preserve">Society voting process, please contact </w:t>
      </w:r>
    </w:p>
    <w:p w:rsidR="00117DBB" w:rsidRPr="00CF4DA4" w:rsidRDefault="00EB0358" w:rsidP="00237E5F">
      <w:pPr>
        <w:tabs>
          <w:tab w:val="left" w:pos="-432"/>
        </w:tabs>
        <w:jc w:val="both"/>
        <w:rPr>
          <w:sz w:val="21"/>
          <w:szCs w:val="21"/>
        </w:rPr>
      </w:pPr>
      <w:r w:rsidRPr="00CF4DA4">
        <w:rPr>
          <w:b/>
          <w:sz w:val="21"/>
          <w:szCs w:val="21"/>
        </w:rPr>
        <w:t>ieee-psevote</w:t>
      </w:r>
      <w:r w:rsidR="00117DBB" w:rsidRPr="00CF4DA4">
        <w:rPr>
          <w:b/>
          <w:sz w:val="21"/>
          <w:szCs w:val="21"/>
        </w:rPr>
        <w:t>@ieee.org</w:t>
      </w:r>
      <w:r w:rsidR="00117DBB" w:rsidRPr="00CF4DA4">
        <w:rPr>
          <w:sz w:val="21"/>
          <w:szCs w:val="21"/>
        </w:rPr>
        <w:t xml:space="preserve"> or +1 732 562 3904.</w:t>
      </w:r>
    </w:p>
    <w:p w:rsidR="00561FD1" w:rsidRPr="00CF4DA4" w:rsidRDefault="00561FD1" w:rsidP="00237E5F">
      <w:pPr>
        <w:tabs>
          <w:tab w:val="left" w:pos="-432"/>
        </w:tabs>
        <w:jc w:val="both"/>
        <w:rPr>
          <w:sz w:val="21"/>
          <w:szCs w:val="21"/>
        </w:rPr>
      </w:pPr>
    </w:p>
    <w:p w:rsidR="00561FD1" w:rsidRPr="00CF4DA4" w:rsidRDefault="00561FD1" w:rsidP="00237E5F">
      <w:pPr>
        <w:tabs>
          <w:tab w:val="left" w:pos="-432"/>
        </w:tabs>
        <w:jc w:val="both"/>
        <w:rPr>
          <w:sz w:val="21"/>
          <w:szCs w:val="21"/>
        </w:rPr>
      </w:pPr>
    </w:p>
    <w:p w:rsidR="00C361D8" w:rsidRDefault="00561FD1" w:rsidP="00561FD1">
      <w:pPr>
        <w:jc w:val="both"/>
        <w:rPr>
          <w:sz w:val="21"/>
          <w:szCs w:val="21"/>
        </w:rPr>
      </w:pPr>
      <w:r w:rsidRPr="00CF4DA4">
        <w:rPr>
          <w:i/>
          <w:sz w:val="21"/>
          <w:szCs w:val="21"/>
        </w:rPr>
        <w:t>Nominations Committee</w:t>
      </w:r>
      <w:r w:rsidR="00C361D8">
        <w:rPr>
          <w:sz w:val="21"/>
          <w:szCs w:val="21"/>
        </w:rPr>
        <w:t>:</w:t>
      </w:r>
    </w:p>
    <w:p w:rsidR="00C94060" w:rsidRPr="00A90F0F" w:rsidRDefault="00A90F0F" w:rsidP="00C94060">
      <w:pPr>
        <w:shd w:val="clear" w:color="auto" w:fill="FFFFFF"/>
        <w:rPr>
          <w:color w:val="000000"/>
          <w:sz w:val="21"/>
          <w:szCs w:val="21"/>
        </w:rPr>
      </w:pPr>
      <w:r w:rsidRPr="00A90F0F">
        <w:rPr>
          <w:color w:val="000000"/>
          <w:sz w:val="21"/>
          <w:szCs w:val="21"/>
        </w:rPr>
        <w:t>Mark</w:t>
      </w:r>
      <w:r>
        <w:rPr>
          <w:color w:val="000000"/>
          <w:sz w:val="21"/>
          <w:szCs w:val="21"/>
        </w:rPr>
        <w:t xml:space="preserve"> </w:t>
      </w:r>
      <w:bookmarkStart w:id="0" w:name="_GoBack"/>
      <w:bookmarkEnd w:id="0"/>
      <w:r w:rsidRPr="00A90F0F">
        <w:rPr>
          <w:color w:val="000000"/>
          <w:sz w:val="21"/>
          <w:szCs w:val="21"/>
        </w:rPr>
        <w:t>Maynard</w:t>
      </w:r>
      <w:r w:rsidR="00C94060" w:rsidRPr="00A90F0F">
        <w:rPr>
          <w:color w:val="000000"/>
          <w:sz w:val="21"/>
          <w:szCs w:val="21"/>
        </w:rPr>
        <w:t xml:space="preserve"> (Committee Chair, Immediate Past President)</w:t>
      </w:r>
    </w:p>
    <w:p w:rsidR="00C94060" w:rsidRPr="00F70BC8" w:rsidRDefault="00C94060" w:rsidP="00C94060">
      <w:pPr>
        <w:shd w:val="clear" w:color="auto" w:fill="FFFFFF"/>
        <w:rPr>
          <w:color w:val="000000"/>
          <w:sz w:val="21"/>
          <w:szCs w:val="21"/>
          <w:highlight w:val="yellow"/>
        </w:rPr>
      </w:pPr>
      <w:r w:rsidRPr="00F70BC8">
        <w:rPr>
          <w:color w:val="000000"/>
          <w:sz w:val="21"/>
          <w:szCs w:val="21"/>
          <w:highlight w:val="yellow"/>
        </w:rPr>
        <w:t>Dan Arnold (Committee Member, PSES Treasurer)</w:t>
      </w:r>
    </w:p>
    <w:p w:rsidR="00C94060" w:rsidRPr="00F70BC8" w:rsidRDefault="00C94060" w:rsidP="00C94060">
      <w:pPr>
        <w:shd w:val="clear" w:color="auto" w:fill="FFFFFF"/>
        <w:rPr>
          <w:color w:val="000000"/>
          <w:sz w:val="21"/>
          <w:szCs w:val="21"/>
          <w:highlight w:val="yellow"/>
        </w:rPr>
      </w:pPr>
      <w:proofErr w:type="spellStart"/>
      <w:r w:rsidRPr="00F70BC8">
        <w:rPr>
          <w:color w:val="000000"/>
          <w:sz w:val="21"/>
          <w:szCs w:val="21"/>
          <w:highlight w:val="yellow"/>
        </w:rPr>
        <w:t>Daniece</w:t>
      </w:r>
      <w:proofErr w:type="spellEnd"/>
      <w:r w:rsidRPr="00F70BC8">
        <w:rPr>
          <w:color w:val="000000"/>
          <w:sz w:val="21"/>
          <w:szCs w:val="21"/>
          <w:highlight w:val="yellow"/>
        </w:rPr>
        <w:t xml:space="preserve"> Carpenter (Committee Member, PSES Secretary)</w:t>
      </w:r>
    </w:p>
    <w:p w:rsidR="00C94060" w:rsidRPr="00F70BC8" w:rsidRDefault="00C94060" w:rsidP="00C94060">
      <w:pPr>
        <w:shd w:val="clear" w:color="auto" w:fill="FFFFFF"/>
        <w:rPr>
          <w:color w:val="000000"/>
          <w:sz w:val="21"/>
          <w:szCs w:val="21"/>
          <w:highlight w:val="yellow"/>
        </w:rPr>
      </w:pPr>
      <w:r w:rsidRPr="00F70BC8">
        <w:rPr>
          <w:color w:val="000000"/>
          <w:sz w:val="21"/>
          <w:szCs w:val="21"/>
          <w:highlight w:val="yellow"/>
        </w:rPr>
        <w:t>Steven Brody (Committee Member, newly elected PSES BOD Member)</w:t>
      </w:r>
    </w:p>
    <w:p w:rsidR="00C94060" w:rsidRPr="00F70BC8" w:rsidRDefault="00C94060" w:rsidP="00C94060">
      <w:pPr>
        <w:shd w:val="clear" w:color="auto" w:fill="FFFFFF"/>
        <w:rPr>
          <w:color w:val="000000"/>
          <w:sz w:val="21"/>
          <w:szCs w:val="21"/>
          <w:highlight w:val="yellow"/>
        </w:rPr>
      </w:pPr>
      <w:r w:rsidRPr="00F70BC8">
        <w:rPr>
          <w:color w:val="000000"/>
          <w:sz w:val="21"/>
          <w:szCs w:val="21"/>
          <w:highlight w:val="yellow"/>
        </w:rPr>
        <w:t xml:space="preserve">Fabio </w:t>
      </w:r>
      <w:proofErr w:type="spellStart"/>
      <w:r w:rsidRPr="00F70BC8">
        <w:rPr>
          <w:color w:val="000000"/>
          <w:sz w:val="21"/>
          <w:szCs w:val="21"/>
          <w:highlight w:val="yellow"/>
        </w:rPr>
        <w:t>Furlan</w:t>
      </w:r>
      <w:proofErr w:type="spellEnd"/>
      <w:r w:rsidRPr="00F70BC8">
        <w:rPr>
          <w:color w:val="000000"/>
          <w:sz w:val="21"/>
          <w:szCs w:val="21"/>
          <w:highlight w:val="yellow"/>
        </w:rPr>
        <w:t xml:space="preserve"> (Committee Member, newly elected PSES BOD Member)</w:t>
      </w:r>
    </w:p>
    <w:p w:rsidR="00C94060" w:rsidRPr="00F70BC8" w:rsidRDefault="00C94060" w:rsidP="00C94060">
      <w:pPr>
        <w:shd w:val="clear" w:color="auto" w:fill="FFFFFF"/>
        <w:rPr>
          <w:color w:val="000000"/>
          <w:sz w:val="21"/>
          <w:szCs w:val="21"/>
          <w:highlight w:val="yellow"/>
        </w:rPr>
      </w:pPr>
      <w:r w:rsidRPr="00F70BC8">
        <w:rPr>
          <w:color w:val="000000"/>
          <w:sz w:val="21"/>
          <w:szCs w:val="21"/>
          <w:highlight w:val="yellow"/>
        </w:rPr>
        <w:t xml:space="preserve">Don </w:t>
      </w:r>
      <w:proofErr w:type="spellStart"/>
      <w:r w:rsidRPr="00F70BC8">
        <w:rPr>
          <w:color w:val="000000"/>
          <w:sz w:val="21"/>
          <w:szCs w:val="21"/>
          <w:highlight w:val="yellow"/>
        </w:rPr>
        <w:t>Gies</w:t>
      </w:r>
      <w:proofErr w:type="spellEnd"/>
      <w:r w:rsidRPr="00F70BC8">
        <w:rPr>
          <w:color w:val="000000"/>
          <w:sz w:val="21"/>
          <w:szCs w:val="21"/>
          <w:highlight w:val="yellow"/>
        </w:rPr>
        <w:t xml:space="preserve"> (Committee Member, newly elected PSES BOD Member)</w:t>
      </w:r>
    </w:p>
    <w:p w:rsidR="00C94060" w:rsidRPr="00F70BC8" w:rsidRDefault="00C94060" w:rsidP="00C94060">
      <w:pPr>
        <w:shd w:val="clear" w:color="auto" w:fill="FFFFFF"/>
        <w:rPr>
          <w:color w:val="000000"/>
          <w:sz w:val="21"/>
          <w:szCs w:val="21"/>
          <w:highlight w:val="yellow"/>
        </w:rPr>
      </w:pPr>
      <w:r w:rsidRPr="00F70BC8">
        <w:rPr>
          <w:color w:val="000000"/>
          <w:sz w:val="21"/>
          <w:szCs w:val="21"/>
          <w:highlight w:val="yellow"/>
        </w:rPr>
        <w:t>Mariel Acosta-</w:t>
      </w:r>
      <w:proofErr w:type="spellStart"/>
      <w:r w:rsidRPr="00F70BC8">
        <w:rPr>
          <w:color w:val="000000"/>
          <w:sz w:val="21"/>
          <w:szCs w:val="21"/>
          <w:highlight w:val="yellow"/>
        </w:rPr>
        <w:t>Geraldino</w:t>
      </w:r>
      <w:proofErr w:type="spellEnd"/>
      <w:r w:rsidRPr="00F70BC8">
        <w:rPr>
          <w:color w:val="000000"/>
          <w:sz w:val="21"/>
          <w:szCs w:val="21"/>
          <w:highlight w:val="yellow"/>
        </w:rPr>
        <w:t>, (Committee Member, PSES VP Membership)</w:t>
      </w:r>
    </w:p>
    <w:p w:rsidR="00C94060" w:rsidRPr="00F70BC8" w:rsidRDefault="00C94060" w:rsidP="00C94060">
      <w:pPr>
        <w:shd w:val="clear" w:color="auto" w:fill="FFFFFF"/>
        <w:rPr>
          <w:color w:val="000000"/>
          <w:sz w:val="21"/>
          <w:szCs w:val="21"/>
          <w:highlight w:val="yellow"/>
        </w:rPr>
      </w:pPr>
      <w:r w:rsidRPr="00F70BC8">
        <w:rPr>
          <w:color w:val="000000"/>
          <w:sz w:val="21"/>
          <w:szCs w:val="21"/>
          <w:highlight w:val="yellow"/>
        </w:rPr>
        <w:t>Jeff Pasternak (Committee Member, newly elected PSES BOD Member)</w:t>
      </w:r>
    </w:p>
    <w:p w:rsidR="00C94060" w:rsidRPr="00C94060" w:rsidRDefault="00C94060" w:rsidP="00C94060">
      <w:pPr>
        <w:shd w:val="clear" w:color="auto" w:fill="FFFFFF"/>
        <w:rPr>
          <w:color w:val="000000"/>
          <w:sz w:val="21"/>
          <w:szCs w:val="21"/>
        </w:rPr>
      </w:pPr>
      <w:r w:rsidRPr="00F70BC8">
        <w:rPr>
          <w:color w:val="000000"/>
          <w:sz w:val="21"/>
          <w:szCs w:val="21"/>
          <w:highlight w:val="yellow"/>
        </w:rPr>
        <w:t xml:space="preserve">Silvia Diaz </w:t>
      </w:r>
      <w:proofErr w:type="spellStart"/>
      <w:r w:rsidRPr="00F70BC8">
        <w:rPr>
          <w:color w:val="000000"/>
          <w:sz w:val="21"/>
          <w:szCs w:val="21"/>
          <w:highlight w:val="yellow"/>
        </w:rPr>
        <w:t>Monnier</w:t>
      </w:r>
      <w:proofErr w:type="spellEnd"/>
      <w:r w:rsidRPr="00F70BC8">
        <w:rPr>
          <w:color w:val="000000"/>
          <w:sz w:val="21"/>
          <w:szCs w:val="21"/>
          <w:highlight w:val="yellow"/>
        </w:rPr>
        <w:t xml:space="preserve"> (Committee Member, PSES VP Technical Activities)</w:t>
      </w:r>
    </w:p>
    <w:p w:rsidR="00EB0358" w:rsidRPr="00CF4DA4" w:rsidRDefault="00EB0358" w:rsidP="00237E5F">
      <w:pPr>
        <w:tabs>
          <w:tab w:val="left" w:pos="-432"/>
        </w:tabs>
        <w:jc w:val="both"/>
        <w:rPr>
          <w:sz w:val="21"/>
          <w:szCs w:val="21"/>
        </w:rPr>
      </w:pPr>
    </w:p>
    <w:sectPr w:rsidR="00EB0358" w:rsidRPr="00CF4DA4" w:rsidSect="00621A1F">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76BB"/>
    <w:multiLevelType w:val="multilevel"/>
    <w:tmpl w:val="49C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E6"/>
    <w:rsid w:val="000101FF"/>
    <w:rsid w:val="0005177B"/>
    <w:rsid w:val="00080B21"/>
    <w:rsid w:val="0009520F"/>
    <w:rsid w:val="000C3C72"/>
    <w:rsid w:val="000C58B0"/>
    <w:rsid w:val="001111E6"/>
    <w:rsid w:val="00117DBB"/>
    <w:rsid w:val="0013635F"/>
    <w:rsid w:val="00153D2D"/>
    <w:rsid w:val="001D446B"/>
    <w:rsid w:val="002170CE"/>
    <w:rsid w:val="00233933"/>
    <w:rsid w:val="00237E5F"/>
    <w:rsid w:val="002B132F"/>
    <w:rsid w:val="002D49B5"/>
    <w:rsid w:val="002F22AE"/>
    <w:rsid w:val="003A1680"/>
    <w:rsid w:val="003A47B5"/>
    <w:rsid w:val="003A6FDF"/>
    <w:rsid w:val="003F79E5"/>
    <w:rsid w:val="004144B5"/>
    <w:rsid w:val="00442EC9"/>
    <w:rsid w:val="004B45AC"/>
    <w:rsid w:val="005456BB"/>
    <w:rsid w:val="00561FD1"/>
    <w:rsid w:val="00621A1F"/>
    <w:rsid w:val="00643766"/>
    <w:rsid w:val="00644DF2"/>
    <w:rsid w:val="006546D9"/>
    <w:rsid w:val="0069336B"/>
    <w:rsid w:val="006D2E58"/>
    <w:rsid w:val="00733FA6"/>
    <w:rsid w:val="007E3309"/>
    <w:rsid w:val="00803544"/>
    <w:rsid w:val="00803A6E"/>
    <w:rsid w:val="00872491"/>
    <w:rsid w:val="008E4180"/>
    <w:rsid w:val="009910D2"/>
    <w:rsid w:val="009D7E40"/>
    <w:rsid w:val="00A12A4C"/>
    <w:rsid w:val="00A35273"/>
    <w:rsid w:val="00A4285A"/>
    <w:rsid w:val="00A447E9"/>
    <w:rsid w:val="00A90F0F"/>
    <w:rsid w:val="00AA61FD"/>
    <w:rsid w:val="00AC15F5"/>
    <w:rsid w:val="00AF77B6"/>
    <w:rsid w:val="00B00AB5"/>
    <w:rsid w:val="00B373BF"/>
    <w:rsid w:val="00BA5730"/>
    <w:rsid w:val="00C361D8"/>
    <w:rsid w:val="00C934AF"/>
    <w:rsid w:val="00C94060"/>
    <w:rsid w:val="00CB34E3"/>
    <w:rsid w:val="00CE714A"/>
    <w:rsid w:val="00CF0A81"/>
    <w:rsid w:val="00CF4DA4"/>
    <w:rsid w:val="00D96361"/>
    <w:rsid w:val="00DD03DD"/>
    <w:rsid w:val="00E65401"/>
    <w:rsid w:val="00E83333"/>
    <w:rsid w:val="00E859D7"/>
    <w:rsid w:val="00EA7BC5"/>
    <w:rsid w:val="00EB0358"/>
    <w:rsid w:val="00ED07AC"/>
    <w:rsid w:val="00F0406B"/>
    <w:rsid w:val="00F41CC5"/>
    <w:rsid w:val="00F70BC8"/>
    <w:rsid w:val="00F92755"/>
    <w:rsid w:val="00FB0065"/>
    <w:rsid w:val="00FB7055"/>
    <w:rsid w:val="00FD726F"/>
    <w:rsid w:val="00FE383D"/>
    <w:rsid w:val="00FE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48DDE"/>
  <w15:chartTrackingRefBased/>
  <w15:docId w15:val="{7278ADBE-DD78-4FB5-A82D-48AD63A8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79E5"/>
    <w:rPr>
      <w:rFonts w:ascii="Tahoma" w:hAnsi="Tahoma" w:cs="Tahoma"/>
      <w:sz w:val="16"/>
      <w:szCs w:val="16"/>
    </w:rPr>
  </w:style>
  <w:style w:type="character" w:styleId="Hyperlink">
    <w:name w:val="Hyperlink"/>
    <w:rsid w:val="00117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ce_carpenter\Application%20Data\Microsoft\Templates\My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MyPage</Template>
  <TotalTime>15</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IEEE Product Safety Engineering Society</vt:lpstr>
    </vt:vector>
  </TitlesOfParts>
  <Company>Dell Inc.</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Product Safety Engineering Society</dc:title>
  <dc:subject/>
  <dc:creator>Dell Inc.</dc:creator>
  <cp:keywords/>
  <cp:lastModifiedBy>Donahue, Cindy</cp:lastModifiedBy>
  <cp:revision>4</cp:revision>
  <cp:lastPrinted>2017-07-13T16:54:00Z</cp:lastPrinted>
  <dcterms:created xsi:type="dcterms:W3CDTF">2018-05-22T18:18:00Z</dcterms:created>
  <dcterms:modified xsi:type="dcterms:W3CDTF">2018-07-30T19:22:00Z</dcterms:modified>
</cp:coreProperties>
</file>