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A728C5">
            <w:pPr>
              <w:rPr>
                <w:color w:val="000000" w:themeColor="text1"/>
              </w:rPr>
            </w:pPr>
            <w:r w:rsidRPr="00673A6A">
              <w:rPr>
                <w:rFonts w:ascii="Arial" w:hAnsi="Arial" w:cs="Arial"/>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9"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10"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6D2DC0CD"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7815D6">
        <w:rPr>
          <w:rFonts w:ascii="Arial" w:hAnsi="Arial" w:cs="Arial"/>
          <w:b/>
          <w:bCs/>
          <w:color w:val="000000" w:themeColor="text1"/>
          <w:sz w:val="32"/>
          <w:szCs w:val="32"/>
          <w:u w:val="single"/>
          <w:lang w:bidi="th-TH"/>
        </w:rPr>
        <w:t>Minutes</w:t>
      </w:r>
    </w:p>
    <w:p w14:paraId="0A0644E5" w14:textId="6DE4F4CA" w:rsidR="00704C4C" w:rsidRPr="00673A6A" w:rsidRDefault="00FA78E8" w:rsidP="00A51B68">
      <w:pPr>
        <w:jc w:val="center"/>
        <w:rPr>
          <w:rFonts w:ascii="Arial" w:hAnsi="Arial" w:cs="Arial"/>
          <w:b/>
          <w:bCs/>
          <w:color w:val="000000" w:themeColor="text1"/>
          <w:sz w:val="32"/>
          <w:szCs w:val="32"/>
          <w:lang w:bidi="th-TH"/>
        </w:rPr>
      </w:pPr>
      <w:r>
        <w:rPr>
          <w:rFonts w:ascii="Arial" w:hAnsi="Arial" w:cs="Arial"/>
          <w:b/>
          <w:bCs/>
          <w:color w:val="000000" w:themeColor="text1"/>
          <w:sz w:val="32"/>
          <w:szCs w:val="32"/>
          <w:lang w:bidi="th-TH"/>
        </w:rPr>
        <w:t>Feb</w:t>
      </w:r>
      <w:r w:rsidR="00683D93" w:rsidRPr="00673A6A">
        <w:rPr>
          <w:rFonts w:ascii="Arial" w:hAnsi="Arial" w:cs="Arial"/>
          <w:b/>
          <w:bCs/>
          <w:color w:val="000000" w:themeColor="text1"/>
          <w:sz w:val="32"/>
          <w:szCs w:val="32"/>
          <w:lang w:bidi="th-TH"/>
        </w:rPr>
        <w:t xml:space="preserve"> </w:t>
      </w:r>
      <w:r>
        <w:rPr>
          <w:rFonts w:ascii="Arial" w:hAnsi="Arial" w:cs="Arial"/>
          <w:b/>
          <w:bCs/>
          <w:color w:val="000000" w:themeColor="text1"/>
          <w:sz w:val="32"/>
          <w:szCs w:val="32"/>
          <w:lang w:bidi="th-TH"/>
        </w:rPr>
        <w:t>14</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sidR="00AF10D7">
        <w:rPr>
          <w:rFonts w:ascii="Arial" w:hAnsi="Arial" w:cs="Arial"/>
          <w:b/>
          <w:bCs/>
          <w:color w:val="000000" w:themeColor="text1"/>
          <w:sz w:val="32"/>
          <w:szCs w:val="32"/>
          <w:lang w:bidi="th-TH"/>
        </w:rPr>
        <w:t>9</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7117EBB6" w14:textId="3B1AAFA6" w:rsidR="00622461" w:rsidRPr="00987338" w:rsidRDefault="00683D93" w:rsidP="00987338">
      <w:pPr>
        <w:outlineLvl w:val="2"/>
        <w:rPr>
          <w:b/>
          <w:bCs/>
          <w:color w:val="000000" w:themeColor="text1"/>
          <w:sz w:val="27"/>
          <w:szCs w:val="27"/>
        </w:rPr>
      </w:pPr>
      <w:r w:rsidRPr="00673A6A">
        <w:rPr>
          <w:b/>
          <w:bCs/>
          <w:color w:val="000000" w:themeColor="text1"/>
          <w:sz w:val="27"/>
          <w:szCs w:val="27"/>
        </w:rPr>
        <w:t xml:space="preserve">Product Compliance Virtual chapter Organization committee </w:t>
      </w:r>
      <w:r w:rsidR="003158B7">
        <w:rPr>
          <w:b/>
          <w:bCs/>
          <w:color w:val="000000" w:themeColor="text1"/>
          <w:sz w:val="27"/>
          <w:szCs w:val="27"/>
        </w:rPr>
        <w:br/>
      </w:r>
    </w:p>
    <w:p w14:paraId="71274B19" w14:textId="77777777" w:rsidR="00FA78E8" w:rsidRDefault="00FA78E8" w:rsidP="00FA78E8">
      <w:pPr>
        <w:autoSpaceDE w:val="0"/>
        <w:autoSpaceDN w:val="0"/>
        <w:adjustRightInd w:val="0"/>
        <w:rPr>
          <w:rFonts w:ascii="CiscoSansTT-ExtraLight" w:eastAsiaTheme="minorHAnsi" w:hAnsi="CiscoSansTT-ExtraLight" w:cs="CiscoSansTT-ExtraLight"/>
          <w:color w:val="0082BF"/>
          <w:sz w:val="28"/>
          <w:szCs w:val="28"/>
        </w:rPr>
      </w:pPr>
      <w:r>
        <w:rPr>
          <w:rFonts w:ascii="CiscoSansTT-ExtraLight" w:eastAsiaTheme="minorHAnsi" w:hAnsi="CiscoSansTT-ExtraLight" w:cs="CiscoSansTT-ExtraLight"/>
          <w:color w:val="0082BF"/>
          <w:sz w:val="28"/>
          <w:szCs w:val="28"/>
        </w:rPr>
        <w:t>Product Compliance virtual chapter; PSES Secretary's Personal Room</w:t>
      </w:r>
    </w:p>
    <w:p w14:paraId="0B78F8AB" w14:textId="77777777" w:rsidR="00FA78E8" w:rsidRDefault="00D44314"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CiscoSansTT-ExtraLight" w:eastAsiaTheme="minorHAnsi" w:hAnsi="CiscoSansTT-ExtraLight" w:cs="CiscoSansTT-ExtraLight"/>
          <w:color w:val="0082BF"/>
          <w:sz w:val="28"/>
          <w:szCs w:val="28"/>
        </w:rPr>
      </w:pPr>
      <w:hyperlink r:id="rId11" w:history="1">
        <w:r w:rsidR="00FA78E8">
          <w:rPr>
            <w:rFonts w:ascii="Times" w:eastAsiaTheme="minorHAnsi" w:hAnsi="Times" w:cs="Times"/>
            <w:color w:val="0000FF"/>
          </w:rPr>
          <w:t>https://ieeemeetings.webex.com/meet/danieceieee.org</w:t>
        </w:r>
      </w:hyperlink>
    </w:p>
    <w:p w14:paraId="3AE871E4" w14:textId="77777777" w:rsidR="00FA78E8"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w:eastAsiaTheme="minorHAnsi" w:hAnsi="Times" w:cs="Times"/>
          <w:color w:val="2F2F2F"/>
        </w:rPr>
      </w:pPr>
      <w:r>
        <w:rPr>
          <w:rFonts w:ascii="Times" w:eastAsiaTheme="minorHAnsi" w:hAnsi="Times" w:cs="Times"/>
          <w:color w:val="2F2F2F"/>
        </w:rPr>
        <w:t>591 176 079</w:t>
      </w:r>
    </w:p>
    <w:p w14:paraId="02661365" w14:textId="77777777" w:rsidR="00FA78E8" w:rsidRDefault="00FA78E8" w:rsidP="00FA78E8">
      <w:pPr>
        <w:autoSpaceDE w:val="0"/>
        <w:autoSpaceDN w:val="0"/>
        <w:adjustRightInd w:val="0"/>
        <w:rPr>
          <w:rFonts w:ascii="Times" w:eastAsiaTheme="minorHAnsi" w:hAnsi="Times" w:cs="Times"/>
          <w:color w:val="2F2F2F"/>
        </w:rPr>
      </w:pPr>
    </w:p>
    <w:p w14:paraId="2102BBD2" w14:textId="77777777" w:rsidR="00FA78E8" w:rsidRDefault="00FA78E8" w:rsidP="00FA78E8">
      <w:pPr>
        <w:autoSpaceDE w:val="0"/>
        <w:autoSpaceDN w:val="0"/>
        <w:adjustRightInd w:val="0"/>
        <w:rPr>
          <w:rFonts w:ascii="CiscoSansTT" w:eastAsiaTheme="minorHAnsi" w:hAnsi="CiscoSansTT" w:cs="CiscoSansTT"/>
          <w:color w:val="2F2F2F"/>
        </w:rPr>
      </w:pPr>
      <w:r>
        <w:rPr>
          <w:rFonts w:ascii="CiscoSansTT" w:eastAsiaTheme="minorHAnsi" w:hAnsi="CiscoSansTT" w:cs="CiscoSansTT"/>
          <w:color w:val="2F2F2F"/>
        </w:rPr>
        <w:t>Join by phone</w:t>
      </w:r>
    </w:p>
    <w:p w14:paraId="00EC2EA1" w14:textId="77777777" w:rsidR="00FA78E8" w:rsidRDefault="00FA78E8" w:rsidP="00FA78E8">
      <w:pPr>
        <w:autoSpaceDE w:val="0"/>
        <w:autoSpaceDN w:val="0"/>
        <w:adjustRightInd w:val="0"/>
        <w:rPr>
          <w:rFonts w:ascii="CiscoSansTTLight" w:eastAsiaTheme="minorHAnsi" w:hAnsi="CiscoSansTTLight" w:cs="CiscoSansTTLight"/>
          <w:color w:val="8F8F8F"/>
          <w:sz w:val="28"/>
          <w:szCs w:val="28"/>
        </w:rPr>
      </w:pPr>
      <w:r>
        <w:rPr>
          <w:rFonts w:ascii="CiscoSansTTLight" w:eastAsiaTheme="minorHAnsi" w:hAnsi="CiscoSansTTLight" w:cs="CiscoSansTTLight"/>
          <w:color w:val="5F5F5F"/>
          <w:sz w:val="28"/>
          <w:szCs w:val="28"/>
        </w:rPr>
        <w:t xml:space="preserve">+1 210 606 9466 </w:t>
      </w:r>
      <w:r>
        <w:rPr>
          <w:rFonts w:ascii="CiscoSansTTLight" w:eastAsiaTheme="minorHAnsi" w:hAnsi="CiscoSansTTLight" w:cs="CiscoSansTTLight"/>
          <w:color w:val="8F8F8F"/>
          <w:sz w:val="28"/>
          <w:szCs w:val="28"/>
        </w:rPr>
        <w:t>US Toll</w:t>
      </w:r>
    </w:p>
    <w:p w14:paraId="7FC5779A" w14:textId="77777777" w:rsidR="00FA78E8" w:rsidRDefault="00FA78E8" w:rsidP="00FA78E8">
      <w:pPr>
        <w:autoSpaceDE w:val="0"/>
        <w:autoSpaceDN w:val="0"/>
        <w:adjustRightInd w:val="0"/>
        <w:rPr>
          <w:rFonts w:ascii="CiscoSansTTLight" w:eastAsiaTheme="minorHAnsi" w:hAnsi="CiscoSansTTLight" w:cs="CiscoSansTTLight"/>
          <w:color w:val="8F8F8F"/>
          <w:sz w:val="28"/>
          <w:szCs w:val="28"/>
        </w:rPr>
      </w:pPr>
      <w:r>
        <w:rPr>
          <w:rFonts w:ascii="CiscoSansTTLight" w:eastAsiaTheme="minorHAnsi" w:hAnsi="CiscoSansTTLight" w:cs="CiscoSansTTLight"/>
          <w:color w:val="5F5F5F"/>
          <w:sz w:val="28"/>
          <w:szCs w:val="28"/>
        </w:rPr>
        <w:t xml:space="preserve">+1 866 282 7366 </w:t>
      </w:r>
      <w:r>
        <w:rPr>
          <w:rFonts w:ascii="CiscoSansTTLight" w:eastAsiaTheme="minorHAnsi" w:hAnsi="CiscoSansTTLight" w:cs="CiscoSansTTLight"/>
          <w:color w:val="8F8F8F"/>
          <w:sz w:val="28"/>
          <w:szCs w:val="28"/>
        </w:rPr>
        <w:t>US Toll Free</w:t>
      </w:r>
    </w:p>
    <w:p w14:paraId="558A5A16"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r>
        <w:rPr>
          <w:rFonts w:ascii="CiscoSansTTLight" w:eastAsiaTheme="minorHAnsi" w:hAnsi="CiscoSansTTLight" w:cs="CiscoSansTTLight"/>
          <w:color w:val="2F2F2F"/>
          <w:sz w:val="28"/>
          <w:szCs w:val="28"/>
        </w:rPr>
        <w:t>Access code: 591 176 079</w:t>
      </w:r>
    </w:p>
    <w:p w14:paraId="37AEEF36"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r>
        <w:rPr>
          <w:rFonts w:ascii="CiscoSansTTLight" w:eastAsiaTheme="minorHAnsi" w:hAnsi="CiscoSansTTLight" w:cs="CiscoSansTTLight"/>
          <w:color w:val="2F2F2F"/>
          <w:sz w:val="28"/>
          <w:szCs w:val="28"/>
        </w:rPr>
        <w:t>Host PIN: 8633</w:t>
      </w:r>
    </w:p>
    <w:p w14:paraId="4D1BAFB3"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p>
    <w:p w14:paraId="3A305200" w14:textId="77777777" w:rsidR="00FA78E8" w:rsidRDefault="00FA78E8" w:rsidP="00FA78E8">
      <w:pPr>
        <w:autoSpaceDE w:val="0"/>
        <w:autoSpaceDN w:val="0"/>
        <w:adjustRightInd w:val="0"/>
        <w:rPr>
          <w:rFonts w:eastAsiaTheme="minorHAnsi"/>
          <w:color w:val="000000"/>
        </w:rPr>
      </w:pPr>
      <w:r>
        <w:rPr>
          <w:rFonts w:eastAsiaTheme="minorHAnsi"/>
          <w:color w:val="000000"/>
        </w:rPr>
        <w:t>For global call-in numbers go to the following link:</w:t>
      </w:r>
    </w:p>
    <w:p w14:paraId="4D984370" w14:textId="70104457" w:rsidR="00622461" w:rsidRDefault="00D44314" w:rsidP="00622461">
      <w:pPr>
        <w:autoSpaceDE w:val="0"/>
        <w:autoSpaceDN w:val="0"/>
        <w:adjustRightInd w:val="0"/>
        <w:rPr>
          <w:rFonts w:ascii="Arial" w:eastAsiaTheme="minorHAnsi" w:hAnsi="Arial" w:cs="Arial"/>
          <w:color w:val="5F5F5F"/>
          <w:sz w:val="22"/>
          <w:szCs w:val="22"/>
        </w:rPr>
      </w:pPr>
      <w:hyperlink r:id="rId12" w:history="1">
        <w:r w:rsidR="00FA78E8">
          <w:rPr>
            <w:rFonts w:eastAsiaTheme="minorHAnsi"/>
            <w:color w:val="000000"/>
            <w:u w:val="single"/>
          </w:rPr>
          <w:t>https://ieeemeetings.webex.com/cmp3300/webcomponents/widget/globalcallin/globalcallin.do?siteurl=ieeemeetings&amp;serviceType=MC&amp;eventID=672496067&amp;tollFree=1</w:t>
        </w:r>
      </w:hyperlink>
    </w:p>
    <w:p w14:paraId="0F14E0CA" w14:textId="77777777" w:rsidR="00622461" w:rsidRPr="00673A6A" w:rsidRDefault="00622461"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r w:rsidRPr="00673A6A">
        <w:rPr>
          <w:rFonts w:ascii="Arial" w:hAnsi="Arial" w:cs="Arial"/>
          <w:b/>
          <w:color w:val="000000" w:themeColor="text1"/>
          <w:sz w:val="21"/>
          <w:szCs w:val="21"/>
        </w:rPr>
        <w:t xml:space="preserve">Gia Pappas (Gia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w:t>
      </w:r>
      <w:proofErr w:type="spellStart"/>
      <w:r w:rsidR="00AF1F3D" w:rsidRPr="00673A6A">
        <w:rPr>
          <w:rFonts w:ascii="Arial" w:hAnsi="Arial" w:cs="Arial"/>
          <w:b/>
          <w:color w:val="000000" w:themeColor="text1"/>
          <w:sz w:val="21"/>
          <w:szCs w:val="21"/>
        </w:rPr>
        <w:t>Tischler</w:t>
      </w:r>
      <w:proofErr w:type="spellEnd"/>
      <w:r w:rsidR="00AF1F3D" w:rsidRPr="00673A6A">
        <w:rPr>
          <w:rFonts w:ascii="Arial" w:hAnsi="Arial" w:cs="Arial"/>
          <w:b/>
          <w:color w:val="000000" w:themeColor="text1"/>
          <w:sz w:val="21"/>
          <w:szCs w:val="21"/>
        </w:rPr>
        <w:t xml:space="preserve">/David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w:t>
      </w:r>
      <w:proofErr w:type="spellStart"/>
      <w:r w:rsidR="00041C69" w:rsidRPr="00673A6A">
        <w:rPr>
          <w:rFonts w:ascii="Arial" w:hAnsi="Arial" w:cs="Arial"/>
          <w:b/>
          <w:color w:val="000000" w:themeColor="text1"/>
          <w:sz w:val="21"/>
          <w:szCs w:val="21"/>
        </w:rPr>
        <w:t>Monnier</w:t>
      </w:r>
      <w:proofErr w:type="spellEnd"/>
      <w:r w:rsidR="00041C69" w:rsidRPr="00673A6A">
        <w:rPr>
          <w:rFonts w:ascii="Arial" w:hAnsi="Arial" w:cs="Arial"/>
          <w:b/>
          <w:color w:val="000000" w:themeColor="text1"/>
          <w:sz w:val="21"/>
          <w:szCs w:val="21"/>
        </w:rPr>
        <w:t xml:space="preserve">,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6BF84756" w14:textId="2DE93E56" w:rsidR="00077A4E" w:rsidRPr="00673A6A" w:rsidRDefault="00425D8D" w:rsidP="00077A4E">
      <w:pPr>
        <w:rPr>
          <w:rFonts w:ascii="Arial" w:hAnsi="Arial" w:cs="Arial"/>
          <w:b/>
          <w:color w:val="000000" w:themeColor="text1"/>
          <w:sz w:val="21"/>
          <w:szCs w:val="21"/>
        </w:rPr>
      </w:pPr>
      <w:r w:rsidRPr="00955CEF">
        <w:rPr>
          <w:rFonts w:ascii="Arial" w:hAnsi="Arial" w:cs="Arial"/>
          <w:b/>
          <w:color w:val="000000" w:themeColor="text1"/>
          <w:sz w:val="21"/>
          <w:szCs w:val="21"/>
          <w:highlight w:val="yellow"/>
        </w:rPr>
        <w:t>Attendees:</w:t>
      </w:r>
      <w:r w:rsidR="00DF5F4E" w:rsidRPr="00955CEF">
        <w:rPr>
          <w:rFonts w:ascii="Arial" w:hAnsi="Arial" w:cs="Arial"/>
          <w:b/>
          <w:color w:val="000000" w:themeColor="text1"/>
          <w:sz w:val="21"/>
          <w:szCs w:val="21"/>
          <w:highlight w:val="yellow"/>
        </w:rPr>
        <w:t xml:space="preserve"> Mariel Acosta, Lauren F</w:t>
      </w:r>
      <w:r w:rsidR="007815D6" w:rsidRPr="00955CEF">
        <w:rPr>
          <w:rFonts w:ascii="Arial" w:hAnsi="Arial" w:cs="Arial"/>
          <w:b/>
          <w:color w:val="000000" w:themeColor="text1"/>
          <w:sz w:val="21"/>
          <w:szCs w:val="21"/>
          <w:highlight w:val="yellow"/>
        </w:rPr>
        <w:t>oster, Pete Perkins, Nate</w:t>
      </w:r>
      <w:r w:rsidR="00DF5F4E" w:rsidRPr="00955CEF">
        <w:rPr>
          <w:rFonts w:ascii="Arial" w:hAnsi="Arial" w:cs="Arial"/>
          <w:b/>
          <w:color w:val="000000" w:themeColor="text1"/>
          <w:sz w:val="21"/>
          <w:szCs w:val="21"/>
          <w:highlight w:val="yellow"/>
        </w:rPr>
        <w:t xml:space="preserve"> Osborn</w:t>
      </w:r>
      <w:r w:rsidR="007815D6" w:rsidRPr="00955CEF">
        <w:rPr>
          <w:rFonts w:ascii="Arial" w:hAnsi="Arial" w:cs="Arial"/>
          <w:b/>
          <w:color w:val="000000" w:themeColor="text1"/>
          <w:sz w:val="21"/>
          <w:szCs w:val="21"/>
          <w:highlight w:val="yellow"/>
        </w:rPr>
        <w:t xml:space="preserve">, </w:t>
      </w:r>
      <w:proofErr w:type="spellStart"/>
      <w:r w:rsidR="007815D6" w:rsidRPr="00955CEF">
        <w:rPr>
          <w:rFonts w:ascii="Arial" w:hAnsi="Arial" w:cs="Arial"/>
          <w:b/>
          <w:color w:val="000000" w:themeColor="text1"/>
          <w:sz w:val="21"/>
          <w:szCs w:val="21"/>
          <w:highlight w:val="yellow"/>
        </w:rPr>
        <w:t>Yike</w:t>
      </w:r>
      <w:proofErr w:type="spellEnd"/>
      <w:r w:rsidR="00DF5F4E" w:rsidRPr="00955CEF">
        <w:rPr>
          <w:rFonts w:ascii="Arial" w:hAnsi="Arial" w:cs="Arial"/>
          <w:b/>
          <w:color w:val="000000" w:themeColor="text1"/>
          <w:sz w:val="21"/>
          <w:szCs w:val="21"/>
          <w:highlight w:val="yellow"/>
        </w:rPr>
        <w:t xml:space="preserve"> Hu</w:t>
      </w:r>
      <w:r w:rsidR="007815D6" w:rsidRPr="00955CEF">
        <w:rPr>
          <w:rFonts w:ascii="Arial" w:hAnsi="Arial" w:cs="Arial"/>
          <w:b/>
          <w:color w:val="000000" w:themeColor="text1"/>
          <w:sz w:val="21"/>
          <w:szCs w:val="21"/>
          <w:highlight w:val="yellow"/>
        </w:rPr>
        <w:t xml:space="preserve">, </w:t>
      </w:r>
      <w:r w:rsidR="00DF5F4E" w:rsidRPr="00955CEF">
        <w:rPr>
          <w:rFonts w:ascii="Arial" w:hAnsi="Arial" w:cs="Arial"/>
          <w:b/>
          <w:color w:val="000000" w:themeColor="text1"/>
          <w:sz w:val="21"/>
          <w:szCs w:val="21"/>
          <w:highlight w:val="yellow"/>
        </w:rPr>
        <w:t xml:space="preserve">Andrew </w:t>
      </w:r>
      <w:proofErr w:type="spellStart"/>
      <w:r w:rsidR="00DF5F4E" w:rsidRPr="00955CEF">
        <w:rPr>
          <w:rFonts w:ascii="Arial" w:hAnsi="Arial" w:cs="Arial"/>
          <w:b/>
          <w:color w:val="000000" w:themeColor="text1"/>
          <w:sz w:val="21"/>
          <w:szCs w:val="21"/>
          <w:highlight w:val="yellow"/>
        </w:rPr>
        <w:t>Deionno</w:t>
      </w:r>
      <w:proofErr w:type="spellEnd"/>
      <w:r w:rsidR="00DF5F4E" w:rsidRPr="00955CEF">
        <w:rPr>
          <w:rFonts w:ascii="Arial" w:hAnsi="Arial" w:cs="Arial"/>
          <w:b/>
          <w:color w:val="000000" w:themeColor="text1"/>
          <w:sz w:val="21"/>
          <w:szCs w:val="21"/>
          <w:highlight w:val="yellow"/>
        </w:rPr>
        <w:t xml:space="preserve">, Ken </w:t>
      </w:r>
      <w:proofErr w:type="spellStart"/>
      <w:r w:rsidR="00DF5F4E" w:rsidRPr="00955CEF">
        <w:rPr>
          <w:rFonts w:ascii="Arial" w:hAnsi="Arial" w:cs="Arial"/>
          <w:b/>
          <w:color w:val="000000" w:themeColor="text1"/>
          <w:sz w:val="21"/>
          <w:szCs w:val="21"/>
          <w:highlight w:val="yellow"/>
        </w:rPr>
        <w:t>Kapur</w:t>
      </w:r>
      <w:proofErr w:type="spellEnd"/>
      <w:r w:rsidR="00DF5F4E" w:rsidRPr="00955CEF">
        <w:rPr>
          <w:rFonts w:ascii="Arial" w:hAnsi="Arial" w:cs="Arial"/>
          <w:b/>
          <w:color w:val="000000" w:themeColor="text1"/>
          <w:sz w:val="21"/>
          <w:szCs w:val="21"/>
          <w:highlight w:val="yellow"/>
        </w:rPr>
        <w:t xml:space="preserve">, Curtis Bender, Tom Brenner, Gia, </w:t>
      </w:r>
      <w:proofErr w:type="spellStart"/>
      <w:r w:rsidR="00DF5F4E" w:rsidRPr="00955CEF">
        <w:rPr>
          <w:rFonts w:ascii="Arial" w:hAnsi="Arial" w:cs="Arial"/>
          <w:b/>
          <w:color w:val="000000" w:themeColor="text1"/>
          <w:sz w:val="21"/>
          <w:szCs w:val="21"/>
          <w:highlight w:val="yellow"/>
        </w:rPr>
        <w:t>Heribert</w:t>
      </w:r>
      <w:proofErr w:type="spellEnd"/>
      <w:r w:rsidR="00DF5F4E" w:rsidRPr="00955CEF">
        <w:rPr>
          <w:rFonts w:ascii="Arial" w:hAnsi="Arial" w:cs="Arial"/>
          <w:b/>
          <w:color w:val="000000" w:themeColor="text1"/>
          <w:sz w:val="21"/>
          <w:szCs w:val="21"/>
          <w:highlight w:val="yellow"/>
        </w:rPr>
        <w:t xml:space="preserve"> </w:t>
      </w:r>
      <w:proofErr w:type="spellStart"/>
      <w:r w:rsidR="00DF5F4E" w:rsidRPr="00955CEF">
        <w:rPr>
          <w:rFonts w:ascii="Arial" w:hAnsi="Arial" w:cs="Arial"/>
          <w:b/>
          <w:color w:val="000000" w:themeColor="text1"/>
          <w:sz w:val="21"/>
          <w:szCs w:val="21"/>
          <w:highlight w:val="yellow"/>
        </w:rPr>
        <w:t>Schorn</w:t>
      </w:r>
      <w:proofErr w:type="spellEnd"/>
      <w:r w:rsidR="00DF5F4E" w:rsidRPr="00955CEF">
        <w:rPr>
          <w:rFonts w:ascii="Arial" w:hAnsi="Arial" w:cs="Arial"/>
          <w:b/>
          <w:color w:val="000000" w:themeColor="text1"/>
          <w:sz w:val="21"/>
          <w:szCs w:val="21"/>
          <w:highlight w:val="yellow"/>
        </w:rPr>
        <w:t>, Kati Wenzel</w:t>
      </w: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10FF16DE" w:rsidR="00CA3B22" w:rsidRPr="00673A6A"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t>Call to order</w:t>
      </w:r>
      <w:r w:rsidR="00452F3C" w:rsidRPr="00673A6A">
        <w:rPr>
          <w:rFonts w:ascii="Arial" w:hAnsi="Arial" w:cs="Arial"/>
          <w:color w:val="000000" w:themeColor="text1"/>
          <w:sz w:val="21"/>
          <w:szCs w:val="21"/>
        </w:rPr>
        <w:t xml:space="preserve"> </w:t>
      </w:r>
      <w:r w:rsidR="001312FE" w:rsidRPr="00673A6A">
        <w:rPr>
          <w:rFonts w:ascii="Arial" w:hAnsi="Arial" w:cs="Arial"/>
          <w:color w:val="000000" w:themeColor="text1"/>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USA time</w:t>
      </w:r>
      <w:r w:rsidR="00475206" w:rsidRPr="00673A6A">
        <w:rPr>
          <w:rFonts w:ascii="Arial" w:hAnsi="Arial" w:cs="Arial"/>
          <w:color w:val="000000" w:themeColor="text1"/>
          <w:sz w:val="21"/>
          <w:szCs w:val="21"/>
        </w:rPr>
        <w:t xml:space="preserve"> </w:t>
      </w:r>
      <w:r w:rsidR="00BD1FE5">
        <w:rPr>
          <w:rFonts w:ascii="Arial" w:hAnsi="Arial" w:cs="Arial"/>
          <w:color w:val="000000" w:themeColor="text1"/>
          <w:sz w:val="21"/>
          <w:szCs w:val="21"/>
        </w:rPr>
        <w:t>–</w:t>
      </w:r>
      <w:r w:rsidR="00475206" w:rsidRPr="00673A6A">
        <w:rPr>
          <w:rFonts w:ascii="Arial" w:hAnsi="Arial" w:cs="Arial"/>
          <w:color w:val="000000" w:themeColor="text1"/>
          <w:sz w:val="21"/>
          <w:szCs w:val="21"/>
        </w:rPr>
        <w:t>- Start recordin</w:t>
      </w:r>
      <w:r w:rsidR="00FA78E8">
        <w:rPr>
          <w:rFonts w:ascii="Arial" w:hAnsi="Arial" w:cs="Arial"/>
          <w:color w:val="000000" w:themeColor="text1"/>
          <w:sz w:val="21"/>
          <w:szCs w:val="21"/>
        </w:rPr>
        <w:t>g</w:t>
      </w:r>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5E7AC2DE" w:rsidR="00562EB0" w:rsidRDefault="00DF5F4E" w:rsidP="004F68CD">
      <w:pPr>
        <w:ind w:right="-421"/>
        <w:rPr>
          <w:rFonts w:ascii="Arial" w:hAnsi="Arial" w:cs="Arial"/>
          <w:color w:val="000000" w:themeColor="text1"/>
          <w:lang w:bidi="th-TH"/>
        </w:rPr>
      </w:pPr>
      <w:r w:rsidRPr="00DF5F4E">
        <w:rPr>
          <w:rFonts w:ascii="Arial" w:hAnsi="Arial" w:cs="Arial"/>
          <w:color w:val="000000" w:themeColor="text1"/>
          <w:highlight w:val="yellow"/>
          <w:lang w:bidi="th-TH"/>
        </w:rPr>
        <w:t xml:space="preserve">There were e-mails/invites for all year’s meetings. The presentation meeting will be sent 2 weeks prior because it has to be set up. Mariel has been able to use a special </w:t>
      </w:r>
      <w:proofErr w:type="spellStart"/>
      <w:r w:rsidRPr="00DF5F4E">
        <w:rPr>
          <w:rFonts w:ascii="Arial" w:hAnsi="Arial" w:cs="Arial"/>
          <w:color w:val="000000" w:themeColor="text1"/>
          <w:highlight w:val="yellow"/>
          <w:lang w:bidi="th-TH"/>
        </w:rPr>
        <w:t>Webex</w:t>
      </w:r>
      <w:proofErr w:type="spellEnd"/>
      <w:r w:rsidRPr="00DF5F4E">
        <w:rPr>
          <w:rFonts w:ascii="Arial" w:hAnsi="Arial" w:cs="Arial"/>
          <w:color w:val="000000" w:themeColor="text1"/>
          <w:highlight w:val="yellow"/>
          <w:lang w:bidi="th-TH"/>
        </w:rPr>
        <w:t xml:space="preserve"> meeting room.</w:t>
      </w:r>
    </w:p>
    <w:p w14:paraId="3583C088" w14:textId="77777777" w:rsidR="00DF5F4E" w:rsidRDefault="00DF5F4E" w:rsidP="004F68CD">
      <w:pPr>
        <w:ind w:right="-421"/>
        <w:rPr>
          <w:rFonts w:ascii="Arial" w:hAnsi="Arial" w:cs="Arial"/>
          <w:color w:val="000000" w:themeColor="text1"/>
          <w:lang w:bidi="th-TH"/>
        </w:rPr>
      </w:pPr>
    </w:p>
    <w:p w14:paraId="1A7DE12C" w14:textId="77777777" w:rsidR="00DF5F4E" w:rsidRPr="00673A6A" w:rsidRDefault="00DF5F4E" w:rsidP="004F68CD">
      <w:pPr>
        <w:ind w:right="-421"/>
        <w:rPr>
          <w:rFonts w:ascii="Arial" w:hAnsi="Arial" w:cs="Arial"/>
          <w:color w:val="000000" w:themeColor="text1"/>
          <w:lang w:bidi="th-TH"/>
        </w:rPr>
      </w:pPr>
    </w:p>
    <w:p w14:paraId="1A84D90C" w14:textId="251CFD05"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xml:space="preserve">: </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2F7CE5DD" w14:textId="51531DFC" w:rsidR="004F68CD" w:rsidRPr="00673A6A" w:rsidRDefault="004F68CD" w:rsidP="001312FE">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Approval of previous Meeting Report</w:t>
      </w:r>
      <w:r w:rsidR="00335C53" w:rsidRPr="00673A6A">
        <w:rPr>
          <w:rFonts w:ascii="Arial" w:hAnsi="Arial" w:cs="Arial"/>
          <w:color w:val="000000" w:themeColor="text1"/>
          <w:lang w:bidi="th-TH"/>
        </w:rPr>
        <w:t xml:space="preserve"> </w:t>
      </w:r>
      <w:r w:rsidR="007979DB" w:rsidRPr="00673A6A">
        <w:rPr>
          <w:rFonts w:ascii="Arial" w:hAnsi="Arial" w:cs="Arial"/>
          <w:color w:val="000000" w:themeColor="text1"/>
          <w:lang w:bidi="th-TH"/>
        </w:rPr>
        <w:t xml:space="preserve">- </w:t>
      </w:r>
      <w:r w:rsidR="00AB332F" w:rsidRPr="00673A6A">
        <w:rPr>
          <w:rFonts w:ascii="Arial" w:hAnsi="Arial" w:cs="Arial"/>
          <w:color w:val="000000" w:themeColor="text1"/>
          <w:lang w:bidi="th-TH"/>
        </w:rPr>
        <w:t xml:space="preserve"> </w:t>
      </w: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lastRenderedPageBreak/>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2692B629" w:rsidR="00FF440D" w:rsidRPr="00673A6A" w:rsidRDefault="00BD1FE5" w:rsidP="00FF440D">
      <w:pPr>
        <w:autoSpaceDE w:val="0"/>
        <w:autoSpaceDN w:val="0"/>
        <w:adjustRightInd w:val="0"/>
        <w:rPr>
          <w:rFonts w:ascii="Lucida Grande" w:eastAsiaTheme="minorHAnsi" w:hAnsi="Lucida Grande" w:cs="Lucida Grande"/>
          <w:color w:val="000000" w:themeColor="text1"/>
          <w:sz w:val="18"/>
          <w:szCs w:val="18"/>
        </w:rPr>
      </w:pPr>
      <w:r>
        <w:rPr>
          <w:rFonts w:ascii="Lucida Grande" w:eastAsiaTheme="minorHAnsi" w:hAnsi="Lucida Grande" w:cs="Lucida Grande"/>
          <w:color w:val="000000" w:themeColor="text1"/>
          <w:sz w:val="18"/>
          <w:szCs w:val="18"/>
        </w:rPr>
        <w:t>Reminder – Core Team meets on 2</w:t>
      </w:r>
      <w:r w:rsidRPr="00BD1FE5">
        <w:rPr>
          <w:rFonts w:ascii="Lucida Grande" w:eastAsiaTheme="minorHAnsi" w:hAnsi="Lucida Grande" w:cs="Lucida Grande"/>
          <w:color w:val="000000" w:themeColor="text1"/>
          <w:sz w:val="18"/>
          <w:szCs w:val="18"/>
          <w:vertAlign w:val="superscript"/>
        </w:rPr>
        <w:t>nd</w:t>
      </w:r>
      <w:r>
        <w:rPr>
          <w:rFonts w:ascii="Lucida Grande" w:eastAsiaTheme="minorHAnsi" w:hAnsi="Lucida Grande" w:cs="Lucida Grande"/>
          <w:color w:val="000000" w:themeColor="text1"/>
          <w:sz w:val="18"/>
          <w:szCs w:val="18"/>
        </w:rPr>
        <w:t xml:space="preserve"> Thursday of the month. </w:t>
      </w:r>
      <w:r w:rsidR="00DF5F4E" w:rsidRPr="00DF5F4E">
        <w:rPr>
          <w:rFonts w:ascii="Lucida Grande" w:eastAsiaTheme="minorHAnsi" w:hAnsi="Lucida Grande" w:cs="Lucida Grande"/>
          <w:color w:val="000000" w:themeColor="text1"/>
          <w:sz w:val="18"/>
          <w:szCs w:val="18"/>
          <w:highlight w:val="yellow"/>
        </w:rPr>
        <w:t>Everyone in the chapter is welcome to join.</w:t>
      </w: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6BD182FE" w14:textId="77777777" w:rsidR="003F0786" w:rsidRDefault="00CB1D71" w:rsidP="001312FE">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 xml:space="preserve">g promotion of activities- </w:t>
      </w:r>
    </w:p>
    <w:p w14:paraId="3C9883B0" w14:textId="64236F66" w:rsidR="00673A6A" w:rsidRPr="00DF5F4E" w:rsidRDefault="003F0786" w:rsidP="003F078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List Serve </w:t>
      </w:r>
      <w:r w:rsidR="00094C42" w:rsidRPr="00673A6A">
        <w:rPr>
          <w:rFonts w:ascii="Lucida Grande" w:eastAsiaTheme="minorHAnsi" w:hAnsi="Lucida Grande" w:cs="Lucida Grande"/>
          <w:color w:val="000000" w:themeColor="text1"/>
          <w:sz w:val="20"/>
          <w:szCs w:val="20"/>
        </w:rPr>
        <w:t>Nate</w:t>
      </w:r>
      <w:r w:rsidR="00BD1FE5" w:rsidRPr="00BD1FE5">
        <w:rPr>
          <w:rFonts w:ascii="Lucida Grande" w:eastAsiaTheme="minorHAnsi" w:hAnsi="Lucida Grande" w:cs="Lucida Grande"/>
          <w:color w:val="000000" w:themeColor="text1"/>
          <w:sz w:val="18"/>
          <w:szCs w:val="18"/>
        </w:rPr>
        <w:t xml:space="preserve"> </w:t>
      </w:r>
    </w:p>
    <w:p w14:paraId="656311DE" w14:textId="4E628D14" w:rsidR="00DF5F4E" w:rsidRPr="00DF5F4E" w:rsidRDefault="00DF5F4E" w:rsidP="00DF5F4E">
      <w:pPr>
        <w:autoSpaceDE w:val="0"/>
        <w:autoSpaceDN w:val="0"/>
        <w:adjustRightInd w:val="0"/>
        <w:ind w:left="360"/>
        <w:rPr>
          <w:rFonts w:ascii="Lucida Grande" w:eastAsiaTheme="minorHAnsi" w:hAnsi="Lucida Grande" w:cs="Lucida Grande"/>
          <w:color w:val="000000" w:themeColor="text1"/>
          <w:sz w:val="20"/>
          <w:szCs w:val="20"/>
        </w:rPr>
      </w:pPr>
      <w:r w:rsidRPr="001C7DBC">
        <w:rPr>
          <w:rFonts w:ascii="Lucida Grande" w:eastAsiaTheme="minorHAnsi" w:hAnsi="Lucida Grande" w:cs="Lucida Grande"/>
          <w:color w:val="000000" w:themeColor="text1"/>
          <w:sz w:val="20"/>
          <w:szCs w:val="20"/>
          <w:highlight w:val="yellow"/>
        </w:rPr>
        <w:t xml:space="preserve">The list serve has been created PSESVC. Nate will do a trial run – test e-mail. Everyone respond. The PSESVC is for all members. Nate will create a separate list </w:t>
      </w:r>
      <w:proofErr w:type="spellStart"/>
      <w:r w:rsidRPr="001C7DBC">
        <w:rPr>
          <w:rFonts w:ascii="Lucida Grande" w:eastAsiaTheme="minorHAnsi" w:hAnsi="Lucida Grande" w:cs="Lucida Grande"/>
          <w:color w:val="000000" w:themeColor="text1"/>
          <w:sz w:val="20"/>
          <w:szCs w:val="20"/>
          <w:highlight w:val="yellow"/>
        </w:rPr>
        <w:t>serv</w:t>
      </w:r>
      <w:proofErr w:type="spellEnd"/>
      <w:r w:rsidRPr="001C7DBC">
        <w:rPr>
          <w:rFonts w:ascii="Lucida Grande" w:eastAsiaTheme="minorHAnsi" w:hAnsi="Lucida Grande" w:cs="Lucida Grande"/>
          <w:color w:val="000000" w:themeColor="text1"/>
          <w:sz w:val="20"/>
          <w:szCs w:val="20"/>
          <w:highlight w:val="yellow"/>
        </w:rPr>
        <w:t xml:space="preserve"> just for the Core team for the trial.</w:t>
      </w:r>
    </w:p>
    <w:p w14:paraId="5CF28BD8" w14:textId="77777777" w:rsidR="00041C69" w:rsidRDefault="001312FE" w:rsidP="00C47D13">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Official Elections</w:t>
      </w:r>
      <w:proofErr w:type="gramStart"/>
      <w:r w:rsidRPr="00673A6A">
        <w:rPr>
          <w:rFonts w:ascii="Arial" w:hAnsi="Arial" w:cs="Arial"/>
          <w:color w:val="000000" w:themeColor="text1"/>
          <w:sz w:val="22"/>
          <w:lang w:bidi="th-TH"/>
        </w:rPr>
        <w:t xml:space="preserve">-  </w:t>
      </w:r>
      <w:r w:rsidR="00041C69" w:rsidRPr="00673A6A">
        <w:rPr>
          <w:rFonts w:ascii="Arial" w:hAnsi="Arial" w:cs="Arial"/>
          <w:color w:val="000000" w:themeColor="text1"/>
          <w:sz w:val="22"/>
          <w:lang w:bidi="th-TH"/>
        </w:rPr>
        <w:t>Have</w:t>
      </w:r>
      <w:proofErr w:type="gramEnd"/>
      <w:r w:rsidR="00041C69" w:rsidRPr="00673A6A">
        <w:rPr>
          <w:rFonts w:ascii="Arial" w:hAnsi="Arial" w:cs="Arial"/>
          <w:color w:val="000000" w:themeColor="text1"/>
          <w:sz w:val="22"/>
          <w:lang w:bidi="th-TH"/>
        </w:rPr>
        <w:t xml:space="preserve"> you heard about potential candidates? We need to personally reach out to in order to be successful. </w:t>
      </w:r>
    </w:p>
    <w:p w14:paraId="689D604E" w14:textId="59506A7B" w:rsidR="001C7DBC" w:rsidRPr="001C7DBC" w:rsidRDefault="001C7DBC" w:rsidP="001C7DBC">
      <w:pPr>
        <w:autoSpaceDE w:val="0"/>
        <w:autoSpaceDN w:val="0"/>
        <w:adjustRightInd w:val="0"/>
        <w:ind w:left="360"/>
        <w:rPr>
          <w:rFonts w:ascii="Arial" w:hAnsi="Arial" w:cs="Arial"/>
          <w:color w:val="000000" w:themeColor="text1"/>
          <w:sz w:val="22"/>
          <w:lang w:bidi="th-TH"/>
        </w:rPr>
      </w:pPr>
      <w:r>
        <w:rPr>
          <w:rFonts w:ascii="Arial" w:hAnsi="Arial" w:cs="Arial"/>
          <w:color w:val="000000" w:themeColor="text1"/>
          <w:sz w:val="22"/>
          <w:lang w:bidi="th-TH"/>
        </w:rPr>
        <w:t xml:space="preserve">Tom will update the list. </w:t>
      </w:r>
      <w:proofErr w:type="gramStart"/>
      <w:r>
        <w:rPr>
          <w:rFonts w:ascii="Arial" w:hAnsi="Arial" w:cs="Arial"/>
          <w:color w:val="000000" w:themeColor="text1"/>
          <w:sz w:val="22"/>
          <w:lang w:bidi="th-TH"/>
        </w:rPr>
        <w:t>Will send a list of the updated candidates.</w:t>
      </w:r>
      <w:proofErr w:type="gramEnd"/>
      <w:r>
        <w:rPr>
          <w:rFonts w:ascii="Arial" w:hAnsi="Arial" w:cs="Arial"/>
          <w:color w:val="000000" w:themeColor="text1"/>
          <w:sz w:val="22"/>
          <w:lang w:bidi="th-TH"/>
        </w:rPr>
        <w:t xml:space="preserve"> (Not now). </w:t>
      </w:r>
      <w:proofErr w:type="gramStart"/>
      <w:r>
        <w:rPr>
          <w:rFonts w:ascii="Arial" w:hAnsi="Arial" w:cs="Arial"/>
          <w:color w:val="000000" w:themeColor="text1"/>
          <w:sz w:val="22"/>
          <w:lang w:bidi="th-TH"/>
        </w:rPr>
        <w:t>Will send out nomination.</w:t>
      </w:r>
      <w:proofErr w:type="gramEnd"/>
    </w:p>
    <w:p w14:paraId="3ED7CE64" w14:textId="3BD3DCE1"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 xml:space="preserve">Chair: </w:t>
      </w:r>
      <w:proofErr w:type="spellStart"/>
      <w:r w:rsidRPr="00673A6A">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xml:space="preserve">, </w:t>
      </w:r>
      <w:r w:rsidR="00B857D7" w:rsidRPr="001C7DBC">
        <w:rPr>
          <w:rFonts w:ascii="Arial" w:hAnsi="Arial" w:cs="Arial"/>
          <w:strike/>
          <w:color w:val="000000" w:themeColor="text1"/>
          <w:sz w:val="22"/>
          <w:highlight w:val="yellow"/>
          <w:lang w:bidi="th-TH"/>
        </w:rPr>
        <w:t>Tom Brenner</w:t>
      </w:r>
      <w:r w:rsidRPr="001C7DBC">
        <w:rPr>
          <w:rFonts w:ascii="Arial" w:hAnsi="Arial" w:cs="Arial"/>
          <w:strike/>
          <w:color w:val="000000" w:themeColor="text1"/>
          <w:sz w:val="22"/>
          <w:highlight w:val="yellow"/>
          <w:lang w:bidi="th-TH"/>
        </w:rPr>
        <w:t xml:space="preserve"> is considering running for </w:t>
      </w:r>
      <w:r w:rsidR="00C16DF7" w:rsidRPr="001C7DBC">
        <w:rPr>
          <w:rFonts w:ascii="Arial" w:hAnsi="Arial" w:cs="Arial"/>
          <w:strike/>
          <w:color w:val="000000" w:themeColor="text1"/>
          <w:sz w:val="22"/>
          <w:highlight w:val="yellow"/>
          <w:lang w:bidi="th-TH"/>
        </w:rPr>
        <w:t>the executive team as chair.</w:t>
      </w:r>
      <w:r w:rsidR="008332B1">
        <w:rPr>
          <w:rFonts w:ascii="Arial" w:hAnsi="Arial" w:cs="Arial"/>
          <w:color w:val="000000" w:themeColor="text1"/>
          <w:sz w:val="22"/>
          <w:lang w:bidi="th-TH"/>
        </w:rPr>
        <w:t xml:space="preserve"> </w:t>
      </w:r>
    </w:p>
    <w:p w14:paraId="1BDE47CD" w14:textId="3A764A33"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1C7DBC">
        <w:rPr>
          <w:rFonts w:ascii="Arial" w:hAnsi="Arial" w:cs="Arial"/>
          <w:color w:val="000000" w:themeColor="text1"/>
          <w:sz w:val="22"/>
          <w:lang w:bidi="th-TH"/>
        </w:rPr>
        <w:t xml:space="preserve"> - </w:t>
      </w:r>
      <w:r w:rsidR="001C7DBC" w:rsidRPr="001C7DBC">
        <w:rPr>
          <w:rFonts w:ascii="Arial" w:hAnsi="Arial" w:cs="Arial"/>
          <w:color w:val="000000" w:themeColor="text1"/>
          <w:sz w:val="22"/>
          <w:highlight w:val="yellow"/>
          <w:lang w:bidi="th-TH"/>
        </w:rPr>
        <w:t>Kati</w:t>
      </w:r>
    </w:p>
    <w:p w14:paraId="61E0A9A2" w14:textId="67095832"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Secretary</w:t>
      </w:r>
      <w:r w:rsidR="008332B1" w:rsidRPr="00FA78E8">
        <w:rPr>
          <w:rFonts w:ascii="Arial" w:hAnsi="Arial" w:cs="Arial"/>
          <w:color w:val="000000" w:themeColor="text1"/>
          <w:sz w:val="22"/>
          <w:lang w:bidi="th-TH"/>
        </w:rPr>
        <w:t xml:space="preserve"> </w:t>
      </w:r>
      <w:r w:rsidR="001C7DBC">
        <w:rPr>
          <w:rFonts w:ascii="Arial" w:hAnsi="Arial" w:cs="Arial"/>
          <w:color w:val="000000" w:themeColor="text1"/>
          <w:sz w:val="22"/>
          <w:lang w:bidi="th-TH"/>
        </w:rPr>
        <w:t xml:space="preserve">- </w:t>
      </w:r>
      <w:r w:rsidR="001C7DBC" w:rsidRPr="001C7DBC">
        <w:rPr>
          <w:rFonts w:ascii="Arial" w:hAnsi="Arial" w:cs="Arial"/>
          <w:color w:val="000000" w:themeColor="text1"/>
          <w:sz w:val="22"/>
          <w:highlight w:val="yellow"/>
          <w:lang w:bidi="th-TH"/>
        </w:rPr>
        <w:t>Mariel</w:t>
      </w:r>
    </w:p>
    <w:p w14:paraId="3589B79A" w14:textId="7EE90E28" w:rsidR="00041C69" w:rsidRPr="00FA78E8"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FA78E8">
        <w:rPr>
          <w:rFonts w:ascii="Arial" w:hAnsi="Arial" w:cs="Arial"/>
          <w:color w:val="000000" w:themeColor="text1"/>
          <w:sz w:val="22"/>
          <w:lang w:bidi="th-TH"/>
        </w:rPr>
        <w:t>VP of member Services</w:t>
      </w:r>
    </w:p>
    <w:p w14:paraId="781FE4C5" w14:textId="3D061A4B"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Communications</w:t>
      </w:r>
      <w:r w:rsidR="001C7DBC">
        <w:rPr>
          <w:rFonts w:ascii="Arial" w:hAnsi="Arial" w:cs="Arial"/>
          <w:color w:val="000000" w:themeColor="text1"/>
          <w:sz w:val="22"/>
          <w:lang w:bidi="th-TH"/>
        </w:rPr>
        <w:t xml:space="preserve"> – </w:t>
      </w:r>
      <w:r w:rsidR="001C7DBC" w:rsidRPr="001C7DBC">
        <w:rPr>
          <w:rFonts w:ascii="Arial" w:hAnsi="Arial" w:cs="Arial"/>
          <w:color w:val="000000" w:themeColor="text1"/>
          <w:sz w:val="22"/>
          <w:highlight w:val="yellow"/>
          <w:lang w:bidi="th-TH"/>
        </w:rPr>
        <w:t>Shaima Adin</w:t>
      </w:r>
    </w:p>
    <w:p w14:paraId="2D877621" w14:textId="735E5E4A"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technical activities</w:t>
      </w:r>
      <w:r w:rsidR="00DD0216" w:rsidRPr="00FA78E8">
        <w:rPr>
          <w:rFonts w:ascii="Arial" w:hAnsi="Arial" w:cs="Arial"/>
          <w:color w:val="000000" w:themeColor="text1"/>
          <w:sz w:val="22"/>
          <w:lang w:bidi="th-TH"/>
        </w:rPr>
        <w:t xml:space="preserve">: </w:t>
      </w:r>
      <w:r w:rsidR="00B857D7" w:rsidRPr="001C7DBC">
        <w:rPr>
          <w:rFonts w:ascii="Arial" w:hAnsi="Arial" w:cs="Arial"/>
          <w:color w:val="000000" w:themeColor="text1"/>
          <w:sz w:val="22"/>
          <w:highlight w:val="yellow"/>
          <w:lang w:bidi="th-TH"/>
        </w:rPr>
        <w:t>Nate Osborne,</w:t>
      </w:r>
      <w:r w:rsidR="00B857D7" w:rsidRPr="00FA78E8">
        <w:rPr>
          <w:rFonts w:ascii="Arial" w:hAnsi="Arial" w:cs="Arial"/>
          <w:color w:val="000000" w:themeColor="text1"/>
          <w:sz w:val="22"/>
          <w:lang w:bidi="th-TH"/>
        </w:rPr>
        <w:t xml:space="preserve"> </w:t>
      </w:r>
    </w:p>
    <w:p w14:paraId="0DBDFC55" w14:textId="4DD118DB" w:rsidR="008332B1" w:rsidRDefault="00041C69" w:rsidP="00FA78E8">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FA78E8">
        <w:rPr>
          <w:rFonts w:ascii="Arial" w:hAnsi="Arial" w:cs="Arial"/>
          <w:color w:val="000000" w:themeColor="text1"/>
          <w:sz w:val="22"/>
          <w:lang w:bidi="th-TH"/>
        </w:rPr>
        <w:t>WebMaster</w:t>
      </w:r>
      <w:proofErr w:type="spellEnd"/>
      <w:r w:rsidRPr="00FA78E8">
        <w:rPr>
          <w:rFonts w:ascii="Arial" w:hAnsi="Arial" w:cs="Arial"/>
          <w:color w:val="000000" w:themeColor="text1"/>
          <w:sz w:val="22"/>
          <w:lang w:bidi="th-TH"/>
        </w:rPr>
        <w:t xml:space="preserve">- </w:t>
      </w:r>
      <w:r w:rsidR="00B857D7" w:rsidRPr="001C7DBC">
        <w:rPr>
          <w:rFonts w:ascii="Arial" w:hAnsi="Arial" w:cs="Arial"/>
          <w:strike/>
          <w:color w:val="000000" w:themeColor="text1"/>
          <w:sz w:val="22"/>
          <w:highlight w:val="yellow"/>
          <w:lang w:bidi="th-TH"/>
        </w:rPr>
        <w:t>Nate Osborne,</w:t>
      </w:r>
      <w:r w:rsidR="00B857D7" w:rsidRPr="001C7DBC">
        <w:rPr>
          <w:rFonts w:ascii="Arial" w:hAnsi="Arial" w:cs="Arial"/>
          <w:color w:val="000000" w:themeColor="text1"/>
          <w:sz w:val="22"/>
          <w:highlight w:val="yellow"/>
          <w:lang w:bidi="th-TH"/>
        </w:rPr>
        <w:t xml:space="preserve"> Jim Douglas</w:t>
      </w:r>
      <w:r w:rsidR="008332B1" w:rsidRPr="00FA78E8">
        <w:rPr>
          <w:rFonts w:ascii="Arial" w:hAnsi="Arial" w:cs="Arial"/>
          <w:color w:val="000000" w:themeColor="text1"/>
          <w:sz w:val="22"/>
          <w:lang w:bidi="th-TH"/>
        </w:rPr>
        <w:t xml:space="preserve"> </w:t>
      </w:r>
    </w:p>
    <w:p w14:paraId="7D11C6B3" w14:textId="3E10B53A" w:rsidR="001C7DBC" w:rsidRPr="001C7DBC" w:rsidRDefault="001C7DBC" w:rsidP="001C7DBC">
      <w:pPr>
        <w:autoSpaceDE w:val="0"/>
        <w:autoSpaceDN w:val="0"/>
        <w:adjustRightInd w:val="0"/>
        <w:rPr>
          <w:rFonts w:ascii="Arial" w:hAnsi="Arial" w:cs="Arial"/>
          <w:color w:val="000000" w:themeColor="text1"/>
          <w:sz w:val="22"/>
          <w:lang w:bidi="th-TH"/>
        </w:rPr>
      </w:pPr>
      <w:r w:rsidRPr="001C7DBC">
        <w:rPr>
          <w:rFonts w:ascii="Arial" w:hAnsi="Arial" w:cs="Arial"/>
          <w:color w:val="000000" w:themeColor="text1"/>
          <w:sz w:val="22"/>
          <w:highlight w:val="yellow"/>
          <w:lang w:bidi="th-TH"/>
        </w:rPr>
        <w:t xml:space="preserve">Two years elected position. First year is shadowing. Second year, someone runs it, and newly elected person shadows. </w:t>
      </w:r>
      <w:proofErr w:type="gramStart"/>
      <w:r w:rsidRPr="001C7DBC">
        <w:rPr>
          <w:rFonts w:ascii="Arial" w:hAnsi="Arial" w:cs="Arial"/>
          <w:color w:val="000000" w:themeColor="text1"/>
          <w:sz w:val="22"/>
          <w:highlight w:val="yellow"/>
          <w:lang w:bidi="th-TH"/>
        </w:rPr>
        <w:t>Elections every year.</w:t>
      </w:r>
      <w:proofErr w:type="gramEnd"/>
      <w:r>
        <w:rPr>
          <w:rFonts w:ascii="Arial" w:hAnsi="Arial" w:cs="Arial"/>
          <w:color w:val="000000" w:themeColor="text1"/>
          <w:sz w:val="22"/>
          <w:lang w:bidi="th-TH"/>
        </w:rPr>
        <w:t xml:space="preserve"> </w:t>
      </w:r>
    </w:p>
    <w:p w14:paraId="79139691" w14:textId="44745F57" w:rsidR="008332B1" w:rsidRPr="00FA78E8" w:rsidRDefault="00FA78E8" w:rsidP="00C22672">
      <w:pPr>
        <w:pStyle w:val="ListParagraph"/>
        <w:numPr>
          <w:ilvl w:val="0"/>
          <w:numId w:val="29"/>
        </w:numPr>
        <w:autoSpaceDE w:val="0"/>
        <w:autoSpaceDN w:val="0"/>
        <w:adjustRightInd w:val="0"/>
        <w:rPr>
          <w:rFonts w:ascii="Arial" w:hAnsi="Arial" w:cs="Arial"/>
          <w:color w:val="000000" w:themeColor="text1"/>
          <w:sz w:val="22"/>
          <w:u w:val="single"/>
          <w:lang w:bidi="th-TH"/>
        </w:rPr>
      </w:pPr>
      <w:r w:rsidRPr="00FA78E8">
        <w:rPr>
          <w:rFonts w:ascii="Lucida Grande" w:eastAsiaTheme="minorHAnsi" w:hAnsi="Lucida Grande" w:cs="Lucida Grande"/>
          <w:color w:val="000000" w:themeColor="text1"/>
          <w:sz w:val="20"/>
          <w:szCs w:val="20"/>
        </w:rPr>
        <w:t>June Meeting will be open to everyone per last meeting vote</w:t>
      </w:r>
      <w:r w:rsidRPr="001C7DBC">
        <w:rPr>
          <w:rFonts w:ascii="Lucida Grande" w:eastAsiaTheme="minorHAnsi" w:hAnsi="Lucida Grande" w:cs="Lucida Grande"/>
          <w:color w:val="000000" w:themeColor="text1"/>
          <w:sz w:val="20"/>
          <w:szCs w:val="20"/>
          <w:highlight w:val="yellow"/>
        </w:rPr>
        <w:t xml:space="preserve">. </w:t>
      </w:r>
      <w:r w:rsidR="001C7DBC" w:rsidRPr="001C7DBC">
        <w:rPr>
          <w:rFonts w:ascii="Lucida Grande" w:eastAsiaTheme="minorHAnsi" w:hAnsi="Lucida Grande" w:cs="Lucida Grande"/>
          <w:color w:val="000000" w:themeColor="text1"/>
          <w:sz w:val="20"/>
          <w:szCs w:val="20"/>
          <w:highlight w:val="yellow"/>
        </w:rPr>
        <w:t>(Will not have the statement “Only open to PSES members”)</w:t>
      </w:r>
      <w:r w:rsidR="001C7DBC">
        <w:rPr>
          <w:rFonts w:ascii="Lucida Grande" w:eastAsiaTheme="minorHAnsi" w:hAnsi="Lucida Grande" w:cs="Lucida Grande"/>
          <w:color w:val="000000" w:themeColor="text1"/>
          <w:sz w:val="20"/>
          <w:szCs w:val="20"/>
        </w:rPr>
        <w:t xml:space="preserve"> </w:t>
      </w:r>
      <w:r w:rsidRPr="00FA78E8">
        <w:rPr>
          <w:rFonts w:ascii="Lucida Grande" w:eastAsiaTheme="minorHAnsi" w:hAnsi="Lucida Grande" w:cs="Lucida Grande"/>
          <w:color w:val="000000" w:themeColor="text1"/>
          <w:sz w:val="20"/>
          <w:szCs w:val="20"/>
        </w:rPr>
        <w:t>Need to develop a plan to promote the activity at the symposium, PSES local chapters and perhaps via other societies</w:t>
      </w:r>
      <w:r w:rsidR="001C7DBC">
        <w:rPr>
          <w:rFonts w:ascii="Lucida Grande" w:eastAsiaTheme="minorHAnsi" w:hAnsi="Lucida Grande" w:cs="Lucida Grande"/>
          <w:color w:val="000000" w:themeColor="text1"/>
          <w:sz w:val="20"/>
          <w:szCs w:val="20"/>
        </w:rPr>
        <w:t>.</w:t>
      </w:r>
    </w:p>
    <w:p w14:paraId="65006061" w14:textId="77777777"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p>
    <w:p w14:paraId="677203E5" w14:textId="11944B57" w:rsidR="00FA78E8" w:rsidRDefault="00FA78E8"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152672">
        <w:rPr>
          <w:rFonts w:ascii="Lucida Grande" w:eastAsiaTheme="minorHAnsi" w:hAnsi="Lucida Grande" w:cs="Lucida Grande"/>
          <w:color w:val="000000" w:themeColor="text1"/>
          <w:sz w:val="20"/>
          <w:szCs w:val="20"/>
        </w:rPr>
        <w:t>Recognition of virtual chapter to log in our activities and run for chapter of the year</w:t>
      </w:r>
      <w:proofErr w:type="gramStart"/>
      <w:r w:rsidRPr="00955CEF">
        <w:rPr>
          <w:rFonts w:ascii="Lucida Grande" w:eastAsiaTheme="minorHAnsi" w:hAnsi="Lucida Grande" w:cs="Lucida Grande"/>
          <w:color w:val="000000" w:themeColor="text1"/>
          <w:sz w:val="20"/>
          <w:szCs w:val="20"/>
          <w:highlight w:val="yellow"/>
        </w:rPr>
        <w:t>.-</w:t>
      </w:r>
      <w:proofErr w:type="gramEnd"/>
      <w:r w:rsidRPr="00955CEF">
        <w:rPr>
          <w:rFonts w:ascii="Lucida Grande" w:eastAsiaTheme="minorHAnsi" w:hAnsi="Lucida Grande" w:cs="Lucida Grande"/>
          <w:color w:val="000000" w:themeColor="text1"/>
          <w:sz w:val="20"/>
          <w:szCs w:val="20"/>
          <w:highlight w:val="yellow"/>
        </w:rPr>
        <w:t xml:space="preserve"> In progress. </w:t>
      </w:r>
      <w:r w:rsidR="001C7DBC" w:rsidRPr="00955CEF">
        <w:rPr>
          <w:rFonts w:ascii="Lucida Grande" w:eastAsiaTheme="minorHAnsi" w:hAnsi="Lucida Grande" w:cs="Lucida Grande"/>
          <w:color w:val="000000" w:themeColor="text1"/>
          <w:sz w:val="20"/>
          <w:szCs w:val="20"/>
          <w:highlight w:val="yellow"/>
        </w:rPr>
        <w:t xml:space="preserve">IEEE has said they want us to be a technical committee. Mariel </w:t>
      </w:r>
      <w:r w:rsidR="00955CEF">
        <w:rPr>
          <w:rFonts w:ascii="Lucida Grande" w:eastAsiaTheme="minorHAnsi" w:hAnsi="Lucida Grande" w:cs="Lucida Grande"/>
          <w:color w:val="000000" w:themeColor="text1"/>
          <w:sz w:val="20"/>
          <w:szCs w:val="20"/>
          <w:highlight w:val="yellow"/>
        </w:rPr>
        <w:t>i</w:t>
      </w:r>
      <w:r w:rsidR="001C7DBC" w:rsidRPr="00955CEF">
        <w:rPr>
          <w:rFonts w:ascii="Lucida Grande" w:eastAsiaTheme="minorHAnsi" w:hAnsi="Lucida Grande" w:cs="Lucida Grande"/>
          <w:color w:val="000000" w:themeColor="text1"/>
          <w:sz w:val="20"/>
          <w:szCs w:val="20"/>
          <w:highlight w:val="yellow"/>
        </w:rPr>
        <w:t>s looking for an INACTIVE chapter. Found one.  “Dormant”. They prefer not to. So they are looking at it, but not likely. Mariel is asking other chapters</w:t>
      </w:r>
      <w:r w:rsidR="000271A0" w:rsidRPr="00955CEF">
        <w:rPr>
          <w:rFonts w:ascii="Lucida Grande" w:eastAsiaTheme="minorHAnsi" w:hAnsi="Lucida Grande" w:cs="Lucida Grande"/>
          <w:color w:val="000000" w:themeColor="text1"/>
          <w:sz w:val="20"/>
          <w:szCs w:val="20"/>
          <w:highlight w:val="yellow"/>
        </w:rPr>
        <w:t xml:space="preserve"> – ONLY INACTIVE CHAPTERS</w:t>
      </w:r>
      <w:r w:rsidR="001C7DBC" w:rsidRPr="00955CEF">
        <w:rPr>
          <w:rFonts w:ascii="Lucida Grande" w:eastAsiaTheme="minorHAnsi" w:hAnsi="Lucida Grande" w:cs="Lucida Grande"/>
          <w:color w:val="000000" w:themeColor="text1"/>
          <w:sz w:val="20"/>
          <w:szCs w:val="20"/>
          <w:highlight w:val="yellow"/>
        </w:rPr>
        <w:t xml:space="preserve">. </w:t>
      </w:r>
      <w:r w:rsidR="000271A0" w:rsidRPr="00955CEF">
        <w:rPr>
          <w:rFonts w:ascii="Lucida Grande" w:eastAsiaTheme="minorHAnsi" w:hAnsi="Lucida Grande" w:cs="Lucida Grande"/>
          <w:color w:val="000000" w:themeColor="text1"/>
          <w:sz w:val="20"/>
          <w:szCs w:val="20"/>
          <w:highlight w:val="yellow"/>
        </w:rPr>
        <w:t>What is the plan? We are floating. We can attach to “anything”. The main concern for inactive chapter. Would we “steal their members”?  Isn’t it a huge opportunity? Reminder: IEEE manages chapters by having them reporting to a region/location. There is no way to have a virtual chapter. Must have 12 members in one city. It is a requirement to form a chapter. There is no exception. There are 40 of us, but they are all over. Is it possible that we have enough in a location to have a Minnesota chapter?  Kati and Gia looking into it. It’s a voting issue. Other possibility? Cannot be one person. Can we just say that we are in Phoenix, for example?</w:t>
      </w:r>
      <w:r w:rsidR="001F30BD" w:rsidRPr="00955CEF">
        <w:rPr>
          <w:rFonts w:ascii="Lucida Grande" w:eastAsiaTheme="minorHAnsi" w:hAnsi="Lucida Grande" w:cs="Lucida Grande"/>
          <w:color w:val="000000" w:themeColor="text1"/>
          <w:sz w:val="20"/>
          <w:szCs w:val="20"/>
          <w:highlight w:val="yellow"/>
        </w:rPr>
        <w:t xml:space="preserve"> We know that there are six people in Phoenix. Mariel says the odds are better in Minnesota. 3M, </w:t>
      </w:r>
      <w:proofErr w:type="spellStart"/>
      <w:r w:rsidR="001F30BD" w:rsidRPr="00955CEF">
        <w:rPr>
          <w:rFonts w:ascii="Lucida Grande" w:eastAsiaTheme="minorHAnsi" w:hAnsi="Lucida Grande" w:cs="Lucida Grande"/>
          <w:color w:val="000000" w:themeColor="text1"/>
          <w:sz w:val="20"/>
          <w:szCs w:val="20"/>
          <w:highlight w:val="yellow"/>
        </w:rPr>
        <w:t>Ecolabs</w:t>
      </w:r>
      <w:proofErr w:type="spellEnd"/>
      <w:r w:rsidR="001F30BD" w:rsidRPr="00955CEF">
        <w:rPr>
          <w:rFonts w:ascii="Lucida Grande" w:eastAsiaTheme="minorHAnsi" w:hAnsi="Lucida Grande" w:cs="Lucida Grande"/>
          <w:color w:val="000000" w:themeColor="text1"/>
          <w:sz w:val="20"/>
          <w:szCs w:val="20"/>
          <w:highlight w:val="yellow"/>
        </w:rPr>
        <w:t xml:space="preserve">, IBM. </w:t>
      </w:r>
      <w:proofErr w:type="spellStart"/>
      <w:r w:rsidR="001F30BD" w:rsidRPr="00955CEF">
        <w:rPr>
          <w:rFonts w:ascii="Lucida Grande" w:eastAsiaTheme="minorHAnsi" w:hAnsi="Lucida Grande" w:cs="Lucida Grande"/>
          <w:color w:val="000000" w:themeColor="text1"/>
          <w:sz w:val="20"/>
          <w:szCs w:val="20"/>
          <w:highlight w:val="yellow"/>
        </w:rPr>
        <w:t>Graco</w:t>
      </w:r>
      <w:proofErr w:type="spellEnd"/>
      <w:r w:rsidR="001F30BD" w:rsidRPr="00955CEF">
        <w:rPr>
          <w:rFonts w:ascii="Lucida Grande" w:eastAsiaTheme="minorHAnsi" w:hAnsi="Lucida Grande" w:cs="Lucida Grande"/>
          <w:color w:val="000000" w:themeColor="text1"/>
          <w:sz w:val="20"/>
          <w:szCs w:val="20"/>
          <w:highlight w:val="yellow"/>
        </w:rPr>
        <w:t xml:space="preserve">. Someone has to do the work. Have them send </w:t>
      </w:r>
      <w:proofErr w:type="spellStart"/>
      <w:proofErr w:type="gramStart"/>
      <w:r w:rsidR="001F30BD" w:rsidRPr="00955CEF">
        <w:rPr>
          <w:rFonts w:ascii="Lucida Grande" w:eastAsiaTheme="minorHAnsi" w:hAnsi="Lucida Grande" w:cs="Lucida Grande"/>
          <w:color w:val="000000" w:themeColor="text1"/>
          <w:sz w:val="20"/>
          <w:szCs w:val="20"/>
          <w:highlight w:val="yellow"/>
        </w:rPr>
        <w:t>a</w:t>
      </w:r>
      <w:proofErr w:type="spellEnd"/>
      <w:proofErr w:type="gramEnd"/>
      <w:r w:rsidR="001F30BD" w:rsidRPr="00955CEF">
        <w:rPr>
          <w:rFonts w:ascii="Lucida Grande" w:eastAsiaTheme="minorHAnsi" w:hAnsi="Lucida Grande" w:cs="Lucida Grande"/>
          <w:color w:val="000000" w:themeColor="text1"/>
          <w:sz w:val="20"/>
          <w:szCs w:val="20"/>
          <w:highlight w:val="yellow"/>
        </w:rPr>
        <w:t xml:space="preserve"> e-mail to Kati. Minnesota has to have “Founding Members”.  Figuring out as we go because this is new. Mariel will send forms to Kati about starting a chapter.</w:t>
      </w:r>
    </w:p>
    <w:p w14:paraId="11B7D9DF" w14:textId="77777777" w:rsidR="000271A0" w:rsidRPr="000271A0" w:rsidRDefault="000271A0" w:rsidP="000271A0">
      <w:pPr>
        <w:pStyle w:val="ListParagraph"/>
        <w:rPr>
          <w:rFonts w:ascii="Lucida Grande" w:eastAsiaTheme="minorHAnsi" w:hAnsi="Lucida Grande" w:cs="Lucida Grande"/>
          <w:color w:val="000000" w:themeColor="text1"/>
          <w:sz w:val="20"/>
          <w:szCs w:val="20"/>
        </w:rPr>
      </w:pPr>
    </w:p>
    <w:p w14:paraId="07A6447B" w14:textId="77777777" w:rsidR="000271A0" w:rsidRPr="00152672" w:rsidRDefault="000271A0" w:rsidP="000271A0">
      <w:pPr>
        <w:pStyle w:val="ListParagraph"/>
        <w:autoSpaceDE w:val="0"/>
        <w:autoSpaceDN w:val="0"/>
        <w:adjustRightInd w:val="0"/>
        <w:rPr>
          <w:rFonts w:ascii="Lucida Grande" w:eastAsiaTheme="minorHAnsi" w:hAnsi="Lucida Grande" w:cs="Lucida Grande"/>
          <w:color w:val="000000" w:themeColor="text1"/>
          <w:sz w:val="20"/>
          <w:szCs w:val="20"/>
        </w:rPr>
      </w:pPr>
    </w:p>
    <w:p w14:paraId="7EE66307" w14:textId="77777777" w:rsidR="00FA78E8" w:rsidRPr="00FA78E8" w:rsidRDefault="00FA78E8" w:rsidP="00FA78E8">
      <w:pPr>
        <w:pStyle w:val="ListParagraph"/>
        <w:autoSpaceDE w:val="0"/>
        <w:autoSpaceDN w:val="0"/>
        <w:adjustRightInd w:val="0"/>
        <w:rPr>
          <w:rFonts w:ascii="Arial" w:hAnsi="Arial" w:cs="Arial"/>
          <w:color w:val="000000" w:themeColor="text1"/>
          <w:sz w:val="22"/>
          <w:lang w:bidi="th-TH"/>
        </w:rPr>
      </w:pPr>
    </w:p>
    <w:p w14:paraId="44418CDA" w14:textId="6DB61F94" w:rsidR="00C22672" w:rsidRPr="00673A6A" w:rsidRDefault="00C22672" w:rsidP="00C22672">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Lucida Grande" w:eastAsiaTheme="minorHAnsi" w:hAnsi="Lucida Grande" w:cs="Lucida Grande"/>
          <w:color w:val="000000" w:themeColor="text1"/>
          <w:sz w:val="20"/>
          <w:szCs w:val="20"/>
        </w:rPr>
        <w:t>Right now, here is the way we are doing it:</w:t>
      </w:r>
    </w:p>
    <w:p w14:paraId="21C56874" w14:textId="77777777" w:rsidR="00C22672" w:rsidRPr="00673A6A" w:rsidRDefault="00C22672" w:rsidP="00C22672">
      <w:p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1) Activities from the chapter are opened to </w:t>
      </w:r>
      <w:r w:rsidRPr="00673A6A">
        <w:rPr>
          <w:rFonts w:ascii="Lucida Grande" w:eastAsiaTheme="minorHAnsi" w:hAnsi="Lucida Grande" w:cs="Lucida Grande"/>
          <w:color w:val="000000" w:themeColor="text1"/>
          <w:sz w:val="20"/>
          <w:szCs w:val="20"/>
          <w:u w:val="single"/>
        </w:rPr>
        <w:t>all IEE PSES members</w:t>
      </w:r>
      <w:proofErr w:type="gramStart"/>
      <w:r w:rsidRPr="00673A6A">
        <w:rPr>
          <w:rFonts w:ascii="Lucida Grande" w:eastAsiaTheme="minorHAnsi" w:hAnsi="Lucida Grande" w:cs="Lucida Grande"/>
          <w:color w:val="000000" w:themeColor="text1"/>
          <w:sz w:val="20"/>
          <w:szCs w:val="20"/>
        </w:rPr>
        <w:t>.-</w:t>
      </w:r>
      <w:proofErr w:type="gramEnd"/>
      <w:r w:rsidRPr="00673A6A">
        <w:rPr>
          <w:rFonts w:ascii="Lucida Grande" w:eastAsiaTheme="minorHAnsi" w:hAnsi="Lucida Grande" w:cs="Lucida Grande"/>
          <w:color w:val="000000" w:themeColor="text1"/>
          <w:sz w:val="20"/>
          <w:szCs w:val="20"/>
        </w:rPr>
        <w:t xml:space="preserve"> Fulfilling ' adding value to the membership' part of our mission.</w:t>
      </w:r>
    </w:p>
    <w:p w14:paraId="2D44FB24" w14:textId="6B8F04FE" w:rsidR="00C22672" w:rsidRPr="00673A6A" w:rsidRDefault="00C22672" w:rsidP="00C22672">
      <w:p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2) Activities + copy of the slides + Link to the recording- available only to </w:t>
      </w:r>
      <w:r w:rsidRPr="00673A6A">
        <w:rPr>
          <w:rFonts w:ascii="Lucida Grande" w:eastAsiaTheme="minorHAnsi" w:hAnsi="Lucida Grande" w:cs="Lucida Grande"/>
          <w:color w:val="000000" w:themeColor="text1"/>
          <w:sz w:val="20"/>
          <w:szCs w:val="20"/>
          <w:u w:val="single"/>
        </w:rPr>
        <w:t>Virtual chapter members</w:t>
      </w:r>
      <w:r w:rsidRPr="00673A6A">
        <w:rPr>
          <w:rFonts w:ascii="Lucida Grande" w:eastAsiaTheme="minorHAnsi" w:hAnsi="Lucida Grande" w:cs="Lucida Grande"/>
          <w:color w:val="000000" w:themeColor="text1"/>
          <w:sz w:val="20"/>
          <w:szCs w:val="20"/>
        </w:rPr>
        <w:t xml:space="preserve">. (I also copy the </w:t>
      </w:r>
      <w:proofErr w:type="spellStart"/>
      <w:r w:rsidRPr="00673A6A">
        <w:rPr>
          <w:rFonts w:ascii="Lucida Grande" w:eastAsiaTheme="minorHAnsi" w:hAnsi="Lucida Grande" w:cs="Lucida Grande"/>
          <w:color w:val="000000" w:themeColor="text1"/>
          <w:sz w:val="20"/>
          <w:szCs w:val="20"/>
        </w:rPr>
        <w:t>BoG</w:t>
      </w:r>
      <w:proofErr w:type="spellEnd"/>
      <w:r w:rsidRPr="00673A6A">
        <w:rPr>
          <w:rFonts w:ascii="Lucida Grande" w:eastAsiaTheme="minorHAnsi" w:hAnsi="Lucida Grande" w:cs="Lucida Grande"/>
          <w:color w:val="000000" w:themeColor="text1"/>
          <w:sz w:val="20"/>
          <w:szCs w:val="20"/>
        </w:rPr>
        <w:t xml:space="preserve"> for IEEE PSES as they would be the ones funding us when we need money.)</w:t>
      </w:r>
    </w:p>
    <w:p w14:paraId="7BEB3B8C" w14:textId="0245C749" w:rsidR="00FD281D" w:rsidRPr="00673A6A" w:rsidRDefault="00213D03" w:rsidP="00213D03">
      <w:pPr>
        <w:ind w:right="-421"/>
        <w:rPr>
          <w:rFonts w:ascii="Lucida Grande" w:eastAsiaTheme="minorHAnsi" w:hAnsi="Lucida Grande" w:cs="Lucida Grande"/>
          <w:color w:val="000000" w:themeColor="text1"/>
          <w:sz w:val="20"/>
          <w:szCs w:val="20"/>
        </w:rPr>
      </w:pPr>
      <w:proofErr w:type="gramStart"/>
      <w:r w:rsidRPr="00673A6A">
        <w:rPr>
          <w:rFonts w:ascii="Lucida Grande" w:eastAsiaTheme="minorHAnsi" w:hAnsi="Lucida Grande" w:cs="Lucida Grande"/>
          <w:color w:val="000000" w:themeColor="text1"/>
          <w:sz w:val="20"/>
          <w:szCs w:val="20"/>
        </w:rPr>
        <w:t>3)</w:t>
      </w:r>
      <w:r w:rsidR="00C22672" w:rsidRPr="00673A6A">
        <w:rPr>
          <w:rFonts w:ascii="Lucida Grande" w:eastAsiaTheme="minorHAnsi" w:hAnsi="Lucida Grande" w:cs="Lucida Grande"/>
          <w:color w:val="000000" w:themeColor="text1"/>
          <w:sz w:val="20"/>
          <w:szCs w:val="20"/>
        </w:rPr>
        <w:t>If</w:t>
      </w:r>
      <w:proofErr w:type="gramEnd"/>
      <w:r w:rsidR="00C22672" w:rsidRPr="00673A6A">
        <w:rPr>
          <w:rFonts w:ascii="Lucida Grande" w:eastAsiaTheme="minorHAnsi" w:hAnsi="Lucida Grande" w:cs="Lucida Grande"/>
          <w:color w:val="000000" w:themeColor="text1"/>
          <w:sz w:val="20"/>
          <w:szCs w:val="20"/>
        </w:rPr>
        <w:t xml:space="preserve"> we were to copy everyone after the symposium, then we would also be adding value to the symposium participation, but we would not address the concern raised about reaching out to </w:t>
      </w:r>
      <w:proofErr w:type="spellStart"/>
      <w:r w:rsidR="00C22672" w:rsidRPr="00673A6A">
        <w:rPr>
          <w:rFonts w:ascii="Lucida Grande" w:eastAsiaTheme="minorHAnsi" w:hAnsi="Lucida Grande" w:cs="Lucida Grande"/>
          <w:color w:val="000000" w:themeColor="text1"/>
          <w:sz w:val="20"/>
          <w:szCs w:val="20"/>
        </w:rPr>
        <w:t>non members</w:t>
      </w:r>
      <w:proofErr w:type="spellEnd"/>
      <w:r w:rsidR="00C22672" w:rsidRPr="00673A6A">
        <w:rPr>
          <w:rFonts w:ascii="Lucida Grande" w:eastAsiaTheme="minorHAnsi" w:hAnsi="Lucida Grande" w:cs="Lucida Grande"/>
          <w:color w:val="000000" w:themeColor="text1"/>
          <w:sz w:val="20"/>
          <w:szCs w:val="20"/>
        </w:rPr>
        <w:t xml:space="preserve">. </w:t>
      </w:r>
    </w:p>
    <w:p w14:paraId="0FB6A772" w14:textId="77777777" w:rsidR="00FD281D" w:rsidRPr="00673A6A" w:rsidRDefault="00FD281D" w:rsidP="00FD281D">
      <w:pPr>
        <w:autoSpaceDE w:val="0"/>
        <w:autoSpaceDN w:val="0"/>
        <w:adjustRightInd w:val="0"/>
        <w:rPr>
          <w:rFonts w:ascii="Lucida Grande" w:eastAsiaTheme="minorHAnsi" w:hAnsi="Lucida Grande" w:cs="Lucida Grande"/>
          <w:color w:val="000000" w:themeColor="text1"/>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1AA3AD58" w:rsidR="002F4C8D" w:rsidRDefault="0060767E" w:rsidP="001312FE">
      <w:pPr>
        <w:pStyle w:val="ListParagraph"/>
        <w:numPr>
          <w:ilvl w:val="0"/>
          <w:numId w:val="39"/>
        </w:numPr>
        <w:rPr>
          <w:color w:val="000000" w:themeColor="text1"/>
        </w:rPr>
      </w:pPr>
      <w:r w:rsidRPr="00AF10D7">
        <w:rPr>
          <w:color w:val="000000" w:themeColor="text1"/>
        </w:rPr>
        <w:lastRenderedPageBreak/>
        <w:t>Trying to find speakers 62368-1 topics and UL standards, from the EU perspective, how to transition from EN to UL.=&gt; Lauren</w:t>
      </w:r>
      <w:r w:rsidR="004B46AD">
        <w:rPr>
          <w:color w:val="000000" w:themeColor="text1"/>
        </w:rPr>
        <w:t xml:space="preserve"> </w:t>
      </w:r>
      <w:r w:rsidR="004B46AD" w:rsidRPr="004B46AD">
        <w:rPr>
          <w:color w:val="000000" w:themeColor="text1"/>
          <w:highlight w:val="yellow"/>
        </w:rPr>
        <w:t>(ask Curtis Bender)</w:t>
      </w:r>
    </w:p>
    <w:tbl>
      <w:tblPr>
        <w:tblW w:w="5149" w:type="pct"/>
        <w:tblLayout w:type="fixed"/>
        <w:tblCellMar>
          <w:left w:w="0" w:type="dxa"/>
          <w:right w:w="0" w:type="dxa"/>
        </w:tblCellMar>
        <w:tblLook w:val="00A0" w:firstRow="1" w:lastRow="0" w:firstColumn="1" w:lastColumn="0" w:noHBand="0" w:noVBand="0"/>
      </w:tblPr>
      <w:tblGrid>
        <w:gridCol w:w="1437"/>
        <w:gridCol w:w="1535"/>
        <w:gridCol w:w="1444"/>
        <w:gridCol w:w="2711"/>
        <w:gridCol w:w="2528"/>
      </w:tblGrid>
      <w:tr w:rsidR="00673A6A" w:rsidRPr="00673A6A" w14:paraId="689C06D6" w14:textId="77777777" w:rsidTr="007D61C7">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404"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309"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1312FE">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time </w:t>
            </w:r>
            <w:r w:rsidR="007D61C7" w:rsidRPr="00673A6A">
              <w:rPr>
                <w:rFonts w:ascii="Lucida Grande" w:eastAsiaTheme="minorHAnsi" w:hAnsi="Lucida Grande" w:cs="Lucida Grande"/>
                <w:color w:val="000000" w:themeColor="text1"/>
                <w:sz w:val="20"/>
                <w:szCs w:val="20"/>
              </w:rPr>
              <w:t xml:space="preserve"> C-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7D61C7">
        <w:tc>
          <w:tcPr>
            <w:tcW w:w="744" w:type="pct"/>
            <w:tcBorders>
              <w:top w:val="single" w:sz="6" w:space="0" w:color="auto"/>
              <w:left w:val="single" w:sz="6" w:space="0" w:color="auto"/>
              <w:bottom w:val="single" w:sz="6" w:space="0" w:color="auto"/>
              <w:right w:val="single" w:sz="6" w:space="0" w:color="auto"/>
            </w:tcBorders>
          </w:tcPr>
          <w:p w14:paraId="40EF27DA" w14:textId="7E5D98C8"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Jan 1</w:t>
            </w:r>
            <w:r w:rsidR="00E10C2E" w:rsidRPr="00FA78E8">
              <w:rPr>
                <w:rFonts w:ascii="Lucida Grande" w:eastAsiaTheme="minorHAnsi" w:hAnsi="Lucida Grande" w:cs="Lucida Grande"/>
                <w:color w:val="000000" w:themeColor="text1"/>
                <w:sz w:val="20"/>
                <w:szCs w:val="20"/>
              </w:rPr>
              <w:t>7</w:t>
            </w:r>
            <w:r w:rsidR="007D61C7" w:rsidRPr="00FA78E8">
              <w:rPr>
                <w:rFonts w:ascii="Lucida Grande" w:eastAsiaTheme="minorHAnsi" w:hAnsi="Lucida Grande" w:cs="Lucida Grande"/>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tcPr>
          <w:p w14:paraId="31D8A40C" w14:textId="6B45C401"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tcPr>
          <w:p w14:paraId="5F1A2FA2" w14:textId="4D38E544"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 xml:space="preserve">Peter </w:t>
            </w:r>
            <w:proofErr w:type="spellStart"/>
            <w:r w:rsidRPr="00FA78E8">
              <w:rPr>
                <w:rFonts w:ascii="Lucida Grande" w:eastAsiaTheme="minorHAnsi" w:hAnsi="Lucida Grande" w:cs="Lucida Grande"/>
                <w:color w:val="000000" w:themeColor="text1"/>
                <w:sz w:val="20"/>
                <w:szCs w:val="20"/>
              </w:rPr>
              <w:t>Diesing</w:t>
            </w:r>
            <w:proofErr w:type="spellEnd"/>
          </w:p>
        </w:tc>
        <w:tc>
          <w:tcPr>
            <w:tcW w:w="1404" w:type="pct"/>
            <w:tcBorders>
              <w:top w:val="single" w:sz="6" w:space="0" w:color="auto"/>
              <w:left w:val="single" w:sz="6" w:space="0" w:color="auto"/>
              <w:bottom w:val="single" w:sz="6" w:space="0" w:color="auto"/>
              <w:right w:val="single" w:sz="6" w:space="0" w:color="auto"/>
            </w:tcBorders>
          </w:tcPr>
          <w:p w14:paraId="0AA23A70" w14:textId="70221019"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Leakage for medical devices</w:t>
            </w:r>
          </w:p>
        </w:tc>
        <w:tc>
          <w:tcPr>
            <w:tcW w:w="1309" w:type="pct"/>
            <w:tcBorders>
              <w:top w:val="single" w:sz="6" w:space="0" w:color="auto"/>
              <w:left w:val="single" w:sz="6" w:space="0" w:color="auto"/>
              <w:bottom w:val="single" w:sz="6" w:space="0" w:color="auto"/>
              <w:right w:val="single" w:sz="6" w:space="0" w:color="auto"/>
            </w:tcBorders>
          </w:tcPr>
          <w:p w14:paraId="0CA89356" w14:textId="48BF5898" w:rsidR="00CB1D71" w:rsidRPr="00FA78E8" w:rsidRDefault="00FA78E8">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A; Blast email to PSES did NOT go out.</w:t>
            </w:r>
            <w:r w:rsidR="001F30BD">
              <w:rPr>
                <w:rFonts w:ascii="Lucida Grande" w:eastAsiaTheme="minorHAnsi" w:hAnsi="Lucida Grande" w:cs="Lucida Grande"/>
                <w:color w:val="000000" w:themeColor="text1"/>
                <w:sz w:val="20"/>
                <w:szCs w:val="20"/>
              </w:rPr>
              <w:t xml:space="preserve"> </w:t>
            </w:r>
            <w:r w:rsidR="001F30BD" w:rsidRPr="001F30BD">
              <w:rPr>
                <w:rFonts w:ascii="Lucida Grande" w:eastAsiaTheme="minorHAnsi" w:hAnsi="Lucida Grande" w:cs="Lucida Grande"/>
                <w:color w:val="000000" w:themeColor="text1"/>
                <w:sz w:val="20"/>
                <w:szCs w:val="20"/>
                <w:highlight w:val="yellow"/>
              </w:rPr>
              <w:t>We figured what happened. The right people did not get the information. That will be fixed for the next meeting. E-mail from Nate to Ken.</w:t>
            </w:r>
            <w:r w:rsidR="001F30BD">
              <w:rPr>
                <w:rFonts w:ascii="Lucida Grande" w:eastAsiaTheme="minorHAnsi" w:hAnsi="Lucida Grande" w:cs="Lucida Grande"/>
                <w:color w:val="000000" w:themeColor="text1"/>
                <w:sz w:val="20"/>
                <w:szCs w:val="20"/>
              </w:rPr>
              <w:t xml:space="preserve"> </w:t>
            </w:r>
          </w:p>
        </w:tc>
      </w:tr>
      <w:tr w:rsidR="00673A6A" w:rsidRPr="00673A6A" w14:paraId="71DC688B" w14:textId="77777777" w:rsidTr="007D61C7">
        <w:tc>
          <w:tcPr>
            <w:tcW w:w="744" w:type="pct"/>
            <w:tcBorders>
              <w:top w:val="single" w:sz="6" w:space="0" w:color="auto"/>
              <w:left w:val="single" w:sz="6" w:space="0" w:color="auto"/>
              <w:bottom w:val="single" w:sz="6" w:space="0" w:color="auto"/>
              <w:right w:val="single" w:sz="6" w:space="0" w:color="auto"/>
            </w:tcBorders>
          </w:tcPr>
          <w:p w14:paraId="5371B84E" w14:textId="6C614782"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Feb 21</w:t>
            </w:r>
            <w:r w:rsidRPr="00673A6A">
              <w:rPr>
                <w:rFonts w:ascii="Lucida Grande" w:eastAsiaTheme="minorHAnsi" w:hAnsi="Lucida Grande" w:cs="Lucida Grande"/>
                <w:b/>
                <w:bCs/>
                <w:color w:val="000000" w:themeColor="text1"/>
                <w:sz w:val="20"/>
                <w:szCs w:val="20"/>
                <w:vertAlign w:val="superscript"/>
              </w:rPr>
              <w:t>st</w:t>
            </w:r>
            <w:r w:rsidRPr="00673A6A">
              <w:rPr>
                <w:rFonts w:ascii="Lucida Grande" w:eastAsiaTheme="minorHAnsi" w:hAnsi="Lucida Grande" w:cs="Lucida Grande"/>
                <w:b/>
                <w:bCs/>
                <w:color w:val="000000" w:themeColor="text1"/>
                <w:sz w:val="20"/>
                <w:szCs w:val="20"/>
              </w:rPr>
              <w:t xml:space="preserve">, 19  </w:t>
            </w:r>
          </w:p>
        </w:tc>
        <w:tc>
          <w:tcPr>
            <w:tcW w:w="795" w:type="pct"/>
            <w:tcBorders>
              <w:top w:val="single" w:sz="6" w:space="0" w:color="auto"/>
              <w:left w:val="single" w:sz="6" w:space="0" w:color="auto"/>
              <w:bottom w:val="single" w:sz="6" w:space="0" w:color="auto"/>
              <w:right w:val="single" w:sz="6" w:space="0" w:color="auto"/>
            </w:tcBorders>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404" w:type="pct"/>
            <w:tcBorders>
              <w:top w:val="single" w:sz="6" w:space="0" w:color="auto"/>
              <w:left w:val="single" w:sz="6" w:space="0" w:color="auto"/>
              <w:bottom w:val="single" w:sz="6" w:space="0" w:color="auto"/>
              <w:right w:val="single" w:sz="6" w:space="0" w:color="auto"/>
            </w:tcBorders>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309" w:type="pct"/>
            <w:tcBorders>
              <w:top w:val="single" w:sz="6" w:space="0" w:color="auto"/>
              <w:left w:val="single" w:sz="6" w:space="0" w:color="auto"/>
              <w:bottom w:val="single" w:sz="6" w:space="0" w:color="auto"/>
              <w:right w:val="single" w:sz="6" w:space="0" w:color="auto"/>
            </w:tcBorders>
          </w:tcPr>
          <w:p w14:paraId="5C34D501" w14:textId="59B38675" w:rsidR="00F5694F" w:rsidRPr="00B21560" w:rsidRDefault="00987338"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B21560">
              <w:rPr>
                <w:rFonts w:ascii="Lucida Grande" w:eastAsiaTheme="minorHAnsi" w:hAnsi="Lucida Grande" w:cs="Lucida Grande"/>
                <w:color w:val="000000" w:themeColor="text1"/>
                <w:sz w:val="20"/>
                <w:szCs w:val="20"/>
              </w:rPr>
              <w:t>Trial 1 done.</w:t>
            </w:r>
            <w:r w:rsidR="001F30BD" w:rsidRPr="00B21560">
              <w:rPr>
                <w:rFonts w:ascii="Lucida Grande" w:eastAsiaTheme="minorHAnsi" w:hAnsi="Lucida Grande" w:cs="Lucida Grande"/>
                <w:color w:val="000000" w:themeColor="text1"/>
                <w:sz w:val="20"/>
                <w:szCs w:val="20"/>
              </w:rPr>
              <w:t xml:space="preserve"> </w:t>
            </w:r>
            <w:r w:rsidR="001F30BD" w:rsidRPr="00B21560">
              <w:rPr>
                <w:rFonts w:ascii="Lucida Grande" w:eastAsiaTheme="minorHAnsi" w:hAnsi="Lucida Grande" w:cs="Lucida Grande"/>
                <w:color w:val="000000" w:themeColor="text1"/>
                <w:sz w:val="20"/>
                <w:szCs w:val="20"/>
                <w:highlight w:val="yellow"/>
              </w:rPr>
              <w:t>– The info e-mail has gone out.</w:t>
            </w:r>
          </w:p>
        </w:tc>
      </w:tr>
      <w:tr w:rsidR="00673A6A" w:rsidRPr="00673A6A" w14:paraId="67485575" w14:textId="77777777" w:rsidTr="007D61C7">
        <w:tc>
          <w:tcPr>
            <w:tcW w:w="744" w:type="pct"/>
            <w:tcBorders>
              <w:top w:val="single" w:sz="6" w:space="0" w:color="auto"/>
              <w:left w:val="single" w:sz="6" w:space="0" w:color="auto"/>
              <w:bottom w:val="single" w:sz="6" w:space="0" w:color="auto"/>
              <w:right w:val="single" w:sz="6" w:space="0" w:color="auto"/>
            </w:tcBorders>
          </w:tcPr>
          <w:p w14:paraId="0AE31A2B"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Mar 21</w:t>
            </w:r>
            <w:r w:rsidRPr="00673A6A">
              <w:rPr>
                <w:rFonts w:ascii="Lucida Grande" w:eastAsiaTheme="minorHAnsi" w:hAnsi="Lucida Grande" w:cs="Lucida Grande"/>
                <w:bCs/>
                <w:color w:val="000000" w:themeColor="text1"/>
                <w:sz w:val="20"/>
                <w:szCs w:val="20"/>
                <w:vertAlign w:val="superscript"/>
              </w:rPr>
              <w:t>st</w:t>
            </w:r>
            <w:r w:rsidRPr="00673A6A">
              <w:rPr>
                <w:rFonts w:ascii="Lucida Grande" w:eastAsiaTheme="minorHAnsi" w:hAnsi="Lucida Grande" w:cs="Lucida Grande"/>
                <w:bCs/>
                <w:color w:val="000000" w:themeColor="text1"/>
                <w:sz w:val="20"/>
                <w:szCs w:val="20"/>
              </w:rPr>
              <w:t>, 19</w:t>
            </w:r>
          </w:p>
          <w:p w14:paraId="2FA38CE4" w14:textId="7756AE62" w:rsidR="00D878F3" w:rsidRPr="00673A6A" w:rsidRDefault="00D878F3"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60CBFD" w14:textId="0685A651"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tcPr>
          <w:p w14:paraId="0C7E757E" w14:textId="6607B274" w:rsidR="00F5694F" w:rsidRPr="00673A6A" w:rsidRDefault="00C22672"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Doug Nix</w:t>
            </w:r>
          </w:p>
        </w:tc>
        <w:tc>
          <w:tcPr>
            <w:tcW w:w="1404" w:type="pct"/>
            <w:tcBorders>
              <w:top w:val="single" w:sz="6" w:space="0" w:color="auto"/>
              <w:left w:val="single" w:sz="6" w:space="0" w:color="auto"/>
              <w:bottom w:val="single" w:sz="6" w:space="0" w:color="auto"/>
              <w:right w:val="single" w:sz="6" w:space="0" w:color="auto"/>
            </w:tcBorders>
          </w:tcPr>
          <w:p w14:paraId="6A6E084F" w14:textId="133B04A6"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Functional safety</w:t>
            </w:r>
          </w:p>
        </w:tc>
        <w:tc>
          <w:tcPr>
            <w:tcW w:w="1309" w:type="pct"/>
            <w:tcBorders>
              <w:top w:val="single" w:sz="6" w:space="0" w:color="auto"/>
              <w:left w:val="single" w:sz="6" w:space="0" w:color="auto"/>
              <w:bottom w:val="single" w:sz="6" w:space="0" w:color="auto"/>
              <w:right w:val="single" w:sz="6" w:space="0" w:color="auto"/>
            </w:tcBorders>
          </w:tcPr>
          <w:p w14:paraId="1A41BEFB" w14:textId="6700B2B8" w:rsidR="00F5694F" w:rsidRPr="00B21560" w:rsidRDefault="00987338"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B21560">
              <w:rPr>
                <w:rFonts w:ascii="Lucida Grande" w:eastAsiaTheme="minorHAnsi" w:hAnsi="Lucida Grande" w:cs="Lucida Grande"/>
                <w:bCs/>
                <w:color w:val="000000" w:themeColor="text1"/>
                <w:sz w:val="20"/>
                <w:szCs w:val="20"/>
              </w:rPr>
              <w:t>Need to schedule trial</w:t>
            </w:r>
            <w:r w:rsidR="001F30BD" w:rsidRPr="00B21560">
              <w:rPr>
                <w:rFonts w:ascii="Lucida Grande" w:eastAsiaTheme="minorHAnsi" w:hAnsi="Lucida Grande" w:cs="Lucida Grande"/>
                <w:bCs/>
                <w:color w:val="000000" w:themeColor="text1"/>
                <w:sz w:val="20"/>
                <w:szCs w:val="20"/>
              </w:rPr>
              <w:t xml:space="preserve"> – </w:t>
            </w:r>
            <w:r w:rsidR="001F30BD" w:rsidRPr="00B21560">
              <w:rPr>
                <w:rFonts w:ascii="Lucida Grande" w:eastAsiaTheme="minorHAnsi" w:hAnsi="Lucida Grande" w:cs="Lucida Grande"/>
                <w:bCs/>
                <w:color w:val="000000" w:themeColor="text1"/>
                <w:sz w:val="20"/>
                <w:szCs w:val="20"/>
                <w:highlight w:val="yellow"/>
              </w:rPr>
              <w:t>Slides are ready to go, needs to figure out timing. It’s a big topic, lot of material, may do a series, or at least a follow-up presentation.</w:t>
            </w:r>
            <w:r w:rsidR="00B21560" w:rsidRPr="00B21560">
              <w:rPr>
                <w:rFonts w:ascii="Lucida Grande" w:eastAsiaTheme="minorHAnsi" w:hAnsi="Lucida Grande" w:cs="Lucida Grande"/>
                <w:bCs/>
                <w:color w:val="000000" w:themeColor="text1"/>
                <w:sz w:val="20"/>
                <w:szCs w:val="20"/>
                <w:highlight w:val="yellow"/>
              </w:rPr>
              <w:t xml:space="preserve"> Ready to find a date/time that Mariel can do it. Only during the day.</w:t>
            </w:r>
          </w:p>
        </w:tc>
      </w:tr>
      <w:tr w:rsidR="00673A6A" w:rsidRPr="00673A6A" w14:paraId="08CDE349" w14:textId="77777777" w:rsidTr="007D61C7">
        <w:tc>
          <w:tcPr>
            <w:tcW w:w="744" w:type="pct"/>
            <w:tcBorders>
              <w:top w:val="single" w:sz="6" w:space="0" w:color="auto"/>
              <w:left w:val="single" w:sz="6" w:space="0" w:color="auto"/>
              <w:bottom w:val="single" w:sz="6" w:space="0" w:color="auto"/>
              <w:right w:val="single" w:sz="6" w:space="0" w:color="auto"/>
            </w:tcBorders>
          </w:tcPr>
          <w:p w14:paraId="5D036522" w14:textId="7042C725"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Apr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289DAFC" w14:textId="77777777" w:rsidR="00F5694F" w:rsidRDefault="0060767E" w:rsidP="00F5694F">
            <w:pPr>
              <w:keepNext/>
              <w:keepLines/>
              <w:autoSpaceDE w:val="0"/>
              <w:autoSpaceDN w:val="0"/>
              <w:adjustRightInd w:val="0"/>
              <w:ind w:left="15"/>
              <w:rPr>
                <w:rFonts w:ascii="Lucida Grande" w:eastAsiaTheme="minorHAnsi" w:hAnsi="Lucida Grande" w:cs="Lucida Grande"/>
                <w:bCs/>
                <w:strike/>
                <w:color w:val="0070C0"/>
                <w:sz w:val="20"/>
                <w:szCs w:val="20"/>
              </w:rPr>
            </w:pPr>
            <w:r w:rsidRPr="00B21560">
              <w:rPr>
                <w:rFonts w:ascii="Lucida Grande" w:eastAsiaTheme="minorHAnsi" w:hAnsi="Lucida Grande" w:cs="Lucida Grande"/>
                <w:bCs/>
                <w:strike/>
                <w:color w:val="0070C0"/>
                <w:sz w:val="20"/>
                <w:szCs w:val="20"/>
              </w:rPr>
              <w:t>Curtis Bender?</w:t>
            </w:r>
          </w:p>
          <w:p w14:paraId="664BBE50" w14:textId="516CD04A" w:rsidR="00B21560" w:rsidRPr="00B21560" w:rsidRDefault="00B21560"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B21560">
              <w:rPr>
                <w:rFonts w:ascii="Lucida Grande" w:eastAsiaTheme="minorHAnsi" w:hAnsi="Lucida Grande" w:cs="Lucida Grande"/>
                <w:bCs/>
                <w:color w:val="0070C0"/>
                <w:sz w:val="20"/>
                <w:szCs w:val="20"/>
                <w:highlight w:val="yellow"/>
              </w:rPr>
              <w:t>Tom Brenner</w:t>
            </w:r>
          </w:p>
        </w:tc>
        <w:tc>
          <w:tcPr>
            <w:tcW w:w="748" w:type="pct"/>
            <w:tcBorders>
              <w:top w:val="single" w:sz="6" w:space="0" w:color="auto"/>
              <w:left w:val="single" w:sz="6" w:space="0" w:color="auto"/>
              <w:bottom w:val="single" w:sz="6" w:space="0" w:color="auto"/>
              <w:right w:val="single" w:sz="6" w:space="0" w:color="auto"/>
            </w:tcBorders>
          </w:tcPr>
          <w:p w14:paraId="02D0F1A9" w14:textId="76E73E12" w:rsidR="00F5694F" w:rsidRPr="0060767E" w:rsidRDefault="00B21560" w:rsidP="00F5694F">
            <w:pPr>
              <w:keepNext/>
              <w:keepLines/>
              <w:autoSpaceDE w:val="0"/>
              <w:autoSpaceDN w:val="0"/>
              <w:adjustRightInd w:val="0"/>
              <w:ind w:left="15"/>
              <w:rPr>
                <w:rFonts w:ascii="Lucida Grande" w:eastAsiaTheme="minorHAnsi" w:hAnsi="Lucida Grande" w:cs="Lucida Grande"/>
                <w:b/>
                <w:bCs/>
                <w:color w:val="0070C0"/>
                <w:sz w:val="20"/>
                <w:szCs w:val="20"/>
              </w:rPr>
            </w:pPr>
            <w:r w:rsidRPr="00B21560">
              <w:rPr>
                <w:rFonts w:ascii="Lucida Grande" w:eastAsiaTheme="minorHAnsi" w:hAnsi="Lucida Grande" w:cs="Lucida Grande"/>
                <w:b/>
                <w:bCs/>
                <w:color w:val="0070C0"/>
                <w:sz w:val="20"/>
                <w:szCs w:val="20"/>
                <w:highlight w:val="yellow"/>
              </w:rPr>
              <w:t>Doug Nix</w:t>
            </w:r>
          </w:p>
        </w:tc>
        <w:tc>
          <w:tcPr>
            <w:tcW w:w="1404" w:type="pct"/>
            <w:tcBorders>
              <w:top w:val="single" w:sz="6" w:space="0" w:color="auto"/>
              <w:left w:val="single" w:sz="6" w:space="0" w:color="auto"/>
              <w:bottom w:val="single" w:sz="6" w:space="0" w:color="auto"/>
              <w:right w:val="single" w:sz="6" w:space="0" w:color="auto"/>
            </w:tcBorders>
          </w:tcPr>
          <w:p w14:paraId="24D397C5" w14:textId="786A12DA" w:rsidR="00F5694F" w:rsidRPr="00B21560" w:rsidRDefault="0060767E" w:rsidP="00F5694F">
            <w:pPr>
              <w:keepNext/>
              <w:keepLines/>
              <w:autoSpaceDE w:val="0"/>
              <w:autoSpaceDN w:val="0"/>
              <w:adjustRightInd w:val="0"/>
              <w:ind w:left="15"/>
              <w:rPr>
                <w:rFonts w:ascii="Lucida Grande" w:eastAsiaTheme="minorHAnsi" w:hAnsi="Lucida Grande" w:cs="Lucida Grande"/>
                <w:bCs/>
                <w:color w:val="0070C0"/>
                <w:sz w:val="20"/>
                <w:szCs w:val="20"/>
                <w:highlight w:val="yellow"/>
              </w:rPr>
            </w:pPr>
            <w:r w:rsidRPr="00B21560">
              <w:rPr>
                <w:rFonts w:ascii="Lucida Grande" w:eastAsiaTheme="minorHAnsi" w:hAnsi="Lucida Grande" w:cs="Lucida Grande"/>
                <w:bCs/>
                <w:color w:val="0070C0"/>
                <w:sz w:val="20"/>
                <w:szCs w:val="20"/>
                <w:highlight w:val="yellow"/>
              </w:rPr>
              <w:t xml:space="preserve">Harmonization of </w:t>
            </w:r>
            <w:proofErr w:type="spellStart"/>
            <w:r w:rsidRPr="00B21560">
              <w:rPr>
                <w:rFonts w:ascii="Lucida Grande" w:eastAsiaTheme="minorHAnsi" w:hAnsi="Lucida Grande" w:cs="Lucida Grande"/>
                <w:bCs/>
                <w:color w:val="0070C0"/>
                <w:sz w:val="20"/>
                <w:szCs w:val="20"/>
                <w:highlight w:val="yellow"/>
              </w:rPr>
              <w:t>iec</w:t>
            </w:r>
            <w:proofErr w:type="spellEnd"/>
            <w:r w:rsidRPr="00B21560">
              <w:rPr>
                <w:rFonts w:ascii="Lucida Grande" w:eastAsiaTheme="minorHAnsi" w:hAnsi="Lucida Grande" w:cs="Lucida Grande"/>
                <w:bCs/>
                <w:color w:val="0070C0"/>
                <w:sz w:val="20"/>
                <w:szCs w:val="20"/>
                <w:highlight w:val="yellow"/>
              </w:rPr>
              <w:t>/</w:t>
            </w:r>
            <w:proofErr w:type="spellStart"/>
            <w:r w:rsidRPr="00B21560">
              <w:rPr>
                <w:rFonts w:ascii="Lucida Grande" w:eastAsiaTheme="minorHAnsi" w:hAnsi="Lucida Grande" w:cs="Lucida Grande"/>
                <w:bCs/>
                <w:color w:val="0070C0"/>
                <w:sz w:val="20"/>
                <w:szCs w:val="20"/>
                <w:highlight w:val="yellow"/>
              </w:rPr>
              <w:t>csa</w:t>
            </w:r>
            <w:proofErr w:type="spellEnd"/>
            <w:r w:rsidRPr="00B21560">
              <w:rPr>
                <w:rFonts w:ascii="Lucida Grande" w:eastAsiaTheme="minorHAnsi" w:hAnsi="Lucida Grande" w:cs="Lucida Grande"/>
                <w:bCs/>
                <w:color w:val="0070C0"/>
                <w:sz w:val="20"/>
                <w:szCs w:val="20"/>
                <w:highlight w:val="yellow"/>
              </w:rPr>
              <w:t xml:space="preserve"> standards? EN=&gt; through NRTL for North America.</w:t>
            </w:r>
            <w:r w:rsidR="00B21560" w:rsidRPr="00B21560">
              <w:rPr>
                <w:rFonts w:ascii="Lucida Grande" w:eastAsiaTheme="minorHAnsi" w:hAnsi="Lucida Grande" w:cs="Lucida Grande"/>
                <w:bCs/>
                <w:color w:val="0070C0"/>
                <w:sz w:val="20"/>
                <w:szCs w:val="20"/>
                <w:highlight w:val="yellow"/>
              </w:rPr>
              <w:t xml:space="preserve"> – MOVES TO JULY – Functional safety second meeting becomes April.</w:t>
            </w:r>
          </w:p>
        </w:tc>
        <w:tc>
          <w:tcPr>
            <w:tcW w:w="1309" w:type="pct"/>
            <w:tcBorders>
              <w:top w:val="single" w:sz="6" w:space="0" w:color="auto"/>
              <w:left w:val="single" w:sz="6" w:space="0" w:color="auto"/>
              <w:bottom w:val="single" w:sz="6" w:space="0" w:color="auto"/>
              <w:right w:val="single" w:sz="6" w:space="0" w:color="auto"/>
            </w:tcBorders>
          </w:tcPr>
          <w:p w14:paraId="64721CF6" w14:textId="6C75660F" w:rsidR="00F5694F" w:rsidRPr="00B21560" w:rsidRDefault="00B21560" w:rsidP="00F5694F">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B21560">
              <w:rPr>
                <w:rFonts w:ascii="Lucida Grande" w:eastAsiaTheme="minorHAnsi" w:hAnsi="Lucida Grande" w:cs="Lucida Grande"/>
                <w:b/>
                <w:bCs/>
                <w:color w:val="000000" w:themeColor="text1"/>
                <w:sz w:val="20"/>
                <w:szCs w:val="20"/>
                <w:highlight w:val="yellow"/>
              </w:rPr>
              <w:t>We still don’t have a speaker. Maybe we could have the “Part 2” Functional Safety. There is a new member who may present. Kati is working with them. Curtis will “encourage”.</w:t>
            </w:r>
          </w:p>
        </w:tc>
      </w:tr>
      <w:tr w:rsidR="00673A6A" w:rsidRPr="00673A6A" w14:paraId="12270894" w14:textId="77777777" w:rsidTr="007D61C7">
        <w:tc>
          <w:tcPr>
            <w:tcW w:w="744" w:type="pct"/>
            <w:tcBorders>
              <w:top w:val="single" w:sz="6" w:space="0" w:color="auto"/>
              <w:left w:val="single" w:sz="6" w:space="0" w:color="auto"/>
              <w:bottom w:val="single" w:sz="6" w:space="0" w:color="auto"/>
              <w:right w:val="single" w:sz="6" w:space="0" w:color="auto"/>
            </w:tcBorders>
          </w:tcPr>
          <w:p w14:paraId="5D9519CC" w14:textId="6AA1D485" w:rsidR="00F5694F" w:rsidRPr="00673A6A" w:rsidRDefault="00B33863"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June</w:t>
            </w:r>
            <w:r w:rsidR="00F5694F" w:rsidRPr="00673A6A">
              <w:rPr>
                <w:rFonts w:ascii="Lucida Grande" w:eastAsiaTheme="minorHAnsi" w:hAnsi="Lucida Grande" w:cs="Lucida Grande"/>
                <w:b/>
                <w:bCs/>
                <w:color w:val="000000" w:themeColor="text1"/>
                <w:sz w:val="20"/>
                <w:szCs w:val="20"/>
              </w:rPr>
              <w:t xml:space="preserve"> 20</w:t>
            </w:r>
            <w:r w:rsidR="00F5694F" w:rsidRPr="00673A6A">
              <w:rPr>
                <w:rFonts w:ascii="Lucida Grande" w:eastAsiaTheme="minorHAnsi" w:hAnsi="Lucida Grande" w:cs="Lucida Grande"/>
                <w:b/>
                <w:bCs/>
                <w:color w:val="000000" w:themeColor="text1"/>
                <w:sz w:val="20"/>
                <w:szCs w:val="20"/>
                <w:vertAlign w:val="superscript"/>
              </w:rPr>
              <w:t>th</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C0B7C61" w14:textId="16BEBAF6"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 xml:space="preserve">Ken </w:t>
            </w:r>
            <w:proofErr w:type="spellStart"/>
            <w:r w:rsidRPr="00673A6A">
              <w:rPr>
                <w:rFonts w:ascii="Lucida Grande" w:eastAsiaTheme="minorHAnsi" w:hAnsi="Lucida Grande" w:cs="Lucida Grande"/>
                <w:bCs/>
                <w:color w:val="000000" w:themeColor="text1"/>
                <w:sz w:val="20"/>
                <w:szCs w:val="20"/>
              </w:rPr>
              <w:t>Kapur</w:t>
            </w:r>
            <w:proofErr w:type="spellEnd"/>
          </w:p>
        </w:tc>
        <w:tc>
          <w:tcPr>
            <w:tcW w:w="748" w:type="pct"/>
            <w:tcBorders>
              <w:top w:val="single" w:sz="6" w:space="0" w:color="auto"/>
              <w:left w:val="single" w:sz="6" w:space="0" w:color="auto"/>
              <w:bottom w:val="single" w:sz="6" w:space="0" w:color="auto"/>
              <w:right w:val="single" w:sz="6" w:space="0" w:color="auto"/>
            </w:tcBorders>
          </w:tcPr>
          <w:p w14:paraId="1FAF63D7" w14:textId="56F66244"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 xml:space="preserve">Peter </w:t>
            </w:r>
            <w:proofErr w:type="spellStart"/>
            <w:r w:rsidRPr="00673A6A">
              <w:rPr>
                <w:rFonts w:ascii="Lucida Grande" w:eastAsiaTheme="minorHAnsi" w:hAnsi="Lucida Grande" w:cs="Lucida Grande"/>
                <w:bCs/>
                <w:color w:val="000000" w:themeColor="text1"/>
                <w:sz w:val="20"/>
                <w:szCs w:val="20"/>
              </w:rPr>
              <w:t>perkins</w:t>
            </w:r>
            <w:proofErr w:type="spellEnd"/>
            <w:r w:rsidRPr="00673A6A">
              <w:rPr>
                <w:rFonts w:ascii="Lucida Grande" w:eastAsiaTheme="minorHAnsi" w:hAnsi="Lucida Grande" w:cs="Lucida Grande"/>
                <w:bCs/>
                <w:color w:val="000000" w:themeColor="text1"/>
                <w:sz w:val="20"/>
                <w:szCs w:val="20"/>
              </w:rPr>
              <w:t>?</w:t>
            </w:r>
          </w:p>
        </w:tc>
        <w:tc>
          <w:tcPr>
            <w:tcW w:w="1404" w:type="pct"/>
            <w:tcBorders>
              <w:top w:val="single" w:sz="6" w:space="0" w:color="auto"/>
              <w:left w:val="single" w:sz="6" w:space="0" w:color="auto"/>
              <w:bottom w:val="single" w:sz="6" w:space="0" w:color="auto"/>
              <w:right w:val="single" w:sz="6" w:space="0" w:color="auto"/>
            </w:tcBorders>
          </w:tcPr>
          <w:p w14:paraId="0FAE8599" w14:textId="77777777" w:rsidR="00F5694F"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Leakage-ITE</w:t>
            </w:r>
          </w:p>
          <w:p w14:paraId="2695F757" w14:textId="7B9C1707" w:rsidR="009E3BDD" w:rsidRPr="00673A6A" w:rsidRDefault="009E3BDD"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9E3BDD">
              <w:rPr>
                <w:rFonts w:ascii="Lucida Grande" w:eastAsiaTheme="minorHAnsi" w:hAnsi="Lucida Grande" w:cs="Lucida Grande"/>
                <w:bCs/>
                <w:color w:val="000000" w:themeColor="text1"/>
                <w:sz w:val="20"/>
                <w:szCs w:val="20"/>
                <w:highlight w:val="yellow"/>
              </w:rPr>
              <w:t>“Touch Current for Electronic Equipment”</w:t>
            </w:r>
          </w:p>
        </w:tc>
        <w:tc>
          <w:tcPr>
            <w:tcW w:w="1309" w:type="pct"/>
            <w:tcBorders>
              <w:top w:val="single" w:sz="6" w:space="0" w:color="auto"/>
              <w:left w:val="single" w:sz="6" w:space="0" w:color="auto"/>
              <w:bottom w:val="single" w:sz="6" w:space="0" w:color="auto"/>
              <w:right w:val="single" w:sz="6" w:space="0" w:color="auto"/>
            </w:tcBorders>
          </w:tcPr>
          <w:p w14:paraId="623E7BFA"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56CDA221" w14:textId="77777777" w:rsidTr="007D61C7">
        <w:tc>
          <w:tcPr>
            <w:tcW w:w="744" w:type="pct"/>
            <w:tcBorders>
              <w:top w:val="single" w:sz="6" w:space="0" w:color="auto"/>
              <w:left w:val="single" w:sz="6" w:space="0" w:color="auto"/>
              <w:bottom w:val="single" w:sz="6" w:space="0" w:color="auto"/>
              <w:right w:val="single" w:sz="6" w:space="0" w:color="auto"/>
            </w:tcBorders>
          </w:tcPr>
          <w:p w14:paraId="7E80D8AC" w14:textId="38E7A4F4"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July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05468E" w14:textId="13897E19"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tcPr>
          <w:p w14:paraId="55708A07"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596C2394" w14:textId="77F1CE72" w:rsidR="00F5694F" w:rsidRPr="00673A6A" w:rsidRDefault="00B21560"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B21560">
              <w:rPr>
                <w:rFonts w:ascii="Lucida Grande" w:eastAsiaTheme="minorHAnsi" w:hAnsi="Lucida Grande" w:cs="Lucida Grande"/>
                <w:bCs/>
                <w:color w:val="0070C0"/>
                <w:sz w:val="20"/>
                <w:szCs w:val="20"/>
                <w:highlight w:val="yellow"/>
              </w:rPr>
              <w:t xml:space="preserve">Harmonization of </w:t>
            </w:r>
            <w:proofErr w:type="spellStart"/>
            <w:r w:rsidRPr="00B21560">
              <w:rPr>
                <w:rFonts w:ascii="Lucida Grande" w:eastAsiaTheme="minorHAnsi" w:hAnsi="Lucida Grande" w:cs="Lucida Grande"/>
                <w:bCs/>
                <w:color w:val="0070C0"/>
                <w:sz w:val="20"/>
                <w:szCs w:val="20"/>
                <w:highlight w:val="yellow"/>
              </w:rPr>
              <w:t>iec</w:t>
            </w:r>
            <w:proofErr w:type="spellEnd"/>
            <w:r w:rsidRPr="00B21560">
              <w:rPr>
                <w:rFonts w:ascii="Lucida Grande" w:eastAsiaTheme="minorHAnsi" w:hAnsi="Lucida Grande" w:cs="Lucida Grande"/>
                <w:bCs/>
                <w:color w:val="0070C0"/>
                <w:sz w:val="20"/>
                <w:szCs w:val="20"/>
                <w:highlight w:val="yellow"/>
              </w:rPr>
              <w:t>/</w:t>
            </w:r>
            <w:proofErr w:type="spellStart"/>
            <w:r w:rsidRPr="00B21560">
              <w:rPr>
                <w:rFonts w:ascii="Lucida Grande" w:eastAsiaTheme="minorHAnsi" w:hAnsi="Lucida Grande" w:cs="Lucida Grande"/>
                <w:bCs/>
                <w:color w:val="0070C0"/>
                <w:sz w:val="20"/>
                <w:szCs w:val="20"/>
                <w:highlight w:val="yellow"/>
              </w:rPr>
              <w:t>csa</w:t>
            </w:r>
            <w:proofErr w:type="spellEnd"/>
            <w:r w:rsidRPr="00B21560">
              <w:rPr>
                <w:rFonts w:ascii="Lucida Grande" w:eastAsiaTheme="minorHAnsi" w:hAnsi="Lucida Grande" w:cs="Lucida Grande"/>
                <w:bCs/>
                <w:color w:val="0070C0"/>
                <w:sz w:val="20"/>
                <w:szCs w:val="20"/>
                <w:highlight w:val="yellow"/>
              </w:rPr>
              <w:t xml:space="preserve"> standards? EN=&gt; through NRTL for North America. – MOVES TO JULY</w:t>
            </w:r>
          </w:p>
        </w:tc>
        <w:tc>
          <w:tcPr>
            <w:tcW w:w="1309" w:type="pct"/>
            <w:tcBorders>
              <w:top w:val="single" w:sz="6" w:space="0" w:color="auto"/>
              <w:left w:val="single" w:sz="6" w:space="0" w:color="auto"/>
              <w:bottom w:val="single" w:sz="6" w:space="0" w:color="auto"/>
              <w:right w:val="single" w:sz="6" w:space="0" w:color="auto"/>
            </w:tcBorders>
          </w:tcPr>
          <w:p w14:paraId="249DDA55"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1420FC90" w14:textId="77777777" w:rsidTr="007D61C7">
        <w:tc>
          <w:tcPr>
            <w:tcW w:w="744" w:type="pct"/>
            <w:tcBorders>
              <w:top w:val="single" w:sz="6" w:space="0" w:color="auto"/>
              <w:left w:val="single" w:sz="6" w:space="0" w:color="auto"/>
              <w:bottom w:val="single" w:sz="6" w:space="0" w:color="auto"/>
              <w:right w:val="single" w:sz="6" w:space="0" w:color="auto"/>
            </w:tcBorders>
          </w:tcPr>
          <w:p w14:paraId="29D1AF1F" w14:textId="48BDDDCB"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Aug 15</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6B6E26B8" w:rsidR="00F5694F" w:rsidRPr="00987338" w:rsidRDefault="00987338"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Gia?</w:t>
            </w:r>
            <w:r w:rsidR="00B21560">
              <w:rPr>
                <w:rFonts w:ascii="Lucida Grande" w:eastAsiaTheme="minorHAnsi" w:hAnsi="Lucida Grande" w:cs="Lucida Grande"/>
                <w:bCs/>
                <w:color w:val="000000" w:themeColor="text1"/>
                <w:sz w:val="20"/>
                <w:szCs w:val="20"/>
              </w:rPr>
              <w:t xml:space="preserve"> </w:t>
            </w:r>
            <w:r w:rsidR="00B21560" w:rsidRPr="00B21560">
              <w:rPr>
                <w:rFonts w:ascii="Lucida Grande" w:eastAsiaTheme="minorHAnsi" w:hAnsi="Lucida Grande" w:cs="Lucida Grande"/>
                <w:bCs/>
                <w:color w:val="000000" w:themeColor="text1"/>
                <w:sz w:val="20"/>
                <w:szCs w:val="20"/>
                <w:highlight w:val="yellow"/>
              </w:rPr>
              <w:t>– She may not be available</w:t>
            </w:r>
          </w:p>
        </w:tc>
        <w:tc>
          <w:tcPr>
            <w:tcW w:w="748" w:type="pct"/>
            <w:tcBorders>
              <w:top w:val="single" w:sz="6" w:space="0" w:color="auto"/>
              <w:left w:val="single" w:sz="6" w:space="0" w:color="auto"/>
              <w:bottom w:val="single" w:sz="6" w:space="0" w:color="auto"/>
              <w:right w:val="single" w:sz="6" w:space="0" w:color="auto"/>
            </w:tcBorders>
          </w:tcPr>
          <w:p w14:paraId="3A248EC5"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785F1F6" w14:textId="4779729A" w:rsidR="00F5694F" w:rsidRPr="00673A6A" w:rsidRDefault="009E3BDD"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Hazardous Location</w:t>
            </w:r>
            <w:r w:rsidR="00E21470">
              <w:rPr>
                <w:rFonts w:ascii="Lucida Grande" w:eastAsiaTheme="minorHAnsi" w:hAnsi="Lucida Grande" w:cs="Lucida Grande"/>
                <w:b/>
                <w:bCs/>
                <w:color w:val="000000" w:themeColor="text1"/>
                <w:sz w:val="20"/>
                <w:szCs w:val="20"/>
              </w:rPr>
              <w:t>???</w:t>
            </w:r>
          </w:p>
        </w:tc>
        <w:tc>
          <w:tcPr>
            <w:tcW w:w="1309" w:type="pct"/>
            <w:tcBorders>
              <w:top w:val="single" w:sz="6" w:space="0" w:color="auto"/>
              <w:left w:val="single" w:sz="6" w:space="0" w:color="auto"/>
              <w:bottom w:val="single" w:sz="6" w:space="0" w:color="auto"/>
              <w:right w:val="single" w:sz="6" w:space="0" w:color="auto"/>
            </w:tcBorders>
          </w:tcPr>
          <w:p w14:paraId="58A02E67" w14:textId="5D0EE261" w:rsidR="00F5694F" w:rsidRPr="00673A6A" w:rsidRDefault="009E3BDD"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bookmarkStart w:id="0" w:name="_GoBack"/>
            <w:bookmarkEnd w:id="0"/>
            <w:r w:rsidRPr="00955CEF">
              <w:rPr>
                <w:rFonts w:ascii="Lucida Grande" w:eastAsiaTheme="minorHAnsi" w:hAnsi="Lucida Grande" w:cs="Lucida Grande"/>
                <w:b/>
                <w:bCs/>
                <w:color w:val="000000" w:themeColor="text1"/>
                <w:sz w:val="20"/>
                <w:szCs w:val="20"/>
                <w:highlight w:val="yellow"/>
              </w:rPr>
              <w:t>We need to query the membership, not have the core team figure it out. Need membership to come up with speakers. Nate and Lauren and Curtis. We can use Skype We will develop a query.</w:t>
            </w:r>
            <w:r>
              <w:rPr>
                <w:rFonts w:ascii="Lucida Grande" w:eastAsiaTheme="minorHAnsi" w:hAnsi="Lucida Grande" w:cs="Lucida Grande"/>
                <w:b/>
                <w:bCs/>
                <w:color w:val="000000" w:themeColor="text1"/>
                <w:sz w:val="20"/>
                <w:szCs w:val="20"/>
              </w:rPr>
              <w:t xml:space="preserve"> </w:t>
            </w:r>
          </w:p>
        </w:tc>
      </w:tr>
      <w:tr w:rsidR="00673A6A" w:rsidRPr="00673A6A" w14:paraId="58D09021" w14:textId="77777777" w:rsidTr="007D61C7">
        <w:tc>
          <w:tcPr>
            <w:tcW w:w="744" w:type="pct"/>
            <w:tcBorders>
              <w:top w:val="single" w:sz="6" w:space="0" w:color="auto"/>
              <w:left w:val="single" w:sz="6" w:space="0" w:color="auto"/>
              <w:bottom w:val="single" w:sz="6" w:space="0" w:color="auto"/>
              <w:right w:val="single" w:sz="6" w:space="0" w:color="auto"/>
            </w:tcBorders>
          </w:tcPr>
          <w:p w14:paraId="5085DD4E" w14:textId="1DADF1C1"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lastRenderedPageBreak/>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72BF5ECB" w:rsidR="00F5694F" w:rsidRPr="00987338" w:rsidRDefault="00987338" w:rsidP="00B21560">
            <w:pPr>
              <w:keepNext/>
              <w:keepLines/>
              <w:autoSpaceDE w:val="0"/>
              <w:autoSpaceDN w:val="0"/>
              <w:adjustRightInd w:val="0"/>
              <w:ind w:left="15"/>
              <w:rPr>
                <w:rFonts w:ascii="Lucida Grande" w:eastAsiaTheme="minorHAnsi" w:hAnsi="Lucida Grande" w:cs="Lucida Grande"/>
                <w:bCs/>
                <w:color w:val="000000" w:themeColor="text1"/>
                <w:sz w:val="20"/>
                <w:szCs w:val="20"/>
              </w:rPr>
            </w:pPr>
            <w:proofErr w:type="spellStart"/>
            <w:r w:rsidRPr="00B21560">
              <w:rPr>
                <w:rFonts w:ascii="Lucida Grande" w:eastAsiaTheme="minorHAnsi" w:hAnsi="Lucida Grande" w:cs="Lucida Grande"/>
                <w:bCs/>
                <w:color w:val="000000" w:themeColor="text1"/>
                <w:sz w:val="20"/>
                <w:szCs w:val="20"/>
                <w:highlight w:val="yellow"/>
              </w:rPr>
              <w:t>Yike</w:t>
            </w:r>
            <w:proofErr w:type="spellEnd"/>
            <w:r w:rsidR="00B21560" w:rsidRPr="00B21560">
              <w:rPr>
                <w:rFonts w:ascii="Lucida Grande" w:eastAsiaTheme="minorHAnsi" w:hAnsi="Lucida Grande" w:cs="Lucida Grande"/>
                <w:bCs/>
                <w:color w:val="000000" w:themeColor="text1"/>
                <w:sz w:val="20"/>
                <w:szCs w:val="20"/>
                <w:highlight w:val="yellow"/>
              </w:rPr>
              <w:t xml:space="preserve"> - YES</w:t>
            </w:r>
          </w:p>
        </w:tc>
        <w:tc>
          <w:tcPr>
            <w:tcW w:w="748" w:type="pct"/>
            <w:tcBorders>
              <w:top w:val="single" w:sz="6" w:space="0" w:color="auto"/>
              <w:left w:val="single" w:sz="6" w:space="0" w:color="auto"/>
              <w:bottom w:val="single" w:sz="6" w:space="0" w:color="auto"/>
              <w:right w:val="single" w:sz="6" w:space="0" w:color="auto"/>
            </w:tcBorders>
          </w:tcPr>
          <w:p w14:paraId="06E88098"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099F84D"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4DD75479"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F5694F" w:rsidRPr="00673A6A" w14:paraId="04ACE4D8" w14:textId="77777777" w:rsidTr="007D61C7">
        <w:tc>
          <w:tcPr>
            <w:tcW w:w="744" w:type="pct"/>
            <w:tcBorders>
              <w:top w:val="single" w:sz="6" w:space="0" w:color="auto"/>
              <w:left w:val="single" w:sz="6" w:space="0" w:color="auto"/>
              <w:bottom w:val="single" w:sz="6" w:space="0" w:color="auto"/>
              <w:right w:val="single" w:sz="6" w:space="0" w:color="auto"/>
            </w:tcBorders>
          </w:tcPr>
          <w:p w14:paraId="54362A96" w14:textId="634647E1"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0FA032F3" w:rsidR="00F5694F" w:rsidRPr="00987338" w:rsidRDefault="00987338"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987338">
              <w:rPr>
                <w:rFonts w:ascii="Lucida Grande" w:eastAsiaTheme="minorHAnsi" w:hAnsi="Lucida Grande" w:cs="Lucida Grande"/>
                <w:bCs/>
                <w:color w:val="000000" w:themeColor="text1"/>
                <w:sz w:val="20"/>
                <w:szCs w:val="20"/>
              </w:rPr>
              <w:t>Jim D?</w:t>
            </w:r>
          </w:p>
        </w:tc>
        <w:tc>
          <w:tcPr>
            <w:tcW w:w="748" w:type="pct"/>
            <w:tcBorders>
              <w:top w:val="single" w:sz="6" w:space="0" w:color="auto"/>
              <w:left w:val="single" w:sz="6" w:space="0" w:color="auto"/>
              <w:bottom w:val="single" w:sz="6" w:space="0" w:color="auto"/>
              <w:right w:val="single" w:sz="6" w:space="0" w:color="auto"/>
            </w:tcBorders>
          </w:tcPr>
          <w:p w14:paraId="2A3766CA"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A6F1EB0"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03F90E79"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bl>
    <w:p w14:paraId="5D01E77B" w14:textId="77777777" w:rsidR="004B46AD" w:rsidRPr="00673A6A" w:rsidRDefault="004B46AD" w:rsidP="00305B8D">
      <w:pPr>
        <w:autoSpaceDE w:val="0"/>
        <w:autoSpaceDN w:val="0"/>
        <w:adjustRightInd w:val="0"/>
        <w:rPr>
          <w:rFonts w:ascii="Arial" w:eastAsiaTheme="minorHAnsi" w:hAnsi="Arial" w:cs="Arial"/>
          <w:color w:val="000000" w:themeColor="text1"/>
          <w:sz w:val="22"/>
          <w:szCs w:val="22"/>
        </w:rPr>
      </w:pPr>
    </w:p>
    <w:p w14:paraId="472DD1CD" w14:textId="77777777" w:rsidR="001312FE" w:rsidRPr="00673A6A" w:rsidRDefault="001312FE" w:rsidP="001312FE">
      <w:pPr>
        <w:pStyle w:val="ListParagraph"/>
        <w:numPr>
          <w:ilvl w:val="0"/>
          <w:numId w:val="38"/>
        </w:numPr>
        <w:autoSpaceDE w:val="0"/>
        <w:autoSpaceDN w:val="0"/>
        <w:adjustRightInd w:val="0"/>
        <w:rPr>
          <w:rFonts w:ascii="Lucida Sans" w:eastAsiaTheme="minorHAnsi" w:hAnsi="Lucida Sans"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Website- We have the option of getting a tab in the IEEE PSES website- which means we have access to a webmaster. We would need a volunteer to help to keep all activities and content up to date. </w:t>
      </w:r>
    </w:p>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r w:rsidR="00A61523" w:rsidRPr="00673A6A">
        <w:rPr>
          <w:rFonts w:ascii="Arial" w:hAnsi="Arial" w:cs="Arial"/>
          <w:color w:val="000000" w:themeColor="text1"/>
          <w:lang w:bidi="th-TH"/>
        </w:rPr>
        <w:t>vp</w:t>
      </w:r>
      <w:proofErr w:type="spellEnd"/>
      <w:r w:rsidR="00A61523" w:rsidRPr="00673A6A">
        <w:rPr>
          <w:rFonts w:ascii="Arial" w:hAnsi="Arial" w:cs="Arial"/>
          <w:color w:val="000000" w:themeColor="text1"/>
          <w:lang w:bidi="th-TH"/>
        </w:rPr>
        <w:t xml:space="preserve"> of communication to do that.</w:t>
      </w:r>
    </w:p>
    <w:p w14:paraId="01E9EEFB" w14:textId="77777777" w:rsidR="0084737D" w:rsidRDefault="0084737D" w:rsidP="00C22672">
      <w:pPr>
        <w:tabs>
          <w:tab w:val="left" w:pos="993"/>
        </w:tabs>
        <w:ind w:right="-421"/>
        <w:rPr>
          <w:rFonts w:ascii="Arial" w:hAnsi="Arial" w:cs="Arial"/>
          <w:color w:val="000000" w:themeColor="text1"/>
          <w:lang w:bidi="th-TH"/>
        </w:rPr>
      </w:pPr>
    </w:p>
    <w:p w14:paraId="49466CF8" w14:textId="7D469A4E"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AF10D7">
        <w:rPr>
          <w:rFonts w:ascii="Arial" w:hAnsi="Arial" w:cs="Arial"/>
          <w:color w:val="000000" w:themeColor="text1"/>
          <w:lang w:val="fr-FR" w:bidi="th-TH"/>
        </w:rPr>
        <w:t>Position open</w:t>
      </w:r>
    </w:p>
    <w:p w14:paraId="0E6FFE40" w14:textId="7C31BDBE" w:rsidR="0001000B" w:rsidRPr="00673A6A" w:rsidRDefault="00C22672" w:rsidP="00C22672">
      <w:pPr>
        <w:tabs>
          <w:tab w:val="left" w:pos="993"/>
        </w:tabs>
        <w:ind w:right="-421"/>
        <w:rPr>
          <w:rFonts w:ascii="Arial" w:hAnsi="Arial" w:cs="Arial"/>
          <w:color w:val="000000" w:themeColor="text1"/>
          <w:lang w:val="fr-FR" w:bidi="th-TH"/>
        </w:rPr>
      </w:pPr>
      <w:r w:rsidRPr="00673A6A">
        <w:rPr>
          <w:rFonts w:ascii="Arial" w:hAnsi="Arial" w:cs="Arial"/>
          <w:color w:val="000000" w:themeColor="text1"/>
          <w:lang w:bidi="th-TH"/>
        </w:rPr>
        <w:t xml:space="preserve">98-10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AF10D7">
        <w:rPr>
          <w:rFonts w:ascii="Arial" w:hAnsi="Arial" w:cs="Arial"/>
          <w:color w:val="000000" w:themeColor="text1"/>
          <w:lang w:val="fr-FR" w:bidi="th-TH"/>
        </w:rPr>
        <w:t xml:space="preserve"> Position open</w:t>
      </w:r>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0EF58DD0" w14:textId="23CE6848" w:rsidR="00FA0472" w:rsidRDefault="00147A15"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E5598D" w:rsidRPr="00673A6A">
        <w:rPr>
          <w:rFonts w:ascii="Arial" w:hAnsi="Arial" w:cs="Arial"/>
          <w:color w:val="000000" w:themeColor="text1"/>
          <w:lang w:bidi="th-TH"/>
        </w:rPr>
        <w:t>Kati</w:t>
      </w:r>
      <w:r w:rsidR="0075375A" w:rsidRPr="00673A6A">
        <w:rPr>
          <w:rFonts w:ascii="Arial" w:hAnsi="Arial" w:cs="Arial"/>
          <w:color w:val="000000" w:themeColor="text1"/>
          <w:lang w:bidi="th-TH"/>
        </w:rPr>
        <w:t xml:space="preserve">- </w:t>
      </w:r>
      <w:r w:rsidRPr="00673A6A">
        <w:rPr>
          <w:rFonts w:ascii="Arial" w:hAnsi="Arial" w:cs="Arial"/>
          <w:color w:val="000000" w:themeColor="text1"/>
          <w:lang w:bidi="th-TH"/>
        </w:rPr>
        <w:t xml:space="preserve">Status report </w:t>
      </w:r>
      <w:r w:rsidR="000166FB" w:rsidRPr="00673A6A">
        <w:rPr>
          <w:rFonts w:ascii="Arial" w:hAnsi="Arial" w:cs="Arial"/>
          <w:color w:val="000000" w:themeColor="text1"/>
          <w:lang w:bidi="th-TH"/>
        </w:rPr>
        <w:t xml:space="preserve">– </w:t>
      </w:r>
    </w:p>
    <w:p w14:paraId="1F0F8E8A" w14:textId="2E0214E7" w:rsidR="009E3BDD" w:rsidRDefault="009E3BDD" w:rsidP="009E3BDD">
      <w:pPr>
        <w:tabs>
          <w:tab w:val="left" w:pos="993"/>
        </w:tabs>
        <w:ind w:right="-421"/>
        <w:rPr>
          <w:rFonts w:ascii="Arial" w:hAnsi="Arial" w:cs="Arial"/>
          <w:color w:val="000000" w:themeColor="text1"/>
          <w:lang w:bidi="th-TH"/>
        </w:rPr>
      </w:pPr>
      <w:r w:rsidRPr="009E3BDD">
        <w:rPr>
          <w:rFonts w:ascii="Arial" w:hAnsi="Arial" w:cs="Arial"/>
          <w:color w:val="000000" w:themeColor="text1"/>
          <w:highlight w:val="yellow"/>
          <w:lang w:bidi="th-TH"/>
        </w:rPr>
        <w:t>No new members. Kati will figure out if there are 12 Minnesota members</w:t>
      </w:r>
      <w:r>
        <w:rPr>
          <w:rFonts w:ascii="Arial" w:hAnsi="Arial" w:cs="Arial"/>
          <w:color w:val="000000" w:themeColor="text1"/>
          <w:lang w:bidi="th-TH"/>
        </w:rPr>
        <w:t xml:space="preserve">. Mariel </w:t>
      </w:r>
    </w:p>
    <w:p w14:paraId="3D12FF48" w14:textId="77777777" w:rsidR="009E3BDD" w:rsidRDefault="009E3BDD" w:rsidP="009E3BDD">
      <w:pPr>
        <w:tabs>
          <w:tab w:val="left" w:pos="993"/>
        </w:tabs>
        <w:ind w:right="-421"/>
        <w:rPr>
          <w:rFonts w:ascii="Arial" w:hAnsi="Arial" w:cs="Arial"/>
          <w:color w:val="000000" w:themeColor="text1"/>
          <w:lang w:bidi="th-TH"/>
        </w:rPr>
      </w:pPr>
    </w:p>
    <w:p w14:paraId="2D6835FF" w14:textId="77777777" w:rsidR="009E3BDD" w:rsidRPr="009E3BDD" w:rsidRDefault="009E3BDD" w:rsidP="009E3BDD">
      <w:pPr>
        <w:tabs>
          <w:tab w:val="left" w:pos="993"/>
        </w:tabs>
        <w:ind w:right="-421"/>
        <w:rPr>
          <w:rFonts w:ascii="Arial" w:hAnsi="Arial" w:cs="Arial"/>
          <w:color w:val="000000" w:themeColor="text1"/>
          <w:lang w:bidi="th-TH"/>
        </w:rPr>
      </w:pPr>
    </w:p>
    <w:p w14:paraId="408352D2" w14:textId="443F34B0" w:rsidR="00891F54" w:rsidRPr="00673A6A" w:rsidRDefault="00891F54" w:rsidP="00C14F08">
      <w:pPr>
        <w:tabs>
          <w:tab w:val="left" w:pos="993"/>
        </w:tabs>
        <w:ind w:right="-421"/>
        <w:rPr>
          <w:rFonts w:ascii="Arial" w:hAnsi="Arial" w:cs="Arial"/>
          <w:color w:val="000000" w:themeColor="text1"/>
          <w:lang w:bidi="th-TH"/>
        </w:rPr>
      </w:pPr>
      <w:proofErr w:type="gramStart"/>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roofErr w:type="gramEnd"/>
    </w:p>
    <w:p w14:paraId="47D52B6A" w14:textId="581C8213" w:rsidR="00C14F08" w:rsidRDefault="00D92743" w:rsidP="00C14F08">
      <w:pPr>
        <w:pStyle w:val="ListParagraph"/>
        <w:tabs>
          <w:tab w:val="left" w:pos="993"/>
        </w:tabs>
        <w:ind w:right="-421"/>
        <w:rPr>
          <w:rFonts w:ascii="Arial" w:hAnsi="Arial" w:cs="Arial"/>
          <w:color w:val="0070C0"/>
          <w:lang w:bidi="th-TH"/>
        </w:rPr>
      </w:pPr>
      <w:r w:rsidRPr="00D92743">
        <w:rPr>
          <w:rFonts w:ascii="Arial" w:hAnsi="Arial" w:cs="Arial"/>
          <w:color w:val="0070C0"/>
          <w:lang w:bidi="th-TH"/>
        </w:rPr>
        <w:t>Include the cost of membership into the symposium cost (that way companies would pay for the membership)</w:t>
      </w:r>
    </w:p>
    <w:p w14:paraId="6DF06A84" w14:textId="77777777" w:rsidR="0084737D" w:rsidRDefault="0084737D" w:rsidP="0084737D">
      <w:pPr>
        <w:tabs>
          <w:tab w:val="left" w:pos="993"/>
        </w:tabs>
        <w:ind w:right="-421"/>
        <w:rPr>
          <w:rFonts w:ascii="Arial" w:hAnsi="Arial" w:cs="Arial"/>
          <w:color w:val="0070C0"/>
          <w:lang w:bidi="th-TH"/>
        </w:rPr>
      </w:pPr>
    </w:p>
    <w:p w14:paraId="5A8A518C" w14:textId="6E00AB0B" w:rsidR="0084737D" w:rsidRPr="00987338" w:rsidRDefault="00987338" w:rsidP="0084737D">
      <w:pPr>
        <w:tabs>
          <w:tab w:val="left" w:pos="993"/>
        </w:tabs>
        <w:ind w:right="-421"/>
        <w:rPr>
          <w:rFonts w:ascii="Arial" w:hAnsi="Arial" w:cs="Arial"/>
          <w:color w:val="000000" w:themeColor="text1"/>
          <w:lang w:bidi="th-TH"/>
        </w:rPr>
      </w:pPr>
      <w:r>
        <w:rPr>
          <w:rFonts w:ascii="Arial" w:hAnsi="Arial" w:cs="Arial"/>
          <w:color w:val="000000" w:themeColor="text1"/>
          <w:lang w:bidi="th-TH"/>
        </w:rPr>
        <w:t>-</w:t>
      </w:r>
      <w:r w:rsidR="0084737D" w:rsidRPr="00987338">
        <w:rPr>
          <w:rFonts w:ascii="Arial" w:hAnsi="Arial" w:cs="Arial"/>
          <w:color w:val="000000" w:themeColor="text1"/>
          <w:lang w:bidi="th-TH"/>
        </w:rPr>
        <w:t>Can anyone talk about bulk power? UPS?</w:t>
      </w:r>
      <w:r w:rsidR="000F0BAE" w:rsidRPr="00987338">
        <w:rPr>
          <w:rFonts w:ascii="Arial" w:hAnsi="Arial" w:cs="Arial"/>
          <w:color w:val="000000" w:themeColor="text1"/>
          <w:lang w:bidi="th-TH"/>
        </w:rPr>
        <w:t xml:space="preserve"> Glenn is considering, will ask him later in the year. Leading TC2 or IEEE Pack? </w:t>
      </w:r>
      <w:proofErr w:type="gramStart"/>
      <w:r w:rsidR="009E3BDD">
        <w:rPr>
          <w:rFonts w:ascii="Arial" w:hAnsi="Arial" w:cs="Arial"/>
          <w:color w:val="000000" w:themeColor="text1"/>
          <w:lang w:bidi="th-TH"/>
        </w:rPr>
        <w:t>Topic?</w:t>
      </w:r>
      <w:proofErr w:type="gramEnd"/>
      <w:r w:rsidR="009E3BDD">
        <w:rPr>
          <w:rFonts w:ascii="Arial" w:hAnsi="Arial" w:cs="Arial"/>
          <w:color w:val="000000" w:themeColor="text1"/>
          <w:lang w:bidi="th-TH"/>
        </w:rPr>
        <w:t xml:space="preserve"> </w:t>
      </w:r>
      <w:proofErr w:type="gramStart"/>
      <w:r w:rsidR="009E3BDD" w:rsidRPr="009E3BDD">
        <w:rPr>
          <w:rFonts w:ascii="Arial" w:hAnsi="Arial" w:cs="Arial"/>
          <w:color w:val="000000" w:themeColor="text1"/>
          <w:highlight w:val="yellow"/>
          <w:lang w:bidi="th-TH"/>
        </w:rPr>
        <w:t>Brexit on UK website.</w:t>
      </w:r>
      <w:proofErr w:type="gramEnd"/>
      <w:r w:rsidR="009E3BDD" w:rsidRPr="009E3BDD">
        <w:rPr>
          <w:rFonts w:ascii="Arial" w:hAnsi="Arial" w:cs="Arial"/>
          <w:color w:val="000000" w:themeColor="text1"/>
          <w:highlight w:val="yellow"/>
          <w:lang w:bidi="th-TH"/>
        </w:rPr>
        <w:t xml:space="preserve"> </w:t>
      </w:r>
      <w:proofErr w:type="gramStart"/>
      <w:r w:rsidR="009E3BDD" w:rsidRPr="009E3BDD">
        <w:rPr>
          <w:rFonts w:ascii="Arial" w:hAnsi="Arial" w:cs="Arial"/>
          <w:color w:val="000000" w:themeColor="text1"/>
          <w:highlight w:val="yellow"/>
          <w:lang w:bidi="th-TH"/>
        </w:rPr>
        <w:t>Plan for new UKC</w:t>
      </w:r>
      <w:r w:rsidR="009E3BDD">
        <w:rPr>
          <w:rFonts w:ascii="Arial" w:hAnsi="Arial" w:cs="Arial"/>
          <w:color w:val="000000" w:themeColor="text1"/>
          <w:highlight w:val="yellow"/>
          <w:lang w:bidi="th-TH"/>
        </w:rPr>
        <w:t>A</w:t>
      </w:r>
      <w:r w:rsidR="009E3BDD" w:rsidRPr="009E3BDD">
        <w:rPr>
          <w:rFonts w:ascii="Arial" w:hAnsi="Arial" w:cs="Arial"/>
          <w:color w:val="000000" w:themeColor="text1"/>
          <w:highlight w:val="yellow"/>
          <w:lang w:bidi="th-TH"/>
        </w:rPr>
        <w:t xml:space="preserve"> mark</w:t>
      </w:r>
      <w:r w:rsidR="009E3BDD">
        <w:rPr>
          <w:rFonts w:ascii="Arial" w:hAnsi="Arial" w:cs="Arial"/>
          <w:color w:val="000000" w:themeColor="text1"/>
          <w:highlight w:val="yellow"/>
          <w:lang w:bidi="th-TH"/>
        </w:rPr>
        <w:t>.</w:t>
      </w:r>
      <w:proofErr w:type="gramEnd"/>
      <w:r w:rsidR="009E3BDD">
        <w:rPr>
          <w:rFonts w:ascii="Arial" w:hAnsi="Arial" w:cs="Arial"/>
          <w:color w:val="000000" w:themeColor="text1"/>
          <w:highlight w:val="yellow"/>
          <w:lang w:bidi="th-TH"/>
        </w:rPr>
        <w:t xml:space="preserve"> Pete Recommends a UK speaker. </w:t>
      </w:r>
      <w:proofErr w:type="gramStart"/>
      <w:r w:rsidR="009E3BDD">
        <w:rPr>
          <w:rFonts w:ascii="Arial" w:hAnsi="Arial" w:cs="Arial"/>
          <w:color w:val="000000" w:themeColor="text1"/>
          <w:highlight w:val="yellow"/>
          <w:lang w:bidi="th-TH"/>
        </w:rPr>
        <w:t>Other potential topics – Risk Assessment.</w:t>
      </w:r>
      <w:proofErr w:type="gramEnd"/>
      <w:r w:rsidR="009E3BDD">
        <w:rPr>
          <w:rFonts w:ascii="Arial" w:hAnsi="Arial" w:cs="Arial"/>
          <w:color w:val="000000" w:themeColor="text1"/>
          <w:highlight w:val="yellow"/>
          <w:lang w:bidi="th-TH"/>
        </w:rPr>
        <w:t xml:space="preserve"> Scott Iverson, possible speakers. What about the May symposium. Who is going? </w:t>
      </w:r>
      <w:proofErr w:type="gramStart"/>
      <w:r w:rsidR="009E3BDD">
        <w:rPr>
          <w:rFonts w:ascii="Arial" w:hAnsi="Arial" w:cs="Arial"/>
          <w:color w:val="000000" w:themeColor="text1"/>
          <w:highlight w:val="yellow"/>
          <w:lang w:bidi="th-TH"/>
        </w:rPr>
        <w:t>Mariel.</w:t>
      </w:r>
      <w:proofErr w:type="gramEnd"/>
      <w:r w:rsidR="009E3BDD">
        <w:rPr>
          <w:rFonts w:ascii="Arial" w:hAnsi="Arial" w:cs="Arial"/>
          <w:color w:val="000000" w:themeColor="text1"/>
          <w:highlight w:val="yellow"/>
          <w:lang w:bidi="th-TH"/>
        </w:rPr>
        <w:t xml:space="preserve"> </w:t>
      </w:r>
      <w:proofErr w:type="spellStart"/>
      <w:r w:rsidR="009E3BDD">
        <w:rPr>
          <w:rFonts w:ascii="Arial" w:hAnsi="Arial" w:cs="Arial"/>
          <w:color w:val="000000" w:themeColor="text1"/>
          <w:highlight w:val="yellow"/>
          <w:lang w:bidi="th-TH"/>
        </w:rPr>
        <w:t>Yike</w:t>
      </w:r>
      <w:proofErr w:type="spellEnd"/>
      <w:r w:rsidR="009E3BDD">
        <w:rPr>
          <w:rFonts w:ascii="Arial" w:hAnsi="Arial" w:cs="Arial"/>
          <w:color w:val="000000" w:themeColor="text1"/>
          <w:highlight w:val="yellow"/>
          <w:lang w:bidi="th-TH"/>
        </w:rPr>
        <w:t xml:space="preserve"> may be a speaker – she has submitted an abstract</w:t>
      </w:r>
      <w:r w:rsidR="009E3BDD" w:rsidRPr="009E3BDD">
        <w:rPr>
          <w:rFonts w:ascii="Arial" w:hAnsi="Arial" w:cs="Arial"/>
          <w:color w:val="000000" w:themeColor="text1"/>
          <w:highlight w:val="yellow"/>
          <w:lang w:bidi="th-TH"/>
        </w:rPr>
        <w:t>.</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225AA6A6"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1312FE" w:rsidRPr="00673A6A">
        <w:rPr>
          <w:rFonts w:ascii="Arial" w:hAnsi="Arial" w:cs="Arial"/>
          <w:b/>
          <w:color w:val="000000" w:themeColor="text1"/>
          <w:u w:val="single"/>
          <w:lang w:bidi="th-TH"/>
        </w:rPr>
        <w:t xml:space="preserve">  </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r w:rsidR="00E21470">
        <w:rPr>
          <w:rFonts w:ascii="Arial" w:hAnsi="Arial" w:cs="Arial"/>
          <w:b/>
          <w:color w:val="000000" w:themeColor="text1"/>
          <w:lang w:bidi="th-TH"/>
        </w:rPr>
        <w:t xml:space="preserve"> Adjourn at 12:57</w:t>
      </w:r>
    </w:p>
    <w:sectPr w:rsidR="00F476D2" w:rsidRPr="00673A6A" w:rsidSect="00A420D4">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C8584" w14:textId="77777777" w:rsidR="00D44314" w:rsidRDefault="00D44314" w:rsidP="00C85625">
      <w:r>
        <w:separator/>
      </w:r>
    </w:p>
  </w:endnote>
  <w:endnote w:type="continuationSeparator" w:id="0">
    <w:p w14:paraId="368A3302" w14:textId="77777777" w:rsidR="00D44314" w:rsidRDefault="00D44314"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scoSansTT-ExtraLight">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iscoSansTT">
    <w:altName w:val="Calibri"/>
    <w:panose1 w:val="00000000000000000000"/>
    <w:charset w:val="4D"/>
    <w:family w:val="auto"/>
    <w:notTrueType/>
    <w:pitch w:val="default"/>
    <w:sig w:usb0="00000003" w:usb1="00000000" w:usb2="00000000" w:usb3="00000000" w:csb0="00000001" w:csb1="00000000"/>
  </w:font>
  <w:font w:name="CiscoSansTTLight">
    <w:altName w:val="Calibri"/>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D98E" w14:textId="77777777" w:rsidR="00D44314" w:rsidRDefault="00D44314" w:rsidP="00C85625">
      <w:r>
        <w:separator/>
      </w:r>
    </w:p>
  </w:footnote>
  <w:footnote w:type="continuationSeparator" w:id="0">
    <w:p w14:paraId="1F3F388B" w14:textId="77777777" w:rsidR="00D44314" w:rsidRDefault="00D44314" w:rsidP="00C8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654C8"/>
    <w:lvl w:ilvl="0">
      <w:numFmt w:val="bullet"/>
      <w:lvlText w:val="*"/>
      <w:lvlJc w:val="left"/>
    </w:lvl>
  </w:abstractNum>
  <w:abstractNum w:abstractNumId="1">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271A0"/>
    <w:rsid w:val="00031D2F"/>
    <w:rsid w:val="00031D94"/>
    <w:rsid w:val="00034A5C"/>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7F4"/>
    <w:rsid w:val="000746EB"/>
    <w:rsid w:val="00075401"/>
    <w:rsid w:val="00076821"/>
    <w:rsid w:val="00077A4E"/>
    <w:rsid w:val="00077E0E"/>
    <w:rsid w:val="000829C0"/>
    <w:rsid w:val="000846A2"/>
    <w:rsid w:val="00084794"/>
    <w:rsid w:val="000858C9"/>
    <w:rsid w:val="00086510"/>
    <w:rsid w:val="00086796"/>
    <w:rsid w:val="00087691"/>
    <w:rsid w:val="00090C84"/>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66D"/>
    <w:rsid w:val="000F6651"/>
    <w:rsid w:val="000F695C"/>
    <w:rsid w:val="001018D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F0E"/>
    <w:rsid w:val="00154D65"/>
    <w:rsid w:val="001561EC"/>
    <w:rsid w:val="00156AA4"/>
    <w:rsid w:val="00157F30"/>
    <w:rsid w:val="00160A18"/>
    <w:rsid w:val="00160F2A"/>
    <w:rsid w:val="001626A9"/>
    <w:rsid w:val="00163973"/>
    <w:rsid w:val="001644F0"/>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A5685"/>
    <w:rsid w:val="001B1FDB"/>
    <w:rsid w:val="001B33A8"/>
    <w:rsid w:val="001B784B"/>
    <w:rsid w:val="001B78E8"/>
    <w:rsid w:val="001C070B"/>
    <w:rsid w:val="001C0A31"/>
    <w:rsid w:val="001C2750"/>
    <w:rsid w:val="001C453C"/>
    <w:rsid w:val="001C492F"/>
    <w:rsid w:val="001C539C"/>
    <w:rsid w:val="001C7AF0"/>
    <w:rsid w:val="001C7B34"/>
    <w:rsid w:val="001C7DBC"/>
    <w:rsid w:val="001D289C"/>
    <w:rsid w:val="001D299F"/>
    <w:rsid w:val="001D3272"/>
    <w:rsid w:val="001D3AC5"/>
    <w:rsid w:val="001D4D93"/>
    <w:rsid w:val="001D6ED7"/>
    <w:rsid w:val="001D7833"/>
    <w:rsid w:val="001E15C8"/>
    <w:rsid w:val="001E35C3"/>
    <w:rsid w:val="001E38D5"/>
    <w:rsid w:val="001E3AC9"/>
    <w:rsid w:val="001E3B60"/>
    <w:rsid w:val="001E59B5"/>
    <w:rsid w:val="001E5F4F"/>
    <w:rsid w:val="001F0906"/>
    <w:rsid w:val="001F0E14"/>
    <w:rsid w:val="001F28A1"/>
    <w:rsid w:val="001F30BD"/>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58B7"/>
    <w:rsid w:val="00316149"/>
    <w:rsid w:val="00321052"/>
    <w:rsid w:val="003213DA"/>
    <w:rsid w:val="00321E73"/>
    <w:rsid w:val="00323032"/>
    <w:rsid w:val="00324106"/>
    <w:rsid w:val="00324CDE"/>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C6C4C"/>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49D3"/>
    <w:rsid w:val="003F5DDA"/>
    <w:rsid w:val="003F7294"/>
    <w:rsid w:val="00400685"/>
    <w:rsid w:val="0040230A"/>
    <w:rsid w:val="0040481F"/>
    <w:rsid w:val="004054B1"/>
    <w:rsid w:val="00406D9E"/>
    <w:rsid w:val="00407DB2"/>
    <w:rsid w:val="0041514D"/>
    <w:rsid w:val="00415F20"/>
    <w:rsid w:val="00416624"/>
    <w:rsid w:val="0042302B"/>
    <w:rsid w:val="00423CB7"/>
    <w:rsid w:val="0042450E"/>
    <w:rsid w:val="00424D28"/>
    <w:rsid w:val="00425D8D"/>
    <w:rsid w:val="004269A7"/>
    <w:rsid w:val="00432F71"/>
    <w:rsid w:val="004338D2"/>
    <w:rsid w:val="0044058D"/>
    <w:rsid w:val="0044063A"/>
    <w:rsid w:val="004424B7"/>
    <w:rsid w:val="00442E85"/>
    <w:rsid w:val="004432E4"/>
    <w:rsid w:val="0044499F"/>
    <w:rsid w:val="00445191"/>
    <w:rsid w:val="00446532"/>
    <w:rsid w:val="004469B7"/>
    <w:rsid w:val="00450E9E"/>
    <w:rsid w:val="00452F3C"/>
    <w:rsid w:val="00455AFC"/>
    <w:rsid w:val="0045665D"/>
    <w:rsid w:val="004625D5"/>
    <w:rsid w:val="00462F2E"/>
    <w:rsid w:val="00465F5D"/>
    <w:rsid w:val="0046632E"/>
    <w:rsid w:val="00471795"/>
    <w:rsid w:val="004720D4"/>
    <w:rsid w:val="0047259A"/>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46AD"/>
    <w:rsid w:val="004B655F"/>
    <w:rsid w:val="004C1D00"/>
    <w:rsid w:val="004C2446"/>
    <w:rsid w:val="004C3485"/>
    <w:rsid w:val="004C471A"/>
    <w:rsid w:val="004C4D40"/>
    <w:rsid w:val="004C5995"/>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50F2B"/>
    <w:rsid w:val="00552623"/>
    <w:rsid w:val="0055270F"/>
    <w:rsid w:val="005537E3"/>
    <w:rsid w:val="00553C5F"/>
    <w:rsid w:val="005542DA"/>
    <w:rsid w:val="005557AF"/>
    <w:rsid w:val="005566DF"/>
    <w:rsid w:val="00557DFE"/>
    <w:rsid w:val="00560B79"/>
    <w:rsid w:val="00562DB9"/>
    <w:rsid w:val="00562EB0"/>
    <w:rsid w:val="00564E54"/>
    <w:rsid w:val="00566454"/>
    <w:rsid w:val="005744B3"/>
    <w:rsid w:val="00574855"/>
    <w:rsid w:val="0057591E"/>
    <w:rsid w:val="0057594D"/>
    <w:rsid w:val="00575D01"/>
    <w:rsid w:val="00577E31"/>
    <w:rsid w:val="0058009B"/>
    <w:rsid w:val="005814CC"/>
    <w:rsid w:val="005823C3"/>
    <w:rsid w:val="00583798"/>
    <w:rsid w:val="00593175"/>
    <w:rsid w:val="00597A8E"/>
    <w:rsid w:val="00597DC1"/>
    <w:rsid w:val="005A0402"/>
    <w:rsid w:val="005A041F"/>
    <w:rsid w:val="005A13E2"/>
    <w:rsid w:val="005A1F14"/>
    <w:rsid w:val="005A2FAB"/>
    <w:rsid w:val="005A4DFA"/>
    <w:rsid w:val="005A6522"/>
    <w:rsid w:val="005B12DA"/>
    <w:rsid w:val="005B3F66"/>
    <w:rsid w:val="005B54A7"/>
    <w:rsid w:val="005B5B5C"/>
    <w:rsid w:val="005B5DF1"/>
    <w:rsid w:val="005B76B6"/>
    <w:rsid w:val="005C0EC1"/>
    <w:rsid w:val="005C14EF"/>
    <w:rsid w:val="005C216F"/>
    <w:rsid w:val="005C250B"/>
    <w:rsid w:val="005C29B6"/>
    <w:rsid w:val="005C5031"/>
    <w:rsid w:val="005C626E"/>
    <w:rsid w:val="005C6558"/>
    <w:rsid w:val="005C6653"/>
    <w:rsid w:val="005C6685"/>
    <w:rsid w:val="005C7899"/>
    <w:rsid w:val="005D2F29"/>
    <w:rsid w:val="005D3032"/>
    <w:rsid w:val="005D394C"/>
    <w:rsid w:val="005D71D0"/>
    <w:rsid w:val="005E1EE9"/>
    <w:rsid w:val="005E3B17"/>
    <w:rsid w:val="005E5349"/>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61"/>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60FE6"/>
    <w:rsid w:val="00661D6D"/>
    <w:rsid w:val="0066380F"/>
    <w:rsid w:val="00663C6E"/>
    <w:rsid w:val="00665B35"/>
    <w:rsid w:val="00667A66"/>
    <w:rsid w:val="00673133"/>
    <w:rsid w:val="00673352"/>
    <w:rsid w:val="00673A6A"/>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826"/>
    <w:rsid w:val="00741A66"/>
    <w:rsid w:val="00741E21"/>
    <w:rsid w:val="0074289D"/>
    <w:rsid w:val="00742984"/>
    <w:rsid w:val="007439C2"/>
    <w:rsid w:val="00744402"/>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15D6"/>
    <w:rsid w:val="007825E0"/>
    <w:rsid w:val="0078295E"/>
    <w:rsid w:val="00790B3F"/>
    <w:rsid w:val="00792D14"/>
    <w:rsid w:val="007945A7"/>
    <w:rsid w:val="00795B00"/>
    <w:rsid w:val="007979DB"/>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5FCA"/>
    <w:rsid w:val="008367E0"/>
    <w:rsid w:val="00840549"/>
    <w:rsid w:val="008411F5"/>
    <w:rsid w:val="0084301E"/>
    <w:rsid w:val="00846D52"/>
    <w:rsid w:val="0084737D"/>
    <w:rsid w:val="0085450B"/>
    <w:rsid w:val="008549BD"/>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90273"/>
    <w:rsid w:val="00891F54"/>
    <w:rsid w:val="00892670"/>
    <w:rsid w:val="00892B8A"/>
    <w:rsid w:val="00895004"/>
    <w:rsid w:val="008963C2"/>
    <w:rsid w:val="008A0CDC"/>
    <w:rsid w:val="008A621C"/>
    <w:rsid w:val="008A6731"/>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3BC"/>
    <w:rsid w:val="00932D19"/>
    <w:rsid w:val="00933F52"/>
    <w:rsid w:val="00936A0E"/>
    <w:rsid w:val="00937249"/>
    <w:rsid w:val="00937FAC"/>
    <w:rsid w:val="009411D5"/>
    <w:rsid w:val="00941246"/>
    <w:rsid w:val="0094762B"/>
    <w:rsid w:val="00954E11"/>
    <w:rsid w:val="0095551F"/>
    <w:rsid w:val="00955CEF"/>
    <w:rsid w:val="00956149"/>
    <w:rsid w:val="00956487"/>
    <w:rsid w:val="00957525"/>
    <w:rsid w:val="0097043F"/>
    <w:rsid w:val="00972480"/>
    <w:rsid w:val="009738BD"/>
    <w:rsid w:val="00974EC5"/>
    <w:rsid w:val="009765D9"/>
    <w:rsid w:val="00985AE3"/>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3BDD"/>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0636"/>
    <w:rsid w:val="00A32439"/>
    <w:rsid w:val="00A337F4"/>
    <w:rsid w:val="00A35719"/>
    <w:rsid w:val="00A4140A"/>
    <w:rsid w:val="00A420D4"/>
    <w:rsid w:val="00A43944"/>
    <w:rsid w:val="00A43ACA"/>
    <w:rsid w:val="00A44E7B"/>
    <w:rsid w:val="00A46A48"/>
    <w:rsid w:val="00A46DFE"/>
    <w:rsid w:val="00A51B68"/>
    <w:rsid w:val="00A51C1B"/>
    <w:rsid w:val="00A558D3"/>
    <w:rsid w:val="00A55B05"/>
    <w:rsid w:val="00A566FE"/>
    <w:rsid w:val="00A57876"/>
    <w:rsid w:val="00A57F80"/>
    <w:rsid w:val="00A61523"/>
    <w:rsid w:val="00A615E0"/>
    <w:rsid w:val="00A61B9A"/>
    <w:rsid w:val="00A640D5"/>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0D7"/>
    <w:rsid w:val="00AF1E01"/>
    <w:rsid w:val="00AF1F3D"/>
    <w:rsid w:val="00AF3007"/>
    <w:rsid w:val="00AF44AC"/>
    <w:rsid w:val="00AF5710"/>
    <w:rsid w:val="00AF756C"/>
    <w:rsid w:val="00B01099"/>
    <w:rsid w:val="00B03BD9"/>
    <w:rsid w:val="00B03E21"/>
    <w:rsid w:val="00B05686"/>
    <w:rsid w:val="00B118A9"/>
    <w:rsid w:val="00B134B6"/>
    <w:rsid w:val="00B13EED"/>
    <w:rsid w:val="00B1607D"/>
    <w:rsid w:val="00B17DA0"/>
    <w:rsid w:val="00B21560"/>
    <w:rsid w:val="00B24E07"/>
    <w:rsid w:val="00B270F6"/>
    <w:rsid w:val="00B27C96"/>
    <w:rsid w:val="00B31A70"/>
    <w:rsid w:val="00B331C2"/>
    <w:rsid w:val="00B33863"/>
    <w:rsid w:val="00B33A3A"/>
    <w:rsid w:val="00B351FA"/>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712C"/>
    <w:rsid w:val="00B91A7B"/>
    <w:rsid w:val="00B9227E"/>
    <w:rsid w:val="00B9301C"/>
    <w:rsid w:val="00B9336B"/>
    <w:rsid w:val="00B94DB5"/>
    <w:rsid w:val="00B9670E"/>
    <w:rsid w:val="00B9682B"/>
    <w:rsid w:val="00BA1484"/>
    <w:rsid w:val="00BA1E42"/>
    <w:rsid w:val="00BA3BC5"/>
    <w:rsid w:val="00BA7A36"/>
    <w:rsid w:val="00BB05FB"/>
    <w:rsid w:val="00BB1E2D"/>
    <w:rsid w:val="00BB56F7"/>
    <w:rsid w:val="00BB6EC5"/>
    <w:rsid w:val="00BC1DF3"/>
    <w:rsid w:val="00BC2817"/>
    <w:rsid w:val="00BC386B"/>
    <w:rsid w:val="00BC754D"/>
    <w:rsid w:val="00BD1A93"/>
    <w:rsid w:val="00BD1FE5"/>
    <w:rsid w:val="00BD23B1"/>
    <w:rsid w:val="00BD2540"/>
    <w:rsid w:val="00BD2636"/>
    <w:rsid w:val="00BD68EA"/>
    <w:rsid w:val="00BE1540"/>
    <w:rsid w:val="00BE60E9"/>
    <w:rsid w:val="00BE741E"/>
    <w:rsid w:val="00BE7CD9"/>
    <w:rsid w:val="00BF1AA2"/>
    <w:rsid w:val="00BF272A"/>
    <w:rsid w:val="00BF3E22"/>
    <w:rsid w:val="00BF5BEA"/>
    <w:rsid w:val="00BF61B1"/>
    <w:rsid w:val="00C02930"/>
    <w:rsid w:val="00C02B82"/>
    <w:rsid w:val="00C03D96"/>
    <w:rsid w:val="00C07770"/>
    <w:rsid w:val="00C10752"/>
    <w:rsid w:val="00C118A1"/>
    <w:rsid w:val="00C13CB4"/>
    <w:rsid w:val="00C14F08"/>
    <w:rsid w:val="00C163BD"/>
    <w:rsid w:val="00C16DF7"/>
    <w:rsid w:val="00C176FD"/>
    <w:rsid w:val="00C201E1"/>
    <w:rsid w:val="00C206EB"/>
    <w:rsid w:val="00C22672"/>
    <w:rsid w:val="00C22DA9"/>
    <w:rsid w:val="00C32512"/>
    <w:rsid w:val="00C32A15"/>
    <w:rsid w:val="00C33125"/>
    <w:rsid w:val="00C33225"/>
    <w:rsid w:val="00C41E80"/>
    <w:rsid w:val="00C434B5"/>
    <w:rsid w:val="00C4420A"/>
    <w:rsid w:val="00C46BB4"/>
    <w:rsid w:val="00C47D13"/>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5493"/>
    <w:rsid w:val="00D3781B"/>
    <w:rsid w:val="00D40286"/>
    <w:rsid w:val="00D40526"/>
    <w:rsid w:val="00D41913"/>
    <w:rsid w:val="00D42E2B"/>
    <w:rsid w:val="00D44314"/>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D0216"/>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5F4E"/>
    <w:rsid w:val="00DF66D5"/>
    <w:rsid w:val="00DF7AE2"/>
    <w:rsid w:val="00E01160"/>
    <w:rsid w:val="00E02771"/>
    <w:rsid w:val="00E0309B"/>
    <w:rsid w:val="00E07D36"/>
    <w:rsid w:val="00E10367"/>
    <w:rsid w:val="00E103FE"/>
    <w:rsid w:val="00E1074A"/>
    <w:rsid w:val="00E10C2E"/>
    <w:rsid w:val="00E13112"/>
    <w:rsid w:val="00E1610D"/>
    <w:rsid w:val="00E16346"/>
    <w:rsid w:val="00E202B0"/>
    <w:rsid w:val="00E210CD"/>
    <w:rsid w:val="00E21470"/>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C12D4"/>
    <w:rsid w:val="00EC3600"/>
    <w:rsid w:val="00ED0295"/>
    <w:rsid w:val="00ED1E99"/>
    <w:rsid w:val="00ED2781"/>
    <w:rsid w:val="00ED2A02"/>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239EB"/>
    <w:rsid w:val="00F23DE3"/>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A78E8"/>
    <w:rsid w:val="00FB2458"/>
    <w:rsid w:val="00FB39B7"/>
    <w:rsid w:val="00FB3A48"/>
    <w:rsid w:val="00FB3D5B"/>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7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7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meetings.webex.com/meet/danieceiee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DAD9-98E5-47D7-91AF-C069B2AD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Lauren Foster</cp:lastModifiedBy>
  <cp:revision>4</cp:revision>
  <cp:lastPrinted>2012-01-09T08:29:00Z</cp:lastPrinted>
  <dcterms:created xsi:type="dcterms:W3CDTF">2019-02-14T16:38:00Z</dcterms:created>
  <dcterms:modified xsi:type="dcterms:W3CDTF">2019-03-04T15:44:00Z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