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955BB5">
            <w:pPr>
              <w:jc w:val="both"/>
              <w:rPr>
                <w:color w:val="000000" w:themeColor="text1"/>
              </w:rPr>
            </w:pPr>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9"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10"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562C91E2"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2D6D08">
        <w:rPr>
          <w:rFonts w:ascii="Arial" w:hAnsi="Arial" w:cs="Arial"/>
          <w:b/>
          <w:bCs/>
          <w:color w:val="000000" w:themeColor="text1"/>
          <w:sz w:val="32"/>
          <w:szCs w:val="32"/>
          <w:u w:val="single"/>
          <w:lang w:bidi="th-TH"/>
        </w:rPr>
        <w:t>Minutes</w:t>
      </w:r>
    </w:p>
    <w:p w14:paraId="0A0644E5" w14:textId="7020F4F9" w:rsidR="00704C4C" w:rsidRPr="00673A6A" w:rsidRDefault="00475A0C"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May</w:t>
      </w:r>
      <w:r w:rsidR="008C1AE7">
        <w:rPr>
          <w:rFonts w:ascii="Arial" w:hAnsi="Arial" w:cs="Arial"/>
          <w:b/>
          <w:bCs/>
          <w:color w:val="000000" w:themeColor="text1"/>
          <w:sz w:val="32"/>
          <w:szCs w:val="32"/>
          <w:lang w:bidi="th-TH"/>
        </w:rPr>
        <w:t xml:space="preserve"> </w:t>
      </w:r>
      <w:r>
        <w:rPr>
          <w:rFonts w:ascii="Arial" w:hAnsi="Arial" w:cs="Arial"/>
          <w:b/>
          <w:bCs/>
          <w:color w:val="000000" w:themeColor="text1"/>
          <w:sz w:val="32"/>
          <w:szCs w:val="32"/>
          <w:lang w:bidi="th-TH"/>
        </w:rPr>
        <w:t>9</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AF10D7">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7117EBB6" w14:textId="3B1AAFA6" w:rsidR="00622461" w:rsidRPr="00987338" w:rsidRDefault="00683D93" w:rsidP="00987338">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274B19" w14:textId="77777777" w:rsidR="00FA78E8" w:rsidRDefault="00FA78E8" w:rsidP="00FA78E8">
      <w:pPr>
        <w:autoSpaceDE w:val="0"/>
        <w:autoSpaceDN w:val="0"/>
        <w:adjustRightInd w:val="0"/>
        <w:rPr>
          <w:rFonts w:ascii="CiscoSansTT-ExtraLight" w:eastAsiaTheme="minorHAnsi" w:hAnsi="CiscoSansTT-ExtraLight" w:cs="CiscoSansTT-ExtraLight"/>
          <w:color w:val="0082BF"/>
          <w:sz w:val="28"/>
          <w:szCs w:val="28"/>
        </w:rPr>
      </w:pPr>
      <w:r>
        <w:rPr>
          <w:rFonts w:ascii="CiscoSansTT-ExtraLight" w:eastAsiaTheme="minorHAnsi" w:hAnsi="CiscoSansTT-ExtraLight" w:cs="CiscoSansTT-ExtraLight"/>
          <w:color w:val="0082BF"/>
          <w:sz w:val="28"/>
          <w:szCs w:val="28"/>
        </w:rPr>
        <w:t>Product Compliance virtual chapter; PSES Secretary's Personal Room</w:t>
      </w:r>
    </w:p>
    <w:p w14:paraId="0B78F8AB" w14:textId="77777777" w:rsidR="00FA78E8" w:rsidRDefault="0095240E"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CiscoSansTT-ExtraLight" w:eastAsiaTheme="minorHAnsi" w:hAnsi="CiscoSansTT-ExtraLight" w:cs="CiscoSansTT-ExtraLight"/>
          <w:color w:val="0082BF"/>
          <w:sz w:val="28"/>
          <w:szCs w:val="28"/>
        </w:rPr>
      </w:pPr>
      <w:hyperlink r:id="rId11" w:history="1">
        <w:r w:rsidR="00FA78E8">
          <w:rPr>
            <w:rFonts w:ascii="Times" w:eastAsiaTheme="minorHAnsi" w:hAnsi="Times" w:cs="Times"/>
            <w:color w:val="0000FF"/>
          </w:rPr>
          <w:t>https://ieeemeetings.webex.com/meet/danieceieee.org</w:t>
        </w:r>
      </w:hyperlink>
    </w:p>
    <w:p w14:paraId="3AE871E4" w14:textId="77777777" w:rsidR="00FA78E8"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w:eastAsiaTheme="minorHAnsi" w:hAnsi="Times" w:cs="Times"/>
          <w:color w:val="2F2F2F"/>
        </w:rPr>
      </w:pPr>
      <w:r>
        <w:rPr>
          <w:rFonts w:ascii="Times" w:eastAsiaTheme="minorHAnsi" w:hAnsi="Times" w:cs="Times"/>
          <w:color w:val="2F2F2F"/>
        </w:rPr>
        <w:t>591 176 079</w:t>
      </w:r>
    </w:p>
    <w:p w14:paraId="02661365" w14:textId="77777777" w:rsidR="00FA78E8" w:rsidRDefault="00FA78E8" w:rsidP="00FA78E8">
      <w:pPr>
        <w:autoSpaceDE w:val="0"/>
        <w:autoSpaceDN w:val="0"/>
        <w:adjustRightInd w:val="0"/>
        <w:rPr>
          <w:rFonts w:ascii="Times" w:eastAsiaTheme="minorHAnsi" w:hAnsi="Times" w:cs="Times"/>
          <w:color w:val="2F2F2F"/>
        </w:rPr>
      </w:pPr>
    </w:p>
    <w:p w14:paraId="2102BBD2" w14:textId="77777777" w:rsidR="00FA78E8" w:rsidRDefault="00FA78E8" w:rsidP="00FA78E8">
      <w:pPr>
        <w:autoSpaceDE w:val="0"/>
        <w:autoSpaceDN w:val="0"/>
        <w:adjustRightInd w:val="0"/>
        <w:rPr>
          <w:rFonts w:ascii="CiscoSansTT" w:eastAsiaTheme="minorHAnsi" w:hAnsi="CiscoSansTT" w:cs="CiscoSansTT"/>
          <w:color w:val="2F2F2F"/>
        </w:rPr>
      </w:pPr>
      <w:r>
        <w:rPr>
          <w:rFonts w:ascii="CiscoSansTT" w:eastAsiaTheme="minorHAnsi" w:hAnsi="CiscoSansTT" w:cs="CiscoSansTT"/>
          <w:color w:val="2F2F2F"/>
        </w:rPr>
        <w:t>Join by phone</w:t>
      </w:r>
    </w:p>
    <w:p w14:paraId="00EC2EA1"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+1 210 606 9466 </w:t>
      </w:r>
      <w:r>
        <w:rPr>
          <w:rFonts w:ascii="CiscoSansTTLight" w:eastAsiaTheme="minorHAnsi" w:hAnsi="CiscoSansTTLight" w:cs="CiscoSansTTLight"/>
          <w:color w:val="8F8F8F"/>
          <w:sz w:val="28"/>
          <w:szCs w:val="28"/>
        </w:rPr>
        <w:t>US Toll</w:t>
      </w:r>
    </w:p>
    <w:p w14:paraId="7FC5779A" w14:textId="77777777" w:rsidR="00FA78E8" w:rsidRDefault="00FA78E8" w:rsidP="00FA78E8">
      <w:pPr>
        <w:autoSpaceDE w:val="0"/>
        <w:autoSpaceDN w:val="0"/>
        <w:adjustRightInd w:val="0"/>
        <w:rPr>
          <w:rFonts w:ascii="CiscoSansTTLight" w:eastAsiaTheme="minorHAnsi" w:hAnsi="CiscoSansTTLight" w:cs="CiscoSansTTLight"/>
          <w:color w:val="8F8F8F"/>
          <w:sz w:val="28"/>
          <w:szCs w:val="28"/>
        </w:rPr>
      </w:pPr>
      <w:r>
        <w:rPr>
          <w:rFonts w:ascii="CiscoSansTTLight" w:eastAsiaTheme="minorHAnsi" w:hAnsi="CiscoSansTTLight" w:cs="CiscoSansTTLight"/>
          <w:color w:val="5F5F5F"/>
          <w:sz w:val="28"/>
          <w:szCs w:val="28"/>
        </w:rPr>
        <w:t xml:space="preserve">+1 866 282 7366 </w:t>
      </w:r>
      <w:r>
        <w:rPr>
          <w:rFonts w:ascii="CiscoSansTTLight" w:eastAsiaTheme="minorHAnsi" w:hAnsi="CiscoSansTTLight" w:cs="CiscoSansTTLight"/>
          <w:color w:val="8F8F8F"/>
          <w:sz w:val="28"/>
          <w:szCs w:val="28"/>
        </w:rPr>
        <w:t>US Toll Free</w:t>
      </w:r>
    </w:p>
    <w:p w14:paraId="558A5A1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Access code: 591 176 079</w:t>
      </w:r>
    </w:p>
    <w:p w14:paraId="4D1BAFB3"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p>
    <w:p w14:paraId="3A305200" w14:textId="77777777" w:rsidR="00FA78E8" w:rsidRDefault="00FA78E8" w:rsidP="00FA78E8">
      <w:pPr>
        <w:autoSpaceDE w:val="0"/>
        <w:autoSpaceDN w:val="0"/>
        <w:adjustRightInd w:val="0"/>
        <w:rPr>
          <w:rFonts w:eastAsiaTheme="minorHAnsi"/>
          <w:color w:val="000000"/>
        </w:rPr>
      </w:pPr>
      <w:r>
        <w:rPr>
          <w:rFonts w:eastAsiaTheme="minorHAnsi"/>
          <w:color w:val="000000"/>
        </w:rPr>
        <w:t>For global call-in numbers go to the following link:</w:t>
      </w:r>
    </w:p>
    <w:p w14:paraId="4D984370" w14:textId="70104457" w:rsidR="00622461" w:rsidRDefault="0095240E" w:rsidP="00622461">
      <w:pPr>
        <w:autoSpaceDE w:val="0"/>
        <w:autoSpaceDN w:val="0"/>
        <w:adjustRightInd w:val="0"/>
        <w:rPr>
          <w:rFonts w:ascii="Arial" w:eastAsiaTheme="minorHAnsi" w:hAnsi="Arial" w:cs="Arial"/>
          <w:color w:val="5F5F5F"/>
          <w:sz w:val="22"/>
          <w:szCs w:val="22"/>
        </w:rPr>
      </w:pPr>
      <w:hyperlink r:id="rId12" w:history="1">
        <w:r w:rsidR="00FA78E8">
          <w:rPr>
            <w:rFonts w:eastAsiaTheme="minorHAnsi"/>
            <w:color w:val="000000"/>
            <w:u w:val="single"/>
          </w:rPr>
          <w:t>https://ieeemeetings.webex.com/cmp3300/webcomponents/widget/globalcallin/globalcallin.do?siteurl=ieeemeetings&amp;serviceType=MC&amp;eventID=672496067&amp;tollFree=1</w:t>
        </w:r>
      </w:hyperlink>
    </w:p>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proofErr w:type="spellStart"/>
      <w:r w:rsidRPr="00673A6A">
        <w:rPr>
          <w:rFonts w:ascii="Arial" w:hAnsi="Arial" w:cs="Arial"/>
          <w:b/>
          <w:color w:val="000000" w:themeColor="text1"/>
          <w:sz w:val="21"/>
          <w:szCs w:val="21"/>
        </w:rPr>
        <w:t>Gia</w:t>
      </w:r>
      <w:proofErr w:type="spellEnd"/>
      <w:r w:rsidRPr="00673A6A">
        <w:rPr>
          <w:rFonts w:ascii="Arial" w:hAnsi="Arial" w:cs="Arial"/>
          <w:b/>
          <w:color w:val="000000" w:themeColor="text1"/>
          <w:sz w:val="21"/>
          <w:szCs w:val="21"/>
        </w:rPr>
        <w:t xml:space="preserve"> Pappas (</w:t>
      </w:r>
      <w:proofErr w:type="spellStart"/>
      <w:r w:rsidRPr="00673A6A">
        <w:rPr>
          <w:rFonts w:ascii="Arial" w:hAnsi="Arial" w:cs="Arial"/>
          <w:b/>
          <w:color w:val="000000" w:themeColor="text1"/>
          <w:sz w:val="21"/>
          <w:szCs w:val="21"/>
        </w:rPr>
        <w:t>Gia</w:t>
      </w:r>
      <w:proofErr w:type="spellEnd"/>
      <w:r w:rsidRPr="00673A6A">
        <w:rPr>
          <w:rFonts w:ascii="Arial" w:hAnsi="Arial" w:cs="Arial"/>
          <w:b/>
          <w:color w:val="000000" w:themeColor="text1"/>
          <w:sz w:val="21"/>
          <w:szCs w:val="21"/>
        </w:rPr>
        <w:t xml:space="preserve">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w:t>
      </w:r>
      <w:proofErr w:type="spellStart"/>
      <w:r w:rsidR="00AF1F3D" w:rsidRPr="00673A6A">
        <w:rPr>
          <w:rFonts w:ascii="Arial" w:hAnsi="Arial" w:cs="Arial"/>
          <w:b/>
          <w:color w:val="000000" w:themeColor="text1"/>
          <w:sz w:val="21"/>
          <w:szCs w:val="21"/>
        </w:rPr>
        <w:t>Tischler</w:t>
      </w:r>
      <w:proofErr w:type="spellEnd"/>
      <w:r w:rsidR="00AF1F3D" w:rsidRPr="00673A6A">
        <w:rPr>
          <w:rFonts w:ascii="Arial" w:hAnsi="Arial" w:cs="Arial"/>
          <w:b/>
          <w:color w:val="000000" w:themeColor="text1"/>
          <w:sz w:val="21"/>
          <w:szCs w:val="21"/>
        </w:rPr>
        <w:t xml:space="preserve">/David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w:t>
      </w:r>
      <w:proofErr w:type="spellStart"/>
      <w:r w:rsidR="00041C69" w:rsidRPr="00673A6A">
        <w:rPr>
          <w:rFonts w:ascii="Arial" w:hAnsi="Arial" w:cs="Arial"/>
          <w:b/>
          <w:color w:val="000000" w:themeColor="text1"/>
          <w:sz w:val="21"/>
          <w:szCs w:val="21"/>
        </w:rPr>
        <w:t>Monnier</w:t>
      </w:r>
      <w:proofErr w:type="spellEnd"/>
      <w:r w:rsidR="00041C69" w:rsidRPr="00673A6A">
        <w:rPr>
          <w:rFonts w:ascii="Arial" w:hAnsi="Arial" w:cs="Arial"/>
          <w:b/>
          <w:color w:val="000000" w:themeColor="text1"/>
          <w:sz w:val="21"/>
          <w:szCs w:val="21"/>
        </w:rPr>
        <w:t xml:space="preserve">,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4B2E60F4" w14:textId="76E18705" w:rsidR="00FD7F3C" w:rsidRPr="001A3CC1" w:rsidRDefault="00425D8D" w:rsidP="00FD7F3C">
      <w:pPr>
        <w:rPr>
          <w:rFonts w:ascii="Arial" w:hAnsi="Arial" w:cs="Arial"/>
          <w:color w:val="1F497D" w:themeColor="text2"/>
          <w:sz w:val="21"/>
          <w:szCs w:val="21"/>
        </w:rPr>
      </w:pPr>
      <w:r w:rsidRPr="00DD49A5">
        <w:rPr>
          <w:rFonts w:ascii="Arial" w:hAnsi="Arial" w:cs="Arial"/>
          <w:b/>
          <w:color w:val="000000" w:themeColor="text1"/>
          <w:sz w:val="21"/>
          <w:szCs w:val="21"/>
          <w:highlight w:val="yellow"/>
        </w:rPr>
        <w:t>Attendees:</w:t>
      </w:r>
      <w:r w:rsidR="00153DFF" w:rsidRPr="00DD49A5">
        <w:rPr>
          <w:rFonts w:ascii="Arial" w:hAnsi="Arial" w:cs="Arial"/>
          <w:b/>
          <w:color w:val="000000" w:themeColor="text1"/>
          <w:sz w:val="21"/>
          <w:szCs w:val="21"/>
          <w:highlight w:val="yellow"/>
        </w:rPr>
        <w:t xml:space="preserve"> </w:t>
      </w:r>
      <w:r w:rsidR="00BC1668" w:rsidRPr="00DD49A5">
        <w:rPr>
          <w:rFonts w:ascii="Arial" w:hAnsi="Arial" w:cs="Arial"/>
          <w:b/>
          <w:color w:val="000000" w:themeColor="text1"/>
          <w:sz w:val="21"/>
          <w:szCs w:val="21"/>
          <w:highlight w:val="yellow"/>
        </w:rPr>
        <w:t xml:space="preserve">Paul Robinson, Mariel, Lauren, </w:t>
      </w:r>
      <w:proofErr w:type="spellStart"/>
      <w:r w:rsidR="00BC1668" w:rsidRPr="00DD49A5">
        <w:rPr>
          <w:rFonts w:ascii="Arial" w:hAnsi="Arial" w:cs="Arial"/>
          <w:b/>
          <w:color w:val="000000" w:themeColor="text1"/>
          <w:sz w:val="21"/>
          <w:szCs w:val="21"/>
          <w:highlight w:val="yellow"/>
        </w:rPr>
        <w:t>Gia</w:t>
      </w:r>
      <w:proofErr w:type="spellEnd"/>
      <w:r w:rsidR="00BC1668" w:rsidRPr="00DD49A5">
        <w:rPr>
          <w:rFonts w:ascii="Arial" w:hAnsi="Arial" w:cs="Arial"/>
          <w:b/>
          <w:color w:val="000000" w:themeColor="text1"/>
          <w:sz w:val="21"/>
          <w:szCs w:val="21"/>
          <w:highlight w:val="yellow"/>
        </w:rPr>
        <w:t xml:space="preserve"> Pappas, Pete Perkins</w:t>
      </w:r>
      <w:r w:rsidR="003D0206" w:rsidRPr="00DD49A5">
        <w:rPr>
          <w:rFonts w:ascii="Arial" w:hAnsi="Arial" w:cs="Arial"/>
          <w:b/>
          <w:color w:val="000000" w:themeColor="text1"/>
          <w:sz w:val="21"/>
          <w:szCs w:val="21"/>
          <w:highlight w:val="yellow"/>
        </w:rPr>
        <w:t xml:space="preserve">, </w:t>
      </w:r>
      <w:proofErr w:type="spellStart"/>
      <w:r w:rsidR="003D0206" w:rsidRPr="00DD49A5">
        <w:rPr>
          <w:rFonts w:ascii="Arial" w:hAnsi="Arial" w:cs="Arial"/>
          <w:b/>
          <w:color w:val="000000" w:themeColor="text1"/>
          <w:sz w:val="21"/>
          <w:szCs w:val="21"/>
          <w:highlight w:val="yellow"/>
        </w:rPr>
        <w:t>Yike</w:t>
      </w:r>
      <w:proofErr w:type="spellEnd"/>
      <w:r w:rsidR="003D0206" w:rsidRPr="00DD49A5">
        <w:rPr>
          <w:rFonts w:ascii="Arial" w:hAnsi="Arial" w:cs="Arial"/>
          <w:b/>
          <w:color w:val="000000" w:themeColor="text1"/>
          <w:sz w:val="21"/>
          <w:szCs w:val="21"/>
          <w:highlight w:val="yellow"/>
        </w:rPr>
        <w:t xml:space="preserve"> Hu, Silvia</w:t>
      </w:r>
    </w:p>
    <w:p w14:paraId="6BF84756" w14:textId="3458D31A" w:rsidR="00077A4E" w:rsidRPr="00673A6A" w:rsidRDefault="00077A4E" w:rsidP="00077A4E">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321F82FA" w:rsidR="00CA3B22"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5B6E66">
        <w:rPr>
          <w:rFonts w:ascii="Arial" w:hAnsi="Arial" w:cs="Arial"/>
          <w:color w:val="1F497D" w:themeColor="text2"/>
          <w:sz w:val="21"/>
          <w:szCs w:val="21"/>
          <w:u w:val="single"/>
        </w:rPr>
        <w:t xml:space="preserve">     </w:t>
      </w:r>
      <w:r w:rsidR="00BC1668">
        <w:rPr>
          <w:rFonts w:ascii="Arial" w:hAnsi="Arial" w:cs="Arial"/>
          <w:color w:val="1F497D" w:themeColor="text2"/>
          <w:sz w:val="21"/>
          <w:szCs w:val="21"/>
          <w:u w:val="single"/>
        </w:rPr>
        <w:t>12</w:t>
      </w:r>
      <w:r w:rsidR="005B6E66">
        <w:rPr>
          <w:rFonts w:ascii="Arial" w:hAnsi="Arial" w:cs="Arial"/>
          <w:color w:val="1F497D" w:themeColor="text2"/>
          <w:sz w:val="21"/>
          <w:szCs w:val="21"/>
          <w:u w:val="single"/>
        </w:rPr>
        <w:t xml:space="preserve">     </w:t>
      </w:r>
      <w:r w:rsidR="00FD7F3C">
        <w:rPr>
          <w:rFonts w:ascii="Arial" w:hAnsi="Arial" w:cs="Arial"/>
          <w:color w:val="000000" w:themeColor="text1"/>
          <w:sz w:val="21"/>
          <w:szCs w:val="21"/>
          <w:u w:val="single"/>
        </w:rPr>
        <w:t>pm</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w:t>
      </w:r>
      <w:r w:rsidR="00475206" w:rsidRPr="00673A6A">
        <w:rPr>
          <w:rFonts w:ascii="Arial" w:hAnsi="Arial" w:cs="Arial"/>
          <w:color w:val="000000" w:themeColor="text1"/>
          <w:sz w:val="21"/>
          <w:szCs w:val="21"/>
        </w:rPr>
        <w:t>- Start recordin</w:t>
      </w:r>
      <w:r w:rsidR="00FA78E8">
        <w:rPr>
          <w:rFonts w:ascii="Arial" w:hAnsi="Arial" w:cs="Arial"/>
          <w:color w:val="000000" w:themeColor="text1"/>
          <w:sz w:val="21"/>
          <w:szCs w:val="21"/>
        </w:rPr>
        <w:t>g</w:t>
      </w:r>
    </w:p>
    <w:p w14:paraId="7DF09080" w14:textId="77777777" w:rsidR="00BC1668" w:rsidRDefault="00BC1668" w:rsidP="00CA3B22">
      <w:pPr>
        <w:rPr>
          <w:rFonts w:ascii="Arial" w:hAnsi="Arial" w:cs="Arial"/>
          <w:color w:val="000000" w:themeColor="text1"/>
          <w:sz w:val="21"/>
          <w:szCs w:val="21"/>
        </w:rPr>
      </w:pPr>
    </w:p>
    <w:p w14:paraId="10E47CFB" w14:textId="1F1C4EAC" w:rsidR="00BC1668" w:rsidRPr="00673A6A" w:rsidRDefault="00BC1668" w:rsidP="00CA3B22">
      <w:pPr>
        <w:rPr>
          <w:rFonts w:ascii="Arial" w:hAnsi="Arial" w:cs="Arial"/>
          <w:color w:val="000000" w:themeColor="text1"/>
          <w:sz w:val="21"/>
          <w:szCs w:val="21"/>
        </w:rPr>
      </w:pPr>
      <w:r>
        <w:rPr>
          <w:rFonts w:ascii="Arial" w:hAnsi="Arial" w:cs="Arial"/>
          <w:color w:val="000000" w:themeColor="text1"/>
          <w:sz w:val="21"/>
          <w:szCs w:val="21"/>
        </w:rPr>
        <w:t xml:space="preserve">How many people attended the symposium – Pete says very well attended. Mariel is on the board. There will be a meeting in a few </w:t>
      </w:r>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251CFD05"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2F7CE5DD" w14:textId="32ABE525" w:rsidR="004F68CD" w:rsidRDefault="004F68CD" w:rsidP="001312FE">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Approval of previous Meeting Report</w:t>
      </w:r>
      <w:r w:rsidR="00335C53" w:rsidRPr="00673A6A">
        <w:rPr>
          <w:rFonts w:ascii="Arial" w:hAnsi="Arial" w:cs="Arial"/>
          <w:color w:val="000000" w:themeColor="text1"/>
          <w:lang w:bidi="th-TH"/>
        </w:rPr>
        <w:t xml:space="preserve"> </w:t>
      </w:r>
      <w:proofErr w:type="gramStart"/>
      <w:r w:rsidR="007979DB" w:rsidRPr="00673A6A">
        <w:rPr>
          <w:rFonts w:ascii="Arial" w:hAnsi="Arial" w:cs="Arial"/>
          <w:color w:val="000000" w:themeColor="text1"/>
          <w:lang w:bidi="th-TH"/>
        </w:rPr>
        <w:t xml:space="preserve">- </w:t>
      </w:r>
      <w:r w:rsidR="00AB332F" w:rsidRPr="00673A6A">
        <w:rPr>
          <w:rFonts w:ascii="Arial" w:hAnsi="Arial" w:cs="Arial"/>
          <w:color w:val="000000" w:themeColor="text1"/>
          <w:lang w:bidi="th-TH"/>
        </w:rPr>
        <w:t xml:space="preserve"> </w:t>
      </w:r>
      <w:r w:rsidR="00BC1668">
        <w:rPr>
          <w:rFonts w:ascii="Arial" w:hAnsi="Arial" w:cs="Arial"/>
          <w:color w:val="000000" w:themeColor="text1"/>
          <w:lang w:bidi="th-TH"/>
        </w:rPr>
        <w:t>Mariel</w:t>
      </w:r>
      <w:proofErr w:type="gramEnd"/>
      <w:r w:rsidR="00BC1668">
        <w:rPr>
          <w:rFonts w:ascii="Arial" w:hAnsi="Arial" w:cs="Arial"/>
          <w:color w:val="000000" w:themeColor="text1"/>
          <w:lang w:bidi="th-TH"/>
        </w:rPr>
        <w:t xml:space="preserve"> took notes last week. Let her know if there are corrections.</w:t>
      </w:r>
    </w:p>
    <w:p w14:paraId="078285A6" w14:textId="77777777" w:rsidR="00BC1668" w:rsidRDefault="00BC1668" w:rsidP="00BC1668">
      <w:pPr>
        <w:ind w:right="-421"/>
        <w:rPr>
          <w:rFonts w:ascii="Arial" w:hAnsi="Arial" w:cs="Arial"/>
          <w:color w:val="000000" w:themeColor="text1"/>
          <w:lang w:bidi="th-TH"/>
        </w:rPr>
      </w:pPr>
    </w:p>
    <w:p w14:paraId="2C70C097" w14:textId="77777777" w:rsidR="00BC1668" w:rsidRPr="00BC1668" w:rsidRDefault="00BC1668" w:rsidP="00BC1668">
      <w:pPr>
        <w:ind w:right="-421"/>
        <w:rPr>
          <w:rFonts w:ascii="Arial" w:hAnsi="Arial" w:cs="Arial"/>
          <w:color w:val="000000" w:themeColor="text1"/>
          <w:lang w:bidi="th-TH"/>
        </w:rPr>
      </w:pP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lastRenderedPageBreak/>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71D53E08"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01B2D403" w14:textId="447C24CC" w:rsidR="00BC1668" w:rsidRDefault="0074004C" w:rsidP="00BC1668">
      <w:pPr>
        <w:ind w:right="-421"/>
        <w:rPr>
          <w:rFonts w:ascii="Arial" w:hAnsi="Arial" w:cs="Arial"/>
          <w:color w:val="000000" w:themeColor="text1"/>
          <w:lang w:bidi="th-TH"/>
        </w:rPr>
      </w:pPr>
      <w:r>
        <w:rPr>
          <w:rFonts w:ascii="Lucida Grande" w:eastAsiaTheme="minorHAnsi" w:hAnsi="Lucida Grande" w:cs="Lucida Grande"/>
          <w:color w:val="000000" w:themeColor="text1"/>
          <w:sz w:val="20"/>
          <w:szCs w:val="20"/>
        </w:rPr>
        <w:t xml:space="preserve">Professional development hours- </w:t>
      </w:r>
      <w:r w:rsidR="00D85626">
        <w:rPr>
          <w:rFonts w:ascii="Lucida Grande" w:eastAsiaTheme="minorHAnsi" w:hAnsi="Lucida Grande" w:cs="Lucida Grande"/>
          <w:color w:val="000000" w:themeColor="text1"/>
          <w:sz w:val="20"/>
          <w:szCs w:val="20"/>
        </w:rPr>
        <w:t>2</w:t>
      </w:r>
      <w:r>
        <w:rPr>
          <w:rFonts w:ascii="Lucida Grande" w:eastAsiaTheme="minorHAnsi" w:hAnsi="Lucida Grande" w:cs="Lucida Grande"/>
          <w:color w:val="000000" w:themeColor="text1"/>
          <w:sz w:val="20"/>
          <w:szCs w:val="20"/>
        </w:rPr>
        <w:t xml:space="preserve"> filed</w:t>
      </w:r>
      <w:r w:rsidR="00D85626">
        <w:rPr>
          <w:rFonts w:ascii="Lucida Grande" w:eastAsiaTheme="minorHAnsi" w:hAnsi="Lucida Grande" w:cs="Lucida Grande"/>
          <w:color w:val="000000" w:themeColor="text1"/>
          <w:sz w:val="20"/>
          <w:szCs w:val="20"/>
        </w:rPr>
        <w:t xml:space="preserve"> for April’s meeting</w:t>
      </w:r>
      <w:r>
        <w:rPr>
          <w:rFonts w:ascii="Lucida Grande" w:eastAsiaTheme="minorHAnsi" w:hAnsi="Lucida Grande" w:cs="Lucida Grande"/>
          <w:color w:val="000000" w:themeColor="text1"/>
          <w:sz w:val="20"/>
          <w:szCs w:val="20"/>
        </w:rPr>
        <w:t xml:space="preserve">. </w:t>
      </w:r>
      <w:r w:rsidR="00D85626">
        <w:rPr>
          <w:rFonts w:ascii="Lucida Grande" w:eastAsiaTheme="minorHAnsi" w:hAnsi="Lucida Grande" w:cs="Lucida Grande"/>
          <w:color w:val="000000" w:themeColor="text1"/>
          <w:sz w:val="20"/>
          <w:szCs w:val="20"/>
        </w:rPr>
        <w:t>Secretary will pick up sending them.</w:t>
      </w:r>
      <w:r w:rsidR="00BC1668" w:rsidRPr="00BC1668">
        <w:rPr>
          <w:rFonts w:ascii="Arial" w:hAnsi="Arial" w:cs="Arial"/>
          <w:color w:val="000000" w:themeColor="text1"/>
          <w:lang w:bidi="th-TH"/>
        </w:rPr>
        <w:t xml:space="preserve"> </w:t>
      </w:r>
      <w:proofErr w:type="gramStart"/>
      <w:r w:rsidR="00BC1668" w:rsidRPr="00BC1668">
        <w:rPr>
          <w:rFonts w:ascii="Arial" w:hAnsi="Arial" w:cs="Arial"/>
          <w:color w:val="000000" w:themeColor="text1"/>
          <w:highlight w:val="yellow"/>
          <w:lang w:bidi="th-TH"/>
        </w:rPr>
        <w:t>Professional development hours.</w:t>
      </w:r>
      <w:proofErr w:type="gramEnd"/>
      <w:r w:rsidR="00BC1668" w:rsidRPr="00BC1668">
        <w:rPr>
          <w:rFonts w:ascii="Arial" w:hAnsi="Arial" w:cs="Arial"/>
          <w:color w:val="000000" w:themeColor="text1"/>
          <w:highlight w:val="yellow"/>
          <w:lang w:bidi="th-TH"/>
        </w:rPr>
        <w:t xml:space="preserve"> Two people requested in April. </w:t>
      </w:r>
      <w:proofErr w:type="gramStart"/>
      <w:r w:rsidR="00BC1668" w:rsidRPr="00BC1668">
        <w:rPr>
          <w:rFonts w:ascii="Arial" w:hAnsi="Arial" w:cs="Arial"/>
          <w:color w:val="000000" w:themeColor="text1"/>
          <w:highlight w:val="yellow"/>
          <w:lang w:bidi="th-TH"/>
        </w:rPr>
        <w:t>Included marketing of this option in the slides.</w:t>
      </w:r>
      <w:proofErr w:type="gramEnd"/>
      <w:r w:rsidR="00BC1668" w:rsidRPr="00BC1668">
        <w:rPr>
          <w:rFonts w:ascii="Arial" w:hAnsi="Arial" w:cs="Arial"/>
          <w:color w:val="000000" w:themeColor="text1"/>
          <w:highlight w:val="yellow"/>
          <w:lang w:bidi="th-TH"/>
        </w:rPr>
        <w:t xml:space="preserve"> Lauren will be doing this.</w:t>
      </w:r>
    </w:p>
    <w:p w14:paraId="47E22AF7" w14:textId="342CB1EF" w:rsidR="0074004C" w:rsidRDefault="0074004C" w:rsidP="001312FE">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p>
    <w:p w14:paraId="0FB5B695" w14:textId="77777777" w:rsidR="00BC1668" w:rsidRDefault="00BC1668" w:rsidP="00D8562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p>
    <w:p w14:paraId="492A2EF8" w14:textId="77777777" w:rsidR="00BC1668" w:rsidRDefault="00BC1668" w:rsidP="00D8562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p>
    <w:p w14:paraId="3C9883B0" w14:textId="7712D3EA" w:rsidR="00673A6A" w:rsidRPr="00BC1668" w:rsidRDefault="00CB1D71" w:rsidP="00D8562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r w:rsidR="00370EAE">
        <w:rPr>
          <w:rFonts w:ascii="Lucida Grande" w:eastAsiaTheme="minorHAnsi" w:hAnsi="Lucida Grande" w:cs="Lucida Grande"/>
          <w:color w:val="000000" w:themeColor="text1"/>
          <w:sz w:val="20"/>
          <w:szCs w:val="20"/>
        </w:rPr>
        <w:t xml:space="preserve">Consider using Mail chimp. </w:t>
      </w:r>
      <w:r w:rsidR="00322972">
        <w:rPr>
          <w:rFonts w:ascii="Lucida Grande" w:eastAsiaTheme="minorHAnsi" w:hAnsi="Lucida Grande" w:cs="Lucida Grande"/>
          <w:color w:val="000000" w:themeColor="text1"/>
          <w:sz w:val="20"/>
          <w:szCs w:val="20"/>
        </w:rPr>
        <w:t xml:space="preserve">IEEE PSES group. </w:t>
      </w:r>
      <w:r w:rsidR="00D85626">
        <w:rPr>
          <w:rFonts w:ascii="Lucida Grande" w:eastAsiaTheme="minorHAnsi" w:hAnsi="Lucida Grande" w:cs="Lucida Grande"/>
          <w:color w:val="000000" w:themeColor="text1"/>
          <w:sz w:val="20"/>
          <w:szCs w:val="20"/>
        </w:rPr>
        <w:t xml:space="preserve">Status for </w:t>
      </w:r>
      <w:r w:rsidR="003F0786" w:rsidRPr="00D85626">
        <w:rPr>
          <w:rFonts w:ascii="Lucida Grande" w:eastAsiaTheme="minorHAnsi" w:hAnsi="Lucida Grande" w:cs="Lucida Grande"/>
          <w:color w:val="000000" w:themeColor="text1"/>
          <w:sz w:val="20"/>
          <w:szCs w:val="20"/>
        </w:rPr>
        <w:t xml:space="preserve">List Serve </w:t>
      </w:r>
      <w:r w:rsidR="00322972" w:rsidRPr="00D85626">
        <w:rPr>
          <w:rFonts w:ascii="Lucida Grande" w:eastAsiaTheme="minorHAnsi" w:hAnsi="Lucida Grande" w:cs="Lucida Grande"/>
          <w:color w:val="000000" w:themeColor="text1"/>
          <w:sz w:val="20"/>
          <w:szCs w:val="20"/>
        </w:rPr>
        <w:t>-</w:t>
      </w:r>
      <w:r w:rsidR="00094C42" w:rsidRPr="00D85626">
        <w:rPr>
          <w:rFonts w:ascii="Lucida Grande" w:eastAsiaTheme="minorHAnsi" w:hAnsi="Lucida Grande" w:cs="Lucida Grande"/>
          <w:color w:val="000000" w:themeColor="text1"/>
          <w:sz w:val="20"/>
          <w:szCs w:val="20"/>
        </w:rPr>
        <w:t>Nate</w:t>
      </w:r>
      <w:r w:rsidR="00955BB5" w:rsidRPr="00D85626">
        <w:rPr>
          <w:rFonts w:ascii="Lucida Grande" w:eastAsiaTheme="minorHAnsi" w:hAnsi="Lucida Grande" w:cs="Lucida Grande"/>
          <w:color w:val="000000" w:themeColor="text1"/>
          <w:sz w:val="18"/>
          <w:szCs w:val="18"/>
        </w:rPr>
        <w:t>: Trial run status</w:t>
      </w:r>
      <w:r w:rsidR="001A3CC1" w:rsidRPr="00D85626">
        <w:rPr>
          <w:rFonts w:ascii="Lucida Grande" w:eastAsiaTheme="minorHAnsi" w:hAnsi="Lucida Grande" w:cs="Lucida Grande"/>
          <w:color w:val="000000" w:themeColor="text1"/>
          <w:sz w:val="18"/>
          <w:szCs w:val="18"/>
        </w:rPr>
        <w:t xml:space="preserve">; needs help. </w:t>
      </w:r>
    </w:p>
    <w:p w14:paraId="699C784E" w14:textId="3FB7526A" w:rsidR="00BC1668" w:rsidRPr="00BC1668" w:rsidRDefault="00BC1668" w:rsidP="00BC1668">
      <w:pPr>
        <w:autoSpaceDE w:val="0"/>
        <w:autoSpaceDN w:val="0"/>
        <w:adjustRightInd w:val="0"/>
        <w:ind w:left="360"/>
        <w:rPr>
          <w:rFonts w:ascii="Lucida Grande" w:eastAsiaTheme="minorHAnsi" w:hAnsi="Lucida Grande" w:cs="Lucida Grande"/>
          <w:color w:val="000000" w:themeColor="text1"/>
          <w:sz w:val="20"/>
          <w:szCs w:val="20"/>
        </w:rPr>
      </w:pPr>
      <w:proofErr w:type="gramStart"/>
      <w:r w:rsidRPr="003D0206">
        <w:rPr>
          <w:rFonts w:ascii="Lucida Grande" w:eastAsiaTheme="minorHAnsi" w:hAnsi="Lucida Grande" w:cs="Lucida Grande"/>
          <w:color w:val="000000" w:themeColor="text1"/>
          <w:sz w:val="20"/>
          <w:szCs w:val="20"/>
          <w:highlight w:val="yellow"/>
        </w:rPr>
        <w:t>Meeting with Doug Nix.</w:t>
      </w:r>
      <w:proofErr w:type="gramEnd"/>
      <w:r w:rsidRPr="003D0206">
        <w:rPr>
          <w:rFonts w:ascii="Lucida Grande" w:eastAsiaTheme="minorHAnsi" w:hAnsi="Lucida Grande" w:cs="Lucida Grande"/>
          <w:color w:val="000000" w:themeColor="text1"/>
          <w:sz w:val="20"/>
          <w:szCs w:val="20"/>
          <w:highlight w:val="yellow"/>
        </w:rPr>
        <w:t xml:space="preserve"> </w:t>
      </w:r>
      <w:proofErr w:type="gramStart"/>
      <w:r w:rsidRPr="003D0206">
        <w:rPr>
          <w:rFonts w:ascii="Lucida Grande" w:eastAsiaTheme="minorHAnsi" w:hAnsi="Lucida Grande" w:cs="Lucida Grande"/>
          <w:color w:val="000000" w:themeColor="text1"/>
          <w:sz w:val="20"/>
          <w:szCs w:val="20"/>
          <w:highlight w:val="yellow"/>
        </w:rPr>
        <w:t>Will talk to Nate.</w:t>
      </w:r>
      <w:proofErr w:type="gramEnd"/>
      <w:r w:rsidRPr="003D0206">
        <w:rPr>
          <w:rFonts w:ascii="Lucida Grande" w:eastAsiaTheme="minorHAnsi" w:hAnsi="Lucida Grande" w:cs="Lucida Grande"/>
          <w:color w:val="000000" w:themeColor="text1"/>
          <w:sz w:val="20"/>
          <w:szCs w:val="20"/>
          <w:highlight w:val="yellow"/>
        </w:rPr>
        <w:t xml:space="preserve"> </w:t>
      </w:r>
      <w:proofErr w:type="gramStart"/>
      <w:r w:rsidRPr="003D0206">
        <w:rPr>
          <w:rFonts w:ascii="Lucida Grande" w:eastAsiaTheme="minorHAnsi" w:hAnsi="Lucida Grande" w:cs="Lucida Grande"/>
          <w:color w:val="000000" w:themeColor="text1"/>
          <w:sz w:val="20"/>
          <w:szCs w:val="20"/>
          <w:highlight w:val="yellow"/>
        </w:rPr>
        <w:t>May be a better tool than the list serv.</w:t>
      </w:r>
      <w:proofErr w:type="gramEnd"/>
      <w:r w:rsidRPr="003D0206">
        <w:rPr>
          <w:rFonts w:ascii="Lucida Grande" w:eastAsiaTheme="minorHAnsi" w:hAnsi="Lucida Grande" w:cs="Lucida Grande"/>
          <w:color w:val="000000" w:themeColor="text1"/>
          <w:sz w:val="20"/>
          <w:szCs w:val="20"/>
          <w:highlight w:val="yellow"/>
        </w:rPr>
        <w:t xml:space="preserve"> You can have people sign up easily. Right now, requesting membership is asking Kati. She checks their IEEE membership, asks what capacity they want to join, then adds them to the list, </w:t>
      </w:r>
      <w:proofErr w:type="gramStart"/>
      <w:r w:rsidRPr="003D0206">
        <w:rPr>
          <w:rFonts w:ascii="Lucida Grande" w:eastAsiaTheme="minorHAnsi" w:hAnsi="Lucida Grande" w:cs="Lucida Grande"/>
          <w:color w:val="000000" w:themeColor="text1"/>
          <w:sz w:val="20"/>
          <w:szCs w:val="20"/>
          <w:highlight w:val="yellow"/>
        </w:rPr>
        <w:t>notifies</w:t>
      </w:r>
      <w:proofErr w:type="gramEnd"/>
      <w:r w:rsidRPr="003D0206">
        <w:rPr>
          <w:rFonts w:ascii="Lucida Grande" w:eastAsiaTheme="minorHAnsi" w:hAnsi="Lucida Grande" w:cs="Lucida Grande"/>
          <w:color w:val="000000" w:themeColor="text1"/>
          <w:sz w:val="20"/>
          <w:szCs w:val="20"/>
          <w:highlight w:val="yellow"/>
        </w:rPr>
        <w:t xml:space="preserve"> </w:t>
      </w:r>
      <w:r w:rsidR="003D0206" w:rsidRPr="003D0206">
        <w:rPr>
          <w:rFonts w:ascii="Lucida Grande" w:eastAsiaTheme="minorHAnsi" w:hAnsi="Lucida Grande" w:cs="Lucida Grande"/>
          <w:color w:val="000000" w:themeColor="text1"/>
          <w:sz w:val="20"/>
          <w:szCs w:val="20"/>
          <w:highlight w:val="yellow"/>
        </w:rPr>
        <w:t xml:space="preserve">Mariel. Mail Chimp will allow people to register automatically. </w:t>
      </w:r>
      <w:proofErr w:type="gramStart"/>
      <w:r w:rsidR="003D0206" w:rsidRPr="003D0206">
        <w:rPr>
          <w:rFonts w:ascii="Lucida Grande" w:eastAsiaTheme="minorHAnsi" w:hAnsi="Lucida Grande" w:cs="Lucida Grande"/>
          <w:color w:val="000000" w:themeColor="text1"/>
          <w:sz w:val="20"/>
          <w:szCs w:val="20"/>
          <w:highlight w:val="yellow"/>
        </w:rPr>
        <w:t>May be easier.</w:t>
      </w:r>
      <w:proofErr w:type="gramEnd"/>
      <w:r w:rsidR="003D0206" w:rsidRPr="003D0206">
        <w:rPr>
          <w:rFonts w:ascii="Lucida Grande" w:eastAsiaTheme="minorHAnsi" w:hAnsi="Lucida Grande" w:cs="Lucida Grande"/>
          <w:color w:val="000000" w:themeColor="text1"/>
          <w:sz w:val="20"/>
          <w:szCs w:val="20"/>
          <w:highlight w:val="yellow"/>
        </w:rPr>
        <w:t xml:space="preserve"> And Mail Chimp lets you announce events. </w:t>
      </w:r>
      <w:proofErr w:type="gramStart"/>
      <w:r w:rsidR="003D0206" w:rsidRPr="003D0206">
        <w:rPr>
          <w:rFonts w:ascii="Lucida Grande" w:eastAsiaTheme="minorHAnsi" w:hAnsi="Lucida Grande" w:cs="Lucida Grande"/>
          <w:color w:val="000000" w:themeColor="text1"/>
          <w:sz w:val="20"/>
          <w:szCs w:val="20"/>
          <w:highlight w:val="yellow"/>
        </w:rPr>
        <w:t>Very professional.</w:t>
      </w:r>
      <w:proofErr w:type="gramEnd"/>
      <w:r w:rsidR="003D0206" w:rsidRPr="003D0206">
        <w:rPr>
          <w:rFonts w:ascii="Lucida Grande" w:eastAsiaTheme="minorHAnsi" w:hAnsi="Lucida Grande" w:cs="Lucida Grande"/>
          <w:color w:val="000000" w:themeColor="text1"/>
          <w:sz w:val="20"/>
          <w:szCs w:val="20"/>
          <w:highlight w:val="yellow"/>
        </w:rPr>
        <w:t xml:space="preserve"> We will look into this. Nate has been having issues with list serv. Mail Chimp is not free if you have a certain size. </w:t>
      </w:r>
      <w:proofErr w:type="gramStart"/>
      <w:r w:rsidR="003D0206" w:rsidRPr="003D0206">
        <w:rPr>
          <w:rFonts w:ascii="Lucida Grande" w:eastAsiaTheme="minorHAnsi" w:hAnsi="Lucida Grande" w:cs="Lucida Grande"/>
          <w:color w:val="000000" w:themeColor="text1"/>
          <w:sz w:val="20"/>
          <w:szCs w:val="20"/>
          <w:highlight w:val="yellow"/>
        </w:rPr>
        <w:t>2000 members.</w:t>
      </w:r>
      <w:proofErr w:type="gramEnd"/>
      <w:r w:rsidR="003D0206" w:rsidRPr="003D0206">
        <w:rPr>
          <w:rFonts w:ascii="Lucida Grande" w:eastAsiaTheme="minorHAnsi" w:hAnsi="Lucida Grande" w:cs="Lucida Grande"/>
          <w:color w:val="000000" w:themeColor="text1"/>
          <w:sz w:val="20"/>
          <w:szCs w:val="20"/>
          <w:highlight w:val="yellow"/>
        </w:rPr>
        <w:t xml:space="preserve"> We’re not even close. </w:t>
      </w:r>
      <w:proofErr w:type="gramStart"/>
      <w:r w:rsidR="003D0206" w:rsidRPr="003D0206">
        <w:rPr>
          <w:rFonts w:ascii="Lucida Grande" w:eastAsiaTheme="minorHAnsi" w:hAnsi="Lucida Grande" w:cs="Lucida Grande"/>
          <w:color w:val="000000" w:themeColor="text1"/>
          <w:sz w:val="20"/>
          <w:szCs w:val="20"/>
          <w:highlight w:val="yellow"/>
        </w:rPr>
        <w:t xml:space="preserve">Another service mentioned by </w:t>
      </w:r>
      <w:proofErr w:type="spellStart"/>
      <w:r w:rsidR="003D0206" w:rsidRPr="003D0206">
        <w:rPr>
          <w:rFonts w:ascii="Lucida Grande" w:eastAsiaTheme="minorHAnsi" w:hAnsi="Lucida Grande" w:cs="Lucida Grande"/>
          <w:color w:val="000000" w:themeColor="text1"/>
          <w:sz w:val="20"/>
          <w:szCs w:val="20"/>
          <w:highlight w:val="yellow"/>
        </w:rPr>
        <w:t>Yike</w:t>
      </w:r>
      <w:proofErr w:type="spellEnd"/>
      <w:r w:rsidR="003D0206" w:rsidRPr="003D0206">
        <w:rPr>
          <w:rFonts w:ascii="Lucida Grande" w:eastAsiaTheme="minorHAnsi" w:hAnsi="Lucida Grande" w:cs="Lucida Grande"/>
          <w:color w:val="000000" w:themeColor="text1"/>
          <w:sz w:val="20"/>
          <w:szCs w:val="20"/>
          <w:highlight w:val="yellow"/>
        </w:rPr>
        <w:t xml:space="preserve"> – Constant Contact, but it is a paid service and we have no budget.</w:t>
      </w:r>
      <w:proofErr w:type="gramEnd"/>
    </w:p>
    <w:p w14:paraId="599DA452" w14:textId="77777777" w:rsidR="00BC1668" w:rsidRPr="00D85626" w:rsidRDefault="00BC1668" w:rsidP="00D8562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p>
    <w:p w14:paraId="5CF28BD8" w14:textId="4C9707A7" w:rsidR="00041C69" w:rsidRPr="00673A6A"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Official Elections</w:t>
      </w:r>
      <w:r w:rsidR="00D85626">
        <w:rPr>
          <w:rFonts w:ascii="Arial" w:hAnsi="Arial" w:cs="Arial"/>
          <w:color w:val="000000" w:themeColor="text1"/>
          <w:sz w:val="22"/>
          <w:lang w:bidi="th-TH"/>
        </w:rPr>
        <w:t xml:space="preserve"> results! </w:t>
      </w:r>
      <w:r w:rsidR="00D85626" w:rsidRPr="00D85626">
        <w:rPr>
          <w:rFonts w:ascii="Arial" w:hAnsi="Arial" w:cs="Arial"/>
          <w:color w:val="000000" w:themeColor="text1"/>
          <w:sz w:val="22"/>
          <w:u w:val="single"/>
          <w:lang w:bidi="th-TH"/>
        </w:rPr>
        <w:t>Need to fill VP of member services</w:t>
      </w:r>
      <w:r w:rsidR="00D85626">
        <w:rPr>
          <w:rFonts w:ascii="Arial" w:hAnsi="Arial" w:cs="Arial"/>
          <w:color w:val="000000" w:themeColor="text1"/>
          <w:sz w:val="22"/>
          <w:lang w:bidi="th-TH"/>
        </w:rPr>
        <w:t>!</w:t>
      </w:r>
      <w:r w:rsidRPr="00673A6A">
        <w:rPr>
          <w:rFonts w:ascii="Arial" w:hAnsi="Arial" w:cs="Arial"/>
          <w:color w:val="000000" w:themeColor="text1"/>
          <w:sz w:val="22"/>
          <w:lang w:bidi="th-TH"/>
        </w:rPr>
        <w:t xml:space="preserve">  </w:t>
      </w:r>
    </w:p>
    <w:p w14:paraId="3ED7CE64" w14:textId="2514A902"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 xml:space="preserve">Chair: </w:t>
      </w:r>
      <w:proofErr w:type="spellStart"/>
      <w:r w:rsidRPr="00673A6A">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xml:space="preserve">, </w:t>
      </w:r>
    </w:p>
    <w:p w14:paraId="1BDE47CD" w14:textId="58481EBB"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Kati</w:t>
      </w:r>
    </w:p>
    <w:p w14:paraId="61E0A9A2" w14:textId="2A0B3C60"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Secretary</w:t>
      </w:r>
      <w:r w:rsidR="008332B1" w:rsidRPr="00FA78E8">
        <w:rPr>
          <w:rFonts w:ascii="Arial" w:hAnsi="Arial" w:cs="Arial"/>
          <w:color w:val="000000" w:themeColor="text1"/>
          <w:sz w:val="22"/>
          <w:lang w:bidi="th-TH"/>
        </w:rPr>
        <w:t xml:space="preserve"> </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Mariel</w:t>
      </w:r>
    </w:p>
    <w:p w14:paraId="3589B79A" w14:textId="03315BC4" w:rsidR="00041C69" w:rsidRPr="00FA78E8"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FA78E8">
        <w:rPr>
          <w:rFonts w:ascii="Arial" w:hAnsi="Arial" w:cs="Arial"/>
          <w:color w:val="000000" w:themeColor="text1"/>
          <w:sz w:val="22"/>
          <w:lang w:bidi="th-TH"/>
        </w:rPr>
        <w:t>VP of member Services</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Open</w:t>
      </w:r>
      <w:r w:rsidR="003D0206">
        <w:rPr>
          <w:rFonts w:ascii="Arial" w:hAnsi="Arial" w:cs="Arial"/>
          <w:color w:val="000000" w:themeColor="text1"/>
          <w:sz w:val="22"/>
          <w:lang w:bidi="th-TH"/>
        </w:rPr>
        <w:t xml:space="preserve"> – We absolutely need someone to take on this role. Needs to be someone who answers e-mail quickly. Otherwise, not intensive work. </w:t>
      </w:r>
    </w:p>
    <w:p w14:paraId="781FE4C5" w14:textId="54E1D481"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Communications</w:t>
      </w:r>
      <w:r w:rsidR="00153DFF">
        <w:rPr>
          <w:rFonts w:ascii="Arial" w:hAnsi="Arial" w:cs="Arial"/>
          <w:color w:val="000000" w:themeColor="text1"/>
          <w:sz w:val="22"/>
          <w:lang w:bidi="th-TH"/>
        </w:rPr>
        <w:t xml:space="preserve">: </w:t>
      </w:r>
      <w:proofErr w:type="spellStart"/>
      <w:r w:rsidR="00955BB5">
        <w:rPr>
          <w:rFonts w:ascii="Arial" w:hAnsi="Arial" w:cs="Arial"/>
          <w:color w:val="000000" w:themeColor="text1"/>
          <w:sz w:val="22"/>
          <w:lang w:bidi="th-TH"/>
        </w:rPr>
        <w:t>Shaima</w:t>
      </w:r>
      <w:proofErr w:type="spellEnd"/>
      <w:r w:rsidR="00955BB5">
        <w:rPr>
          <w:rFonts w:ascii="Arial" w:hAnsi="Arial" w:cs="Arial"/>
          <w:color w:val="000000" w:themeColor="text1"/>
          <w:sz w:val="22"/>
          <w:lang w:bidi="th-TH"/>
        </w:rPr>
        <w:t xml:space="preserve"> </w:t>
      </w:r>
      <w:proofErr w:type="spellStart"/>
      <w:r w:rsidR="00955BB5">
        <w:rPr>
          <w:rFonts w:ascii="Arial" w:hAnsi="Arial" w:cs="Arial"/>
          <w:color w:val="000000" w:themeColor="text1"/>
          <w:sz w:val="22"/>
          <w:lang w:bidi="th-TH"/>
        </w:rPr>
        <w:t>Adin</w:t>
      </w:r>
      <w:proofErr w:type="spellEnd"/>
    </w:p>
    <w:p w14:paraId="2D877621" w14:textId="735E5E4A"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technical activities</w:t>
      </w:r>
      <w:r w:rsidR="00DD0216"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 xml:space="preserve">Nate Osborne, </w:t>
      </w:r>
    </w:p>
    <w:p w14:paraId="0DBDFC55" w14:textId="2858B524" w:rsidR="008332B1" w:rsidRDefault="00041C69" w:rsidP="00FA78E8">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FA78E8">
        <w:rPr>
          <w:rFonts w:ascii="Arial" w:hAnsi="Arial" w:cs="Arial"/>
          <w:color w:val="000000" w:themeColor="text1"/>
          <w:sz w:val="22"/>
          <w:lang w:bidi="th-TH"/>
        </w:rPr>
        <w:t>WebMaster</w:t>
      </w:r>
      <w:proofErr w:type="spellEnd"/>
      <w:r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Jim Douglas</w:t>
      </w:r>
      <w:r w:rsidR="008332B1" w:rsidRPr="00FA78E8">
        <w:rPr>
          <w:rFonts w:ascii="Arial" w:hAnsi="Arial" w:cs="Arial"/>
          <w:color w:val="000000" w:themeColor="text1"/>
          <w:sz w:val="22"/>
          <w:lang w:bidi="th-TH"/>
        </w:rPr>
        <w:t xml:space="preserve"> </w:t>
      </w:r>
    </w:p>
    <w:p w14:paraId="6E29E6BD" w14:textId="4A30CAC0" w:rsidR="00370EAE" w:rsidRDefault="00370EAE" w:rsidP="00370EAE">
      <w:pPr>
        <w:pStyle w:val="ListParagraph"/>
        <w:numPr>
          <w:ilvl w:val="0"/>
          <w:numId w:val="29"/>
        </w:numPr>
        <w:autoSpaceDE w:val="0"/>
        <w:autoSpaceDN w:val="0"/>
        <w:adjustRightInd w:val="0"/>
        <w:rPr>
          <w:rFonts w:ascii="Arial" w:hAnsi="Arial" w:cs="Arial"/>
          <w:color w:val="000000" w:themeColor="text1"/>
          <w:sz w:val="22"/>
          <w:lang w:bidi="th-TH"/>
        </w:rPr>
      </w:pPr>
      <w:r>
        <w:rPr>
          <w:rFonts w:ascii="Arial" w:hAnsi="Arial" w:cs="Arial"/>
          <w:color w:val="000000" w:themeColor="text1"/>
          <w:sz w:val="22"/>
          <w:lang w:bidi="th-TH"/>
        </w:rPr>
        <w:t>Website launch: Target date Jan 2020. Get started with discussions.</w:t>
      </w:r>
    </w:p>
    <w:p w14:paraId="179A0FB3" w14:textId="4DA983FB" w:rsidR="003D0206" w:rsidRPr="003D0206" w:rsidRDefault="003D0206" w:rsidP="003D0206">
      <w:pPr>
        <w:autoSpaceDE w:val="0"/>
        <w:autoSpaceDN w:val="0"/>
        <w:adjustRightInd w:val="0"/>
        <w:ind w:left="360"/>
        <w:rPr>
          <w:rFonts w:ascii="Arial" w:hAnsi="Arial" w:cs="Arial"/>
          <w:color w:val="000000" w:themeColor="text1"/>
          <w:sz w:val="22"/>
          <w:lang w:bidi="th-TH"/>
        </w:rPr>
      </w:pPr>
      <w:r w:rsidRPr="00DD49A5">
        <w:rPr>
          <w:rFonts w:ascii="Arial" w:hAnsi="Arial" w:cs="Arial"/>
          <w:color w:val="000000" w:themeColor="text1"/>
          <w:sz w:val="22"/>
          <w:highlight w:val="yellow"/>
          <w:lang w:bidi="th-TH"/>
        </w:rPr>
        <w:t xml:space="preserve">We have an open invitation from Board, to provide a website for our chapter. We are part of the list of chapters on the IEEE PSES website. We can have a link to our website on this page. Also in the </w:t>
      </w:r>
      <w:proofErr w:type="gramStart"/>
      <w:r w:rsidRPr="00DD49A5">
        <w:rPr>
          <w:rFonts w:ascii="Arial" w:hAnsi="Arial" w:cs="Arial"/>
          <w:color w:val="000000" w:themeColor="text1"/>
          <w:sz w:val="22"/>
          <w:highlight w:val="yellow"/>
          <w:lang w:bidi="th-TH"/>
        </w:rPr>
        <w:t>members</w:t>
      </w:r>
      <w:proofErr w:type="gramEnd"/>
      <w:r w:rsidRPr="00DD49A5">
        <w:rPr>
          <w:rFonts w:ascii="Arial" w:hAnsi="Arial" w:cs="Arial"/>
          <w:color w:val="000000" w:themeColor="text1"/>
          <w:sz w:val="22"/>
          <w:highlight w:val="yellow"/>
          <w:lang w:bidi="th-TH"/>
        </w:rPr>
        <w:t xml:space="preserve"> only section, give the links to recorded presentations. There is a woman named Julia who would do the coding to put up the links for the recorded presentations. The goal for Jan 2020 is conservative. </w:t>
      </w:r>
      <w:proofErr w:type="gramStart"/>
      <w:r w:rsidRPr="00DD49A5">
        <w:rPr>
          <w:rFonts w:ascii="Arial" w:hAnsi="Arial" w:cs="Arial"/>
          <w:color w:val="000000" w:themeColor="text1"/>
          <w:sz w:val="22"/>
          <w:highlight w:val="yellow"/>
          <w:lang w:bidi="th-TH"/>
        </w:rPr>
        <w:t>Could be sooner.</w:t>
      </w:r>
      <w:proofErr w:type="gramEnd"/>
      <w:r w:rsidRPr="00DD49A5">
        <w:rPr>
          <w:rFonts w:ascii="Arial" w:hAnsi="Arial" w:cs="Arial"/>
          <w:color w:val="000000" w:themeColor="text1"/>
          <w:sz w:val="22"/>
          <w:highlight w:val="yellow"/>
          <w:lang w:bidi="th-TH"/>
        </w:rPr>
        <w:t xml:space="preserve"> Jim Douglass is our webmaster. </w:t>
      </w:r>
      <w:proofErr w:type="gramStart"/>
      <w:r w:rsidRPr="00DD49A5">
        <w:rPr>
          <w:rFonts w:ascii="Arial" w:hAnsi="Arial" w:cs="Arial"/>
          <w:color w:val="000000" w:themeColor="text1"/>
          <w:sz w:val="22"/>
          <w:highlight w:val="yellow"/>
          <w:lang w:bidi="th-TH"/>
        </w:rPr>
        <w:t>Will also meet with Nate, and Julia.</w:t>
      </w:r>
      <w:proofErr w:type="gramEnd"/>
      <w:r w:rsidRPr="00DD49A5">
        <w:rPr>
          <w:rFonts w:ascii="Arial" w:hAnsi="Arial" w:cs="Arial"/>
          <w:color w:val="000000" w:themeColor="text1"/>
          <w:sz w:val="22"/>
          <w:highlight w:val="yellow"/>
          <w:lang w:bidi="th-TH"/>
        </w:rPr>
        <w:t xml:space="preserve"> If someone else wants to </w:t>
      </w:r>
      <w:r w:rsidR="004062D2" w:rsidRPr="00DD49A5">
        <w:rPr>
          <w:rFonts w:ascii="Arial" w:hAnsi="Arial" w:cs="Arial"/>
          <w:color w:val="000000" w:themeColor="text1"/>
          <w:sz w:val="22"/>
          <w:highlight w:val="yellow"/>
          <w:lang w:bidi="th-TH"/>
        </w:rPr>
        <w:t>join, contact Mariel.</w:t>
      </w:r>
    </w:p>
    <w:p w14:paraId="5B3CFDCF" w14:textId="64667404" w:rsidR="006579CC" w:rsidRPr="006579CC" w:rsidRDefault="006579CC" w:rsidP="006579CC">
      <w:pPr>
        <w:pStyle w:val="ListParagraph"/>
        <w:autoSpaceDE w:val="0"/>
        <w:autoSpaceDN w:val="0"/>
        <w:adjustRightInd w:val="0"/>
        <w:rPr>
          <w:rFonts w:ascii="Arial" w:hAnsi="Arial" w:cs="Arial"/>
          <w:color w:val="000000" w:themeColor="text1"/>
          <w:sz w:val="22"/>
          <w:u w:val="single"/>
          <w:lang w:bidi="th-TH"/>
        </w:rPr>
      </w:pPr>
    </w:p>
    <w:p w14:paraId="79139691" w14:textId="50C45481" w:rsidR="008332B1" w:rsidRPr="004062D2" w:rsidRDefault="00FA78E8" w:rsidP="001A3CC1">
      <w:pPr>
        <w:pStyle w:val="ListParagraph"/>
        <w:numPr>
          <w:ilvl w:val="0"/>
          <w:numId w:val="29"/>
        </w:numPr>
        <w:autoSpaceDE w:val="0"/>
        <w:autoSpaceDN w:val="0"/>
        <w:adjustRightInd w:val="0"/>
        <w:rPr>
          <w:rFonts w:ascii="Lucida Grande" w:eastAsiaTheme="minorHAnsi" w:hAnsi="Lucida Grande" w:cs="Lucida Grande"/>
          <w:color w:val="1F497D" w:themeColor="text2"/>
          <w:sz w:val="20"/>
          <w:szCs w:val="20"/>
        </w:rPr>
      </w:pPr>
      <w:r w:rsidRPr="00FA78E8">
        <w:rPr>
          <w:rFonts w:ascii="Lucida Grande" w:eastAsiaTheme="minorHAnsi" w:hAnsi="Lucida Grande" w:cs="Lucida Grande"/>
          <w:color w:val="000000" w:themeColor="text1"/>
          <w:sz w:val="20"/>
          <w:szCs w:val="20"/>
        </w:rPr>
        <w:t>June Meeting will be open to everyone per last meeting vote. Need to develop a plan to promote the activity at the symposium, PSES local chapters and perhaps via other societies</w:t>
      </w:r>
      <w:r w:rsidR="0074004C">
        <w:rPr>
          <w:rFonts w:ascii="Lucida Grande" w:eastAsiaTheme="minorHAnsi" w:hAnsi="Lucida Grande" w:cs="Lucida Grande"/>
          <w:color w:val="000000" w:themeColor="text1"/>
          <w:sz w:val="20"/>
          <w:szCs w:val="20"/>
        </w:rPr>
        <w:t xml:space="preserve">. </w:t>
      </w:r>
      <w:r w:rsidR="001A3CC1" w:rsidRPr="00D85626">
        <w:rPr>
          <w:rFonts w:ascii="Lucida Grande" w:eastAsiaTheme="minorHAnsi" w:hAnsi="Lucida Grande" w:cs="Lucida Grande"/>
          <w:color w:val="000000" w:themeColor="text1"/>
          <w:sz w:val="20"/>
          <w:szCs w:val="20"/>
        </w:rPr>
        <w:t xml:space="preserve">Speaker Bob Griffin. </w:t>
      </w:r>
      <w:r w:rsidR="0074004C" w:rsidRPr="00D85626">
        <w:rPr>
          <w:rFonts w:ascii="Lucida Grande" w:eastAsiaTheme="minorHAnsi" w:hAnsi="Lucida Grande" w:cs="Lucida Grande"/>
          <w:color w:val="000000" w:themeColor="text1"/>
          <w:sz w:val="20"/>
          <w:szCs w:val="20"/>
        </w:rPr>
        <w:t xml:space="preserve">Need to close </w:t>
      </w:r>
      <w:r w:rsidR="001A3CC1" w:rsidRPr="00D85626">
        <w:rPr>
          <w:rFonts w:ascii="Lucida Grande" w:eastAsiaTheme="minorHAnsi" w:hAnsi="Lucida Grande" w:cs="Lucida Grande"/>
          <w:color w:val="000000" w:themeColor="text1"/>
          <w:sz w:val="20"/>
          <w:szCs w:val="20"/>
        </w:rPr>
        <w:t xml:space="preserve">on topic. Try to get people to vote at the symposium. Have audience vote on one of 3 topics for Bob to present, and have Bob </w:t>
      </w:r>
      <w:proofErr w:type="gramStart"/>
      <w:r w:rsidR="001A3CC1" w:rsidRPr="00D85626">
        <w:rPr>
          <w:rFonts w:ascii="Lucida Grande" w:eastAsiaTheme="minorHAnsi" w:hAnsi="Lucida Grande" w:cs="Lucida Grande"/>
          <w:color w:val="000000" w:themeColor="text1"/>
          <w:sz w:val="20"/>
          <w:szCs w:val="20"/>
        </w:rPr>
        <w:t>present</w:t>
      </w:r>
      <w:proofErr w:type="gramEnd"/>
      <w:r w:rsidR="001A3CC1" w:rsidRPr="00D85626">
        <w:rPr>
          <w:rFonts w:ascii="Lucida Grande" w:eastAsiaTheme="minorHAnsi" w:hAnsi="Lucida Grande" w:cs="Lucida Grande"/>
          <w:color w:val="000000" w:themeColor="text1"/>
          <w:sz w:val="20"/>
          <w:szCs w:val="20"/>
        </w:rPr>
        <w:t xml:space="preserve"> on the topic that wins. Vote your option in the back on the business card. Tie to an award, </w:t>
      </w:r>
      <w:proofErr w:type="gramStart"/>
      <w:r w:rsidR="001A3CC1" w:rsidRPr="00D85626">
        <w:rPr>
          <w:rFonts w:ascii="Lucida Grande" w:eastAsiaTheme="minorHAnsi" w:hAnsi="Lucida Grande" w:cs="Lucida Grande"/>
          <w:color w:val="000000" w:themeColor="text1"/>
          <w:sz w:val="20"/>
          <w:szCs w:val="20"/>
        </w:rPr>
        <w:t>whomever</w:t>
      </w:r>
      <w:proofErr w:type="gramEnd"/>
      <w:r w:rsidR="001A3CC1" w:rsidRPr="00D85626">
        <w:rPr>
          <w:rFonts w:ascii="Lucida Grande" w:eastAsiaTheme="minorHAnsi" w:hAnsi="Lucida Grande" w:cs="Lucida Grande"/>
          <w:color w:val="000000" w:themeColor="text1"/>
          <w:sz w:val="20"/>
          <w:szCs w:val="20"/>
        </w:rPr>
        <w:t xml:space="preserve"> is picked from the bowl. =&gt;authorization by </w:t>
      </w:r>
      <w:proofErr w:type="spellStart"/>
      <w:r w:rsidR="001A3CC1" w:rsidRPr="00D85626">
        <w:rPr>
          <w:rFonts w:ascii="Lucida Grande" w:eastAsiaTheme="minorHAnsi" w:hAnsi="Lucida Grande" w:cs="Lucida Grande"/>
          <w:color w:val="000000" w:themeColor="text1"/>
          <w:sz w:val="20"/>
          <w:szCs w:val="20"/>
        </w:rPr>
        <w:t>Murlin</w:t>
      </w:r>
      <w:proofErr w:type="spellEnd"/>
      <w:r w:rsidR="001A3CC1" w:rsidRPr="00D85626">
        <w:rPr>
          <w:rFonts w:ascii="Lucida Grande" w:eastAsiaTheme="minorHAnsi" w:hAnsi="Lucida Grande" w:cs="Lucida Grande"/>
          <w:color w:val="000000" w:themeColor="text1"/>
          <w:sz w:val="20"/>
          <w:szCs w:val="20"/>
        </w:rPr>
        <w:t xml:space="preserve"> Mark</w:t>
      </w:r>
      <w:proofErr w:type="gramStart"/>
      <w:r w:rsidR="001A3CC1" w:rsidRPr="00D85626">
        <w:rPr>
          <w:rFonts w:ascii="Lucida Grande" w:eastAsiaTheme="minorHAnsi" w:hAnsi="Lucida Grande" w:cs="Lucida Grande"/>
          <w:color w:val="000000" w:themeColor="text1"/>
          <w:sz w:val="20"/>
          <w:szCs w:val="20"/>
        </w:rPr>
        <w:t>;  1</w:t>
      </w:r>
      <w:proofErr w:type="gramEnd"/>
      <w:r w:rsidR="001A3CC1" w:rsidRPr="00D85626">
        <w:rPr>
          <w:rFonts w:ascii="Lucida Grande" w:eastAsiaTheme="minorHAnsi" w:hAnsi="Lucida Grande" w:cs="Lucida Grande"/>
          <w:color w:val="000000" w:themeColor="text1"/>
          <w:sz w:val="20"/>
          <w:szCs w:val="20"/>
        </w:rPr>
        <w:t>) Standards, 2) Fire enclosure.</w:t>
      </w:r>
    </w:p>
    <w:p w14:paraId="7B39167C" w14:textId="77777777" w:rsidR="004062D2" w:rsidRDefault="004062D2" w:rsidP="004062D2">
      <w:pPr>
        <w:autoSpaceDE w:val="0"/>
        <w:autoSpaceDN w:val="0"/>
        <w:adjustRightInd w:val="0"/>
        <w:rPr>
          <w:rFonts w:ascii="Lucida Grande" w:eastAsiaTheme="minorHAnsi" w:hAnsi="Lucida Grande" w:cs="Lucida Grande"/>
          <w:color w:val="1F497D" w:themeColor="text2"/>
          <w:sz w:val="20"/>
          <w:szCs w:val="20"/>
        </w:rPr>
      </w:pPr>
    </w:p>
    <w:p w14:paraId="583EC36F" w14:textId="44218127" w:rsidR="004062D2" w:rsidRPr="004062D2" w:rsidRDefault="004062D2" w:rsidP="004062D2">
      <w:pPr>
        <w:autoSpaceDE w:val="0"/>
        <w:autoSpaceDN w:val="0"/>
        <w:adjustRightInd w:val="0"/>
        <w:rPr>
          <w:rFonts w:ascii="Lucida Grande" w:eastAsiaTheme="minorHAnsi" w:hAnsi="Lucida Grande" w:cs="Lucida Grande"/>
          <w:color w:val="1F497D" w:themeColor="text2"/>
          <w:sz w:val="20"/>
          <w:szCs w:val="20"/>
        </w:rPr>
      </w:pPr>
      <w:proofErr w:type="gramStart"/>
      <w:r w:rsidRPr="00DD49A5">
        <w:rPr>
          <w:rFonts w:ascii="Lucida Grande" w:eastAsiaTheme="minorHAnsi" w:hAnsi="Lucida Grande" w:cs="Lucida Grande"/>
          <w:color w:val="1F497D" w:themeColor="text2"/>
          <w:sz w:val="20"/>
          <w:szCs w:val="20"/>
          <w:highlight w:val="yellow"/>
        </w:rPr>
        <w:t>TC 108 meeting for 62368-1.</w:t>
      </w:r>
      <w:proofErr w:type="gramEnd"/>
      <w:r w:rsidRPr="00DD49A5">
        <w:rPr>
          <w:rFonts w:ascii="Lucida Grande" w:eastAsiaTheme="minorHAnsi" w:hAnsi="Lucida Grande" w:cs="Lucida Grande"/>
          <w:color w:val="1F497D" w:themeColor="text2"/>
          <w:sz w:val="20"/>
          <w:szCs w:val="20"/>
          <w:highlight w:val="yellow"/>
        </w:rPr>
        <w:t xml:space="preserve"> </w:t>
      </w:r>
      <w:proofErr w:type="gramStart"/>
      <w:r w:rsidRPr="00DD49A5">
        <w:rPr>
          <w:rFonts w:ascii="Lucida Grande" w:eastAsiaTheme="minorHAnsi" w:hAnsi="Lucida Grande" w:cs="Lucida Grande"/>
          <w:color w:val="1F497D" w:themeColor="text2"/>
          <w:sz w:val="20"/>
          <w:szCs w:val="20"/>
          <w:highlight w:val="yellow"/>
        </w:rPr>
        <w:t>So many questions on fire enclosures.</w:t>
      </w:r>
      <w:proofErr w:type="gramEnd"/>
      <w:r w:rsidRPr="00DD49A5">
        <w:rPr>
          <w:rFonts w:ascii="Lucida Grande" w:eastAsiaTheme="minorHAnsi" w:hAnsi="Lucida Grande" w:cs="Lucida Grande"/>
          <w:color w:val="1F497D" w:themeColor="text2"/>
          <w:sz w:val="20"/>
          <w:szCs w:val="20"/>
          <w:highlight w:val="yellow"/>
        </w:rPr>
        <w:t xml:space="preserve"> We were going to let people vote at the symposium. Not a lot of people voted, but Nate will review and tabulate. However, Mariel really hopes that we can do the fire enclosure talk, but we will stay open to what the members come up with Bob Griffin will speak. He is flexible about topic.</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677203E5" w14:textId="239A95ED" w:rsidR="00FA78E8" w:rsidRDefault="00FA78E8"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 xml:space="preserve">Recognition of virtual chapter to log in our activities and run for chapter of the year.- </w:t>
      </w:r>
      <w:r w:rsidR="0074004C">
        <w:rPr>
          <w:rFonts w:ascii="Lucida Grande" w:eastAsiaTheme="minorHAnsi" w:hAnsi="Lucida Grande" w:cs="Lucida Grande"/>
          <w:color w:val="000000" w:themeColor="text1"/>
          <w:sz w:val="20"/>
          <w:szCs w:val="20"/>
        </w:rPr>
        <w:t xml:space="preserve">Kati- Status on collection of signatures for the Minnesota chapter, that will serve as base for the virtual </w:t>
      </w:r>
      <w:r w:rsidR="0074004C">
        <w:rPr>
          <w:rFonts w:ascii="Lucida Grande" w:eastAsiaTheme="minorHAnsi" w:hAnsi="Lucida Grande" w:cs="Lucida Grande"/>
          <w:color w:val="000000" w:themeColor="text1"/>
          <w:sz w:val="20"/>
          <w:szCs w:val="20"/>
        </w:rPr>
        <w:lastRenderedPageBreak/>
        <w:t>chapter.</w:t>
      </w:r>
      <w:r w:rsidR="002C070E">
        <w:rPr>
          <w:rFonts w:ascii="Lucida Grande" w:eastAsiaTheme="minorHAnsi" w:hAnsi="Lucida Grande" w:cs="Lucida Grande"/>
          <w:color w:val="000000" w:themeColor="text1"/>
          <w:sz w:val="20"/>
          <w:szCs w:val="20"/>
        </w:rPr>
        <w:t xml:space="preserve"> -</w:t>
      </w:r>
      <w:r w:rsidR="002C070E" w:rsidRPr="00D85626">
        <w:rPr>
          <w:rFonts w:ascii="Lucida Grande" w:eastAsiaTheme="minorHAnsi" w:hAnsi="Lucida Grande" w:cs="Lucida Grande"/>
          <w:color w:val="000000" w:themeColor="text1"/>
          <w:sz w:val="20"/>
          <w:szCs w:val="20"/>
        </w:rPr>
        <w:t>13 signatures- working on sending the form to the IEEE.</w:t>
      </w:r>
      <w:r w:rsidR="00C255EC" w:rsidRPr="00D85626">
        <w:rPr>
          <w:rFonts w:ascii="Lucida Grande" w:eastAsiaTheme="minorHAnsi" w:hAnsi="Lucida Grande" w:cs="Lucida Grande"/>
          <w:color w:val="000000" w:themeColor="text1"/>
          <w:sz w:val="20"/>
          <w:szCs w:val="20"/>
        </w:rPr>
        <w:t xml:space="preserve"> List will have local Minnesota, and people who are not members </w:t>
      </w:r>
      <w:proofErr w:type="gramStart"/>
      <w:r w:rsidR="00C255EC" w:rsidRPr="00D85626">
        <w:rPr>
          <w:rFonts w:ascii="Lucida Grande" w:eastAsiaTheme="minorHAnsi" w:hAnsi="Lucida Grande" w:cs="Lucida Grande"/>
          <w:color w:val="000000" w:themeColor="text1"/>
          <w:sz w:val="20"/>
          <w:szCs w:val="20"/>
        </w:rPr>
        <w:t>of  local</w:t>
      </w:r>
      <w:proofErr w:type="gramEnd"/>
      <w:r w:rsidR="00C255EC" w:rsidRPr="00D85626">
        <w:rPr>
          <w:rFonts w:ascii="Lucida Grande" w:eastAsiaTheme="minorHAnsi" w:hAnsi="Lucida Grande" w:cs="Lucida Grande"/>
          <w:color w:val="000000" w:themeColor="text1"/>
          <w:sz w:val="20"/>
          <w:szCs w:val="20"/>
        </w:rPr>
        <w:t xml:space="preserve"> chapters. The rest will be called a</w:t>
      </w:r>
      <w:r w:rsidR="001A3CC1" w:rsidRPr="00D85626">
        <w:rPr>
          <w:rFonts w:ascii="Lucida Grande" w:eastAsiaTheme="minorHAnsi" w:hAnsi="Lucida Grande" w:cs="Lucida Grande"/>
          <w:color w:val="000000" w:themeColor="text1"/>
          <w:sz w:val="20"/>
          <w:szCs w:val="20"/>
        </w:rPr>
        <w:t>ffiliate</w:t>
      </w:r>
      <w:r w:rsidR="00C255EC" w:rsidRPr="00D85626">
        <w:rPr>
          <w:rFonts w:ascii="Lucida Grande" w:eastAsiaTheme="minorHAnsi" w:hAnsi="Lucida Grande" w:cs="Lucida Grande"/>
          <w:color w:val="000000" w:themeColor="text1"/>
          <w:sz w:val="20"/>
          <w:szCs w:val="20"/>
        </w:rPr>
        <w:t xml:space="preserve"> members.</w:t>
      </w:r>
    </w:p>
    <w:p w14:paraId="308454C3" w14:textId="77777777" w:rsidR="004062D2" w:rsidRDefault="004062D2" w:rsidP="004062D2">
      <w:pPr>
        <w:ind w:left="360"/>
        <w:rPr>
          <w:rFonts w:ascii="Lucida Grande" w:eastAsiaTheme="minorHAnsi" w:hAnsi="Lucida Grande" w:cs="Lucida Grande"/>
          <w:color w:val="000000" w:themeColor="text1"/>
          <w:sz w:val="20"/>
          <w:szCs w:val="20"/>
        </w:rPr>
      </w:pPr>
    </w:p>
    <w:p w14:paraId="01B9F693" w14:textId="2F265F62" w:rsidR="004062D2" w:rsidRDefault="004062D2" w:rsidP="004062D2">
      <w:pPr>
        <w:ind w:left="360"/>
        <w:rPr>
          <w:rFonts w:ascii="Lucida Grande" w:eastAsiaTheme="minorHAnsi" w:hAnsi="Lucida Grande" w:cs="Lucida Grande"/>
          <w:color w:val="000000" w:themeColor="text1"/>
          <w:sz w:val="20"/>
          <w:szCs w:val="20"/>
        </w:rPr>
      </w:pPr>
      <w:r w:rsidRPr="00DD49A5">
        <w:rPr>
          <w:rFonts w:ascii="Lucida Grande" w:eastAsiaTheme="minorHAnsi" w:hAnsi="Lucida Grande" w:cs="Lucida Grande"/>
          <w:color w:val="000000" w:themeColor="text1"/>
          <w:sz w:val="20"/>
          <w:szCs w:val="20"/>
          <w:highlight w:val="yellow"/>
        </w:rPr>
        <w:t xml:space="preserve">Need to petition to create a chapter. Mariel has sent a petition. Need approval. </w:t>
      </w:r>
      <w:proofErr w:type="gramStart"/>
      <w:r w:rsidRPr="00DD49A5">
        <w:rPr>
          <w:rFonts w:ascii="Lucida Grande" w:eastAsiaTheme="minorHAnsi" w:hAnsi="Lucida Grande" w:cs="Lucida Grande"/>
          <w:color w:val="000000" w:themeColor="text1"/>
          <w:sz w:val="20"/>
          <w:szCs w:val="20"/>
          <w:highlight w:val="yellow"/>
        </w:rPr>
        <w:t>Once this happens (June), will move forward.</w:t>
      </w:r>
      <w:proofErr w:type="gramEnd"/>
      <w:r w:rsidRPr="00DD49A5">
        <w:rPr>
          <w:rFonts w:ascii="Lucida Grande" w:eastAsiaTheme="minorHAnsi" w:hAnsi="Lucida Grande" w:cs="Lucida Grande"/>
          <w:color w:val="000000" w:themeColor="text1"/>
          <w:sz w:val="20"/>
          <w:szCs w:val="20"/>
          <w:highlight w:val="yellow"/>
        </w:rPr>
        <w:t xml:space="preserve"> We are in a good position to move forward with a local chapter set up in Minnesota as a base for our virtual chapter. We will have local members who will be the basis of the chapter, and affiliate members, from other chapters, or having no other chapter.</w:t>
      </w:r>
    </w:p>
    <w:p w14:paraId="56350DF1" w14:textId="77777777" w:rsidR="004062D2" w:rsidRDefault="004062D2" w:rsidP="004062D2">
      <w:pPr>
        <w:ind w:left="360"/>
        <w:rPr>
          <w:rFonts w:ascii="Lucida Grande" w:eastAsiaTheme="minorHAnsi" w:hAnsi="Lucida Grande" w:cs="Lucida Grande"/>
          <w:color w:val="000000" w:themeColor="text1"/>
          <w:sz w:val="20"/>
          <w:szCs w:val="20"/>
        </w:rPr>
      </w:pPr>
    </w:p>
    <w:p w14:paraId="4C64AB4A" w14:textId="77777777" w:rsidR="004062D2" w:rsidRPr="004062D2" w:rsidRDefault="004062D2" w:rsidP="004062D2">
      <w:pPr>
        <w:ind w:left="360"/>
        <w:rPr>
          <w:rFonts w:ascii="Lucida Grande" w:eastAsiaTheme="minorHAnsi" w:hAnsi="Lucida Grande" w:cs="Lucida Grande"/>
          <w:color w:val="000000" w:themeColor="text1"/>
          <w:sz w:val="20"/>
          <w:szCs w:val="20"/>
        </w:rPr>
      </w:pPr>
    </w:p>
    <w:p w14:paraId="7C766874" w14:textId="5F0672EA" w:rsidR="00D85626" w:rsidRPr="00BE6447" w:rsidRDefault="00D85626"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Next cycle election- </w:t>
      </w:r>
      <w:proofErr w:type="gramStart"/>
      <w:r>
        <w:rPr>
          <w:rFonts w:ascii="Lucida Grande" w:eastAsiaTheme="minorHAnsi" w:hAnsi="Lucida Grande" w:cs="Lucida Grande"/>
          <w:color w:val="000000" w:themeColor="text1"/>
          <w:sz w:val="20"/>
          <w:szCs w:val="20"/>
        </w:rPr>
        <w:t>close</w:t>
      </w:r>
      <w:proofErr w:type="gramEnd"/>
      <w:r>
        <w:rPr>
          <w:rFonts w:ascii="Lucida Grande" w:eastAsiaTheme="minorHAnsi" w:hAnsi="Lucida Grande" w:cs="Lucida Grande"/>
          <w:color w:val="000000" w:themeColor="text1"/>
          <w:sz w:val="20"/>
          <w:szCs w:val="20"/>
        </w:rPr>
        <w:t xml:space="preserve"> on dates so we have the elections in Dec, and close on how to tally votes.</w:t>
      </w:r>
    </w:p>
    <w:p w14:paraId="2433C29E" w14:textId="12DFA7A4" w:rsidR="00BE6447" w:rsidRPr="004062D2" w:rsidRDefault="004062D2" w:rsidP="004062D2">
      <w:pPr>
        <w:rPr>
          <w:rFonts w:ascii="Lucida Grande" w:eastAsiaTheme="minorHAnsi" w:hAnsi="Lucida Grande" w:cs="Lucida Grande"/>
          <w:color w:val="000000" w:themeColor="text1"/>
          <w:sz w:val="20"/>
          <w:szCs w:val="20"/>
        </w:rPr>
      </w:pPr>
      <w:r w:rsidRPr="00DD49A5">
        <w:rPr>
          <w:rFonts w:ascii="Lucida Grande" w:eastAsiaTheme="minorHAnsi" w:hAnsi="Lucida Grande" w:cs="Lucida Grande"/>
          <w:color w:val="000000" w:themeColor="text1"/>
          <w:sz w:val="20"/>
          <w:szCs w:val="20"/>
          <w:highlight w:val="yellow"/>
        </w:rPr>
        <w:t xml:space="preserve">This year was the first year we did elections. We did “hand </w:t>
      </w:r>
      <w:proofErr w:type="gramStart"/>
      <w:r w:rsidRPr="00DD49A5">
        <w:rPr>
          <w:rFonts w:ascii="Lucida Grande" w:eastAsiaTheme="minorHAnsi" w:hAnsi="Lucida Grande" w:cs="Lucida Grande"/>
          <w:color w:val="000000" w:themeColor="text1"/>
          <w:sz w:val="20"/>
          <w:szCs w:val="20"/>
          <w:highlight w:val="yellow"/>
        </w:rPr>
        <w:t>raising</w:t>
      </w:r>
      <w:proofErr w:type="gramEnd"/>
      <w:r w:rsidRPr="00DD49A5">
        <w:rPr>
          <w:rFonts w:ascii="Lucida Grande" w:eastAsiaTheme="minorHAnsi" w:hAnsi="Lucida Grande" w:cs="Lucida Grande"/>
          <w:color w:val="000000" w:themeColor="text1"/>
          <w:sz w:val="20"/>
          <w:szCs w:val="20"/>
          <w:highlight w:val="yellow"/>
        </w:rPr>
        <w:t xml:space="preserve">”. We did a call for volunteers and nomination forms. But what we did not do is go through a formal process, sending the slate to the members and letting them vote. We need to start planning NOW. In June, need volunteers for nominations committee. </w:t>
      </w:r>
      <w:proofErr w:type="spellStart"/>
      <w:r w:rsidRPr="00DD49A5">
        <w:rPr>
          <w:rFonts w:ascii="Lucida Grande" w:eastAsiaTheme="minorHAnsi" w:hAnsi="Lucida Grande" w:cs="Lucida Grande"/>
          <w:color w:val="000000" w:themeColor="text1"/>
          <w:sz w:val="20"/>
          <w:szCs w:val="20"/>
          <w:highlight w:val="yellow"/>
        </w:rPr>
        <w:t>Gia</w:t>
      </w:r>
      <w:proofErr w:type="spellEnd"/>
      <w:r w:rsidRPr="00DD49A5">
        <w:rPr>
          <w:rFonts w:ascii="Lucida Grande" w:eastAsiaTheme="minorHAnsi" w:hAnsi="Lucida Grande" w:cs="Lucida Grande"/>
          <w:color w:val="000000" w:themeColor="text1"/>
          <w:sz w:val="20"/>
          <w:szCs w:val="20"/>
          <w:highlight w:val="yellow"/>
        </w:rPr>
        <w:t xml:space="preserve">, please consider leading this. Elections will be annual. </w:t>
      </w:r>
      <w:r w:rsidR="00D8216A" w:rsidRPr="00DD49A5">
        <w:rPr>
          <w:rFonts w:ascii="Lucida Grande" w:eastAsiaTheme="minorHAnsi" w:hAnsi="Lucida Grande" w:cs="Lucida Grande"/>
          <w:color w:val="000000" w:themeColor="text1"/>
          <w:sz w:val="20"/>
          <w:szCs w:val="20"/>
          <w:highlight w:val="yellow"/>
        </w:rPr>
        <w:t>New board shadows acting board for one year</w:t>
      </w:r>
      <w:r w:rsidR="00D8216A">
        <w:rPr>
          <w:rFonts w:ascii="Lucida Grande" w:eastAsiaTheme="minorHAnsi" w:hAnsi="Lucida Grande" w:cs="Lucida Grande"/>
          <w:color w:val="000000" w:themeColor="text1"/>
          <w:sz w:val="20"/>
          <w:szCs w:val="20"/>
        </w:rPr>
        <w:t>.</w:t>
      </w:r>
    </w:p>
    <w:p w14:paraId="54AA037C" w14:textId="77777777" w:rsidR="006D5026" w:rsidRPr="006D5026" w:rsidRDefault="006D5026" w:rsidP="00D85626">
      <w:pPr>
        <w:pStyle w:val="ListParagraph"/>
        <w:autoSpaceDE w:val="0"/>
        <w:autoSpaceDN w:val="0"/>
        <w:adjustRightInd w:val="0"/>
        <w:rPr>
          <w:rFonts w:ascii="Lucida Grande" w:eastAsiaTheme="minorHAnsi" w:hAnsi="Lucida Grande" w:cs="Lucida Grande"/>
          <w:color w:val="1F497D" w:themeColor="text2"/>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AA3AD58" w:rsidR="002F4C8D" w:rsidRPr="00AF10D7" w:rsidRDefault="0060767E" w:rsidP="001312FE">
      <w:pPr>
        <w:pStyle w:val="ListParagraph"/>
        <w:numPr>
          <w:ilvl w:val="0"/>
          <w:numId w:val="39"/>
        </w:numPr>
        <w:rPr>
          <w:color w:val="000000" w:themeColor="text1"/>
        </w:rPr>
      </w:pPr>
      <w:r w:rsidRPr="00AF10D7">
        <w:rPr>
          <w:color w:val="000000" w:themeColor="text1"/>
        </w:rPr>
        <w:t>Trying to find speakers 62368-1 topics and UL standards, from the EU perspective, how to transition from EN to UL.=&gt; Lauren</w:t>
      </w:r>
      <w:r w:rsidR="004B46AD">
        <w:rPr>
          <w:color w:val="000000" w:themeColor="text1"/>
        </w:rPr>
        <w:t xml:space="preserve"> </w:t>
      </w:r>
      <w:r w:rsidR="004B46AD" w:rsidRPr="004B46AD">
        <w:rPr>
          <w:color w:val="000000" w:themeColor="text1"/>
          <w:highlight w:val="yellow"/>
        </w:rPr>
        <w:t>(ask Curtis Bender)</w:t>
      </w:r>
    </w:p>
    <w:tbl>
      <w:tblPr>
        <w:tblW w:w="5149" w:type="pct"/>
        <w:tblLayout w:type="fixed"/>
        <w:tblCellMar>
          <w:left w:w="0" w:type="dxa"/>
          <w:right w:w="0" w:type="dxa"/>
        </w:tblCellMar>
        <w:tblLook w:val="00A0" w:firstRow="1" w:lastRow="0" w:firstColumn="1" w:lastColumn="0" w:noHBand="0" w:noVBand="0"/>
      </w:tblPr>
      <w:tblGrid>
        <w:gridCol w:w="1437"/>
        <w:gridCol w:w="1535"/>
        <w:gridCol w:w="1444"/>
        <w:gridCol w:w="2259"/>
        <w:gridCol w:w="2980"/>
      </w:tblGrid>
      <w:tr w:rsidR="00673A6A" w:rsidRPr="00673A6A" w14:paraId="689C06D6" w14:textId="77777777" w:rsidTr="00F37664">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170"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543"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roofErr w:type="spellStart"/>
            <w:r w:rsidRPr="00673A6A">
              <w:rPr>
                <w:rFonts w:ascii="Lucida Grande" w:eastAsiaTheme="minorHAnsi" w:hAnsi="Lucida Grande" w:cs="Lucida Grande"/>
                <w:color w:val="000000" w:themeColor="text1"/>
                <w:sz w:val="20"/>
                <w:szCs w:val="20"/>
              </w:rPr>
              <w:t>Gia</w:t>
            </w:r>
            <w:proofErr w:type="spellEnd"/>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7E5D98C8"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Jan 1</w:t>
            </w:r>
            <w:r w:rsidR="00E10C2E" w:rsidRPr="00FA78E8">
              <w:rPr>
                <w:rFonts w:ascii="Lucida Grande" w:eastAsiaTheme="minorHAnsi" w:hAnsi="Lucida Grande" w:cs="Lucida Grande"/>
                <w:color w:val="000000" w:themeColor="text1"/>
                <w:sz w:val="20"/>
                <w:szCs w:val="20"/>
              </w:rPr>
              <w:t>7</w:t>
            </w:r>
            <w:r w:rsidR="007D61C7" w:rsidRPr="00FA78E8">
              <w:rPr>
                <w:rFonts w:ascii="Lucida Grande" w:eastAsiaTheme="minorHAnsi" w:hAnsi="Lucida Grande" w:cs="Lucida Grande"/>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 xml:space="preserve">Peter </w:t>
            </w:r>
            <w:proofErr w:type="spellStart"/>
            <w:r w:rsidRPr="00FA78E8">
              <w:rPr>
                <w:rFonts w:ascii="Lucida Grande" w:eastAsiaTheme="minorHAnsi" w:hAnsi="Lucida Grande" w:cs="Lucida Grande"/>
                <w:color w:val="000000" w:themeColor="text1"/>
                <w:sz w:val="20"/>
                <w:szCs w:val="20"/>
              </w:rPr>
              <w:t>Diesing</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Leakage for medical devices</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FA78E8" w:rsidRDefault="00FA78E8">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A; Blast email to PSES did NOT go out.</w:t>
            </w:r>
          </w:p>
        </w:tc>
      </w:tr>
      <w:tr w:rsidR="00673A6A" w:rsidRPr="00673A6A" w14:paraId="71DC688B"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371B84E" w14:textId="6C614782" w:rsidR="00F5694F" w:rsidRPr="00B85B42"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B85B42">
              <w:rPr>
                <w:rFonts w:ascii="Lucida Grande" w:eastAsiaTheme="minorHAnsi" w:hAnsi="Lucida Grande" w:cs="Lucida Grande"/>
                <w:color w:val="000000" w:themeColor="text1"/>
                <w:sz w:val="20"/>
                <w:szCs w:val="20"/>
              </w:rPr>
              <w:t xml:space="preserve">Feb 21st, 19  </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673A6A" w:rsidRDefault="00987338"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Trial 1 done.</w:t>
            </w:r>
          </w:p>
        </w:tc>
      </w:tr>
      <w:tr w:rsidR="00673A6A" w:rsidRPr="00673A6A" w14:paraId="6748557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77777777"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Mar 21st, 19</w:t>
            </w:r>
          </w:p>
          <w:p w14:paraId="2FA38CE4" w14:textId="765AC527" w:rsidR="00D878F3" w:rsidRPr="00A642A7" w:rsidRDefault="00D878F3"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A642A7" w:rsidRDefault="00C22672"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Functional safety</w:t>
            </w:r>
            <w:r w:rsidR="00887CC1">
              <w:rPr>
                <w:rFonts w:ascii="Lucida Grande" w:eastAsiaTheme="minorHAnsi" w:hAnsi="Lucida Grande" w:cs="Lucida Grande"/>
                <w:color w:val="000000" w:themeColor="text1"/>
                <w:sz w:val="20"/>
                <w:szCs w:val="20"/>
              </w:rPr>
              <w:t xml:space="preserve"> session 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A642A7" w:rsidRDefault="0074004C"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A+; blast email went out. 6 new chapter members</w:t>
            </w:r>
          </w:p>
        </w:tc>
      </w:tr>
      <w:tr w:rsidR="00673A6A" w:rsidRPr="00673A6A" w14:paraId="08CDE349"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D85626"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Apr 18</w:t>
            </w:r>
            <w:r w:rsidRPr="00D85626">
              <w:rPr>
                <w:rFonts w:ascii="Lucida Grande" w:eastAsiaTheme="minorHAnsi" w:hAnsi="Lucida Grande" w:cs="Lucida Grande"/>
                <w:bCs/>
                <w:color w:val="000000" w:themeColor="text1"/>
                <w:sz w:val="20"/>
                <w:szCs w:val="20"/>
                <w:vertAlign w:val="superscript"/>
              </w:rPr>
              <w:t>th</w:t>
            </w:r>
            <w:r w:rsidRPr="00D85626">
              <w:rPr>
                <w:rFonts w:ascii="Lucida Grande" w:eastAsiaTheme="minorHAnsi" w:hAnsi="Lucida Grande" w:cs="Lucida Grande"/>
                <w:bCs/>
                <w:color w:val="000000" w:themeColor="text1"/>
                <w:sz w:val="20"/>
                <w:szCs w:val="20"/>
              </w:rPr>
              <w:t>, 19</w:t>
            </w:r>
          </w:p>
          <w:p w14:paraId="5D036522" w14:textId="52D383CF" w:rsidR="0074004C" w:rsidRPr="00D85626"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D85626">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Functional safety</w:t>
            </w:r>
          </w:p>
          <w:p w14:paraId="24D397C5" w14:textId="4E38800E" w:rsidR="00887CC1" w:rsidRPr="00D85626" w:rsidRDefault="00887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Session 2</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2EEE62" w14:textId="77777777" w:rsidR="00F5694F" w:rsidRDefault="00D85626"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 xml:space="preserve">A; </w:t>
            </w:r>
            <w:r>
              <w:rPr>
                <w:rFonts w:ascii="Lucida Grande" w:eastAsiaTheme="minorHAnsi" w:hAnsi="Lucida Grande" w:cs="Lucida Grande"/>
                <w:bCs/>
                <w:color w:val="000000" w:themeColor="text1"/>
                <w:sz w:val="20"/>
                <w:szCs w:val="20"/>
              </w:rPr>
              <w:t>beep- joining</w:t>
            </w:r>
            <w:r w:rsidR="00F37664">
              <w:rPr>
                <w:rFonts w:ascii="Lucida Grande" w:eastAsiaTheme="minorHAnsi" w:hAnsi="Lucida Grande" w:cs="Lucida Grande"/>
                <w:bCs/>
                <w:color w:val="000000" w:themeColor="text1"/>
                <w:sz w:val="20"/>
                <w:szCs w:val="20"/>
              </w:rPr>
              <w:t>. Annoying +ran over and could not provide interactive discussion</w:t>
            </w:r>
          </w:p>
          <w:p w14:paraId="087BFB19" w14:textId="77777777" w:rsidR="00D8216A" w:rsidRDefault="00D8216A"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p>
          <w:p w14:paraId="64721CF6" w14:textId="733539C8" w:rsidR="00D8216A" w:rsidRPr="00D85626" w:rsidRDefault="00D8216A" w:rsidP="00D8216A">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highlight w:val="yellow"/>
              </w:rPr>
              <w:t xml:space="preserve">We did have a meeting blast going out. There was an annoying beep when people joined the meeting.  Mariel can turn this off. Because it was meeting #2, Doug tried to get it interactive, but because we muted everyone, this was difficult. </w:t>
            </w:r>
            <w:proofErr w:type="gramStart"/>
            <w:r w:rsidRPr="00DD49A5">
              <w:rPr>
                <w:rFonts w:ascii="Lucida Grande" w:eastAsiaTheme="minorHAnsi" w:hAnsi="Lucida Grande" w:cs="Lucida Grande"/>
                <w:bCs/>
                <w:color w:val="000000" w:themeColor="text1"/>
                <w:sz w:val="20"/>
                <w:szCs w:val="20"/>
                <w:highlight w:val="yellow"/>
              </w:rPr>
              <w:t>Not everyone cannot unmute.</w:t>
            </w:r>
            <w:proofErr w:type="gramEnd"/>
            <w:r w:rsidRPr="00DD49A5">
              <w:rPr>
                <w:rFonts w:ascii="Lucida Grande" w:eastAsiaTheme="minorHAnsi" w:hAnsi="Lucida Grande" w:cs="Lucida Grande"/>
                <w:bCs/>
                <w:color w:val="000000" w:themeColor="text1"/>
                <w:sz w:val="20"/>
                <w:szCs w:val="20"/>
                <w:highlight w:val="yellow"/>
              </w:rPr>
              <w:t xml:space="preserve"> (*6 on the phone). Need to fix this. Also, we ran over the one hour limit – lost 10 people.  We had about 30 people who stayed.</w:t>
            </w:r>
          </w:p>
        </w:tc>
      </w:tr>
      <w:tr w:rsidR="00673A6A" w:rsidRPr="00673A6A" w14:paraId="12270894"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673A6A" w:rsidRDefault="005475B6"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May</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673A6A"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673A6A" w:rsidRDefault="00D8216A"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w:t>
            </w:r>
            <w:r w:rsidR="001A3CC1">
              <w:rPr>
                <w:rFonts w:ascii="Lucida Grande" w:eastAsiaTheme="minorHAnsi" w:hAnsi="Lucida Grande" w:cs="Lucida Grande"/>
                <w:b/>
                <w:bCs/>
                <w:color w:val="000000" w:themeColor="text1"/>
                <w:sz w:val="20"/>
                <w:szCs w:val="20"/>
              </w:rPr>
              <w:t>ymposium</w:t>
            </w:r>
            <w:r>
              <w:rPr>
                <w:rFonts w:ascii="Lucida Grande" w:eastAsiaTheme="minorHAnsi" w:hAnsi="Lucida Grande" w:cs="Lucida Grande"/>
                <w:b/>
                <w:bCs/>
                <w:color w:val="000000" w:themeColor="text1"/>
                <w:sz w:val="20"/>
                <w:szCs w:val="20"/>
              </w:rPr>
              <w:t xml:space="preserve"> – no meeting</w:t>
            </w:r>
          </w:p>
        </w:tc>
      </w:tr>
      <w:tr w:rsidR="005475B6" w:rsidRPr="00673A6A" w14:paraId="684A84BE"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16F5C94" w14:textId="77777777" w:rsidR="005475B6"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 xml:space="preserve">June </w:t>
            </w:r>
          </w:p>
          <w:p w14:paraId="02B3ADBD" w14:textId="555D74F3" w:rsidR="00D85626" w:rsidRPr="00673A6A" w:rsidRDefault="00D8562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Speaker secured</w:t>
            </w:r>
          </w:p>
        </w:tc>
        <w:tc>
          <w:tcPr>
            <w:tcW w:w="795"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21CEE32" w14:textId="0F08F6D6" w:rsidR="005475B6" w:rsidRPr="00673A6A" w:rsidRDefault="0093026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AEAD964" w14:textId="6FCAF3DA" w:rsidR="005475B6" w:rsidRPr="00673A6A" w:rsidRDefault="00B12BC2"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Bob Griffin</w:t>
            </w:r>
          </w:p>
        </w:tc>
        <w:tc>
          <w:tcPr>
            <w:tcW w:w="1170"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199AF5F" w14:textId="77777777" w:rsidR="005475B6" w:rsidRDefault="004C30A2"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Standard work</w:t>
            </w:r>
            <w:r w:rsidR="006D5026">
              <w:rPr>
                <w:rFonts w:ascii="Lucida Grande" w:eastAsiaTheme="minorHAnsi" w:hAnsi="Lucida Grande" w:cs="Lucida Grande"/>
                <w:bCs/>
                <w:color w:val="000000" w:themeColor="text1"/>
                <w:sz w:val="20"/>
                <w:szCs w:val="20"/>
              </w:rPr>
              <w:t>/industry influence ANSI/IECEE;</w:t>
            </w:r>
            <w:r>
              <w:rPr>
                <w:rFonts w:ascii="Lucida Grande" w:eastAsiaTheme="minorHAnsi" w:hAnsi="Lucida Grande" w:cs="Lucida Grande"/>
                <w:bCs/>
                <w:color w:val="000000" w:themeColor="text1"/>
                <w:sz w:val="20"/>
                <w:szCs w:val="20"/>
              </w:rPr>
              <w:t xml:space="preserve"> fire enclosure, </w:t>
            </w:r>
          </w:p>
          <w:p w14:paraId="2FE9CB72" w14:textId="77777777" w:rsidR="00D8216A" w:rsidRDefault="00D8216A"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p>
          <w:p w14:paraId="4EA2D161" w14:textId="372E98AD" w:rsidR="00D8216A" w:rsidRPr="00673A6A" w:rsidRDefault="00D8216A"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Topic undecided.</w:t>
            </w:r>
          </w:p>
        </w:tc>
        <w:tc>
          <w:tcPr>
            <w:tcW w:w="1543"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7476069" w14:textId="625B0A9E" w:rsidR="005475B6" w:rsidRPr="001E133B" w:rsidRDefault="00D8216A" w:rsidP="005475B6">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1E133B">
              <w:rPr>
                <w:rFonts w:ascii="Lucida Grande" w:eastAsiaTheme="minorHAnsi" w:hAnsi="Lucida Grande" w:cs="Lucida Grande"/>
                <w:bCs/>
                <w:color w:val="000000" w:themeColor="text1"/>
                <w:sz w:val="20"/>
                <w:szCs w:val="20"/>
                <w:highlight w:val="yellow"/>
              </w:rPr>
              <w:t>Waiting to hear voting from symposium. By first Thursday of the month,</w:t>
            </w:r>
            <w:r w:rsidR="00184EBC" w:rsidRPr="001E133B">
              <w:rPr>
                <w:rFonts w:ascii="Lucida Grande" w:eastAsiaTheme="minorHAnsi" w:hAnsi="Lucida Grande" w:cs="Lucida Grande"/>
                <w:bCs/>
                <w:color w:val="000000" w:themeColor="text1"/>
                <w:sz w:val="20"/>
                <w:szCs w:val="20"/>
                <w:highlight w:val="yellow"/>
              </w:rPr>
              <w:t xml:space="preserve"> Mariel will send out e-mail. </w:t>
            </w:r>
            <w:r w:rsidRPr="001E133B">
              <w:rPr>
                <w:rFonts w:ascii="Lucida Grande" w:eastAsiaTheme="minorHAnsi" w:hAnsi="Lucida Grande" w:cs="Lucida Grande"/>
                <w:bCs/>
                <w:color w:val="000000" w:themeColor="text1"/>
                <w:sz w:val="20"/>
                <w:szCs w:val="20"/>
                <w:highlight w:val="yellow"/>
              </w:rPr>
              <w:t xml:space="preserve"> Waiting for Nate to tally. Will notify Bob. Then put together notice.</w:t>
            </w:r>
            <w:r w:rsidR="00184EBC" w:rsidRPr="001E133B">
              <w:rPr>
                <w:rFonts w:ascii="Lucida Grande" w:eastAsiaTheme="minorHAnsi" w:hAnsi="Lucida Grande" w:cs="Lucida Grande"/>
                <w:bCs/>
                <w:color w:val="000000" w:themeColor="text1"/>
                <w:sz w:val="20"/>
                <w:szCs w:val="20"/>
                <w:highlight w:val="yellow"/>
              </w:rPr>
              <w:t xml:space="preserve">  When Mariel sends out the notice to the chapter, sends out several notices. Note that there is a lot of information in the e-mail.</w:t>
            </w:r>
          </w:p>
        </w:tc>
      </w:tr>
      <w:tr w:rsidR="005475B6" w:rsidRPr="00673A6A" w14:paraId="299A4BAB"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2F92686F" w14:textId="0332A16B" w:rsidR="005475B6" w:rsidRPr="00673A6A"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July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EBD2F30" w14:textId="4E123994" w:rsidR="005475B6" w:rsidRPr="00673A6A"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5AC7F524" w14:textId="2C37BEB4" w:rsidR="005475B6" w:rsidRPr="00673A6A"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70C0"/>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4DB96BC0" w14:textId="77777777" w:rsidR="005475B6"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Functional safety</w:t>
            </w:r>
          </w:p>
          <w:p w14:paraId="44144277" w14:textId="7D7E2D5F" w:rsidR="00C255EC" w:rsidRPr="00673A6A" w:rsidRDefault="00C255E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 xml:space="preserve">Session </w:t>
            </w:r>
            <w:r>
              <w:rPr>
                <w:rFonts w:ascii="Lucida Grande" w:eastAsiaTheme="minorHAnsi" w:hAnsi="Lucida Grande" w:cs="Lucida Grande"/>
                <w:bCs/>
                <w:color w:val="000000" w:themeColor="text1"/>
                <w:sz w:val="20"/>
                <w:szCs w:val="20"/>
              </w:rPr>
              <w:t>3</w:t>
            </w: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59B32A5C" w14:textId="77777777" w:rsidR="005475B6" w:rsidRPr="001E133B" w:rsidRDefault="003B7B68" w:rsidP="005475B6">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roofErr w:type="spellStart"/>
            <w:r w:rsidRPr="001E133B">
              <w:rPr>
                <w:rFonts w:ascii="Lucida Grande" w:eastAsiaTheme="minorHAnsi" w:hAnsi="Lucida Grande" w:cs="Lucida Grande"/>
                <w:bCs/>
                <w:color w:val="000000" w:themeColor="text1"/>
                <w:sz w:val="20"/>
                <w:szCs w:val="20"/>
                <w:highlight w:val="yellow"/>
              </w:rPr>
              <w:t>Daniece</w:t>
            </w:r>
            <w:proofErr w:type="spellEnd"/>
            <w:r w:rsidRPr="001E133B">
              <w:rPr>
                <w:rFonts w:ascii="Lucida Grande" w:eastAsiaTheme="minorHAnsi" w:hAnsi="Lucida Grande" w:cs="Lucida Grande"/>
                <w:bCs/>
                <w:color w:val="000000" w:themeColor="text1"/>
                <w:sz w:val="20"/>
                <w:szCs w:val="20"/>
                <w:highlight w:val="yellow"/>
              </w:rPr>
              <w:t xml:space="preserve"> will run the meeting (Mariel out of the country)</w:t>
            </w:r>
          </w:p>
          <w:p w14:paraId="5846A7A5" w14:textId="74952B20" w:rsidR="00184EBC" w:rsidRPr="001E133B" w:rsidRDefault="00184EBC" w:rsidP="005475B6">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1E133B">
              <w:rPr>
                <w:rFonts w:ascii="Lucida Grande" w:eastAsiaTheme="minorHAnsi" w:hAnsi="Lucida Grande" w:cs="Lucida Grande"/>
                <w:bCs/>
                <w:color w:val="000000" w:themeColor="text1"/>
                <w:sz w:val="20"/>
                <w:szCs w:val="20"/>
                <w:highlight w:val="yellow"/>
              </w:rPr>
              <w:t>Secretary for Board of Governors. Very experienced. Mariel will set up the link.</w:t>
            </w:r>
          </w:p>
        </w:tc>
      </w:tr>
      <w:tr w:rsidR="005475B6" w:rsidRPr="00673A6A" w14:paraId="56CDA221"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E80D8AC" w14:textId="27C8A6D7" w:rsidR="005475B6" w:rsidRPr="00673A6A" w:rsidRDefault="006D502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lastRenderedPageBreak/>
              <w:t>Aug</w:t>
            </w:r>
            <w:r w:rsidR="005475B6" w:rsidRPr="00673A6A">
              <w:rPr>
                <w:rFonts w:ascii="Lucida Grande" w:eastAsiaTheme="minorHAnsi" w:hAnsi="Lucida Grande" w:cs="Lucida Grande"/>
                <w:b/>
                <w:bCs/>
                <w:color w:val="000000" w:themeColor="text1"/>
                <w:sz w:val="20"/>
                <w:szCs w:val="20"/>
              </w:rPr>
              <w:t xml:space="preserve"> 18</w:t>
            </w:r>
            <w:r w:rsidR="005475B6" w:rsidRPr="00673A6A">
              <w:rPr>
                <w:rFonts w:ascii="Lucida Grande" w:eastAsiaTheme="minorHAnsi" w:hAnsi="Lucida Grande" w:cs="Lucida Grande"/>
                <w:b/>
                <w:bCs/>
                <w:color w:val="000000" w:themeColor="text1"/>
                <w:sz w:val="20"/>
                <w:szCs w:val="20"/>
                <w:vertAlign w:val="superscript"/>
              </w:rPr>
              <w:t>th</w:t>
            </w:r>
            <w:r w:rsidR="005475B6"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005468E" w14:textId="13897E19" w:rsidR="005475B6" w:rsidRPr="00673A6A"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708A07" w14:textId="6E46AE66" w:rsidR="005475B6" w:rsidRPr="00673A6A"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Curtis Bender +(Paul)</w:t>
            </w:r>
          </w:p>
        </w:tc>
        <w:tc>
          <w:tcPr>
            <w:tcW w:w="1170"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96C2394" w14:textId="304575D9" w:rsidR="005475B6" w:rsidRPr="00673A6A"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0767E">
              <w:rPr>
                <w:rFonts w:ascii="Lucida Grande" w:eastAsiaTheme="minorHAnsi" w:hAnsi="Lucida Grande" w:cs="Lucida Grande"/>
                <w:bCs/>
                <w:color w:val="0070C0"/>
                <w:sz w:val="20"/>
                <w:szCs w:val="20"/>
              </w:rPr>
              <w:t xml:space="preserve">Harmonization of </w:t>
            </w:r>
            <w:proofErr w:type="spellStart"/>
            <w:r w:rsidRPr="0060767E">
              <w:rPr>
                <w:rFonts w:ascii="Lucida Grande" w:eastAsiaTheme="minorHAnsi" w:hAnsi="Lucida Grande" w:cs="Lucida Grande"/>
                <w:bCs/>
                <w:color w:val="0070C0"/>
                <w:sz w:val="20"/>
                <w:szCs w:val="20"/>
              </w:rPr>
              <w:t>iec</w:t>
            </w:r>
            <w:proofErr w:type="spellEnd"/>
            <w:r w:rsidRPr="0060767E">
              <w:rPr>
                <w:rFonts w:ascii="Lucida Grande" w:eastAsiaTheme="minorHAnsi" w:hAnsi="Lucida Grande" w:cs="Lucida Grande"/>
                <w:bCs/>
                <w:color w:val="0070C0"/>
                <w:sz w:val="20"/>
                <w:szCs w:val="20"/>
              </w:rPr>
              <w:t>/</w:t>
            </w:r>
            <w:proofErr w:type="spellStart"/>
            <w:r w:rsidRPr="0060767E">
              <w:rPr>
                <w:rFonts w:ascii="Lucida Grande" w:eastAsiaTheme="minorHAnsi" w:hAnsi="Lucida Grande" w:cs="Lucida Grande"/>
                <w:bCs/>
                <w:color w:val="0070C0"/>
                <w:sz w:val="20"/>
                <w:szCs w:val="20"/>
              </w:rPr>
              <w:t>csa</w:t>
            </w:r>
            <w:proofErr w:type="spellEnd"/>
            <w:r w:rsidRPr="0060767E">
              <w:rPr>
                <w:rFonts w:ascii="Lucida Grande" w:eastAsiaTheme="minorHAnsi" w:hAnsi="Lucida Grande" w:cs="Lucida Grande"/>
                <w:bCs/>
                <w:color w:val="0070C0"/>
                <w:sz w:val="20"/>
                <w:szCs w:val="20"/>
              </w:rPr>
              <w:t xml:space="preserve"> standards? EN=&gt; through NRTL for North America.</w:t>
            </w:r>
          </w:p>
        </w:tc>
        <w:tc>
          <w:tcPr>
            <w:tcW w:w="1543"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9DDA55" w14:textId="19A464D6" w:rsidR="005475B6" w:rsidRPr="00673A6A" w:rsidRDefault="00184EBC"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 xml:space="preserve">Two presenters.  Have not yet closed on the topic. </w:t>
            </w:r>
          </w:p>
        </w:tc>
      </w:tr>
      <w:tr w:rsidR="00F37664" w:rsidRPr="00673A6A" w14:paraId="5F2005B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0CBD096C"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59869509" w14:textId="4B1F37E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B10680B" w14:textId="1459D44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987338">
              <w:rPr>
                <w:rFonts w:ascii="Lucida Grande" w:eastAsiaTheme="minorHAnsi" w:hAnsi="Lucida Grande" w:cs="Lucida Grande"/>
                <w:bCs/>
                <w:color w:val="000000" w:themeColor="text1"/>
                <w:sz w:val="20"/>
                <w:szCs w:val="20"/>
              </w:rPr>
              <w:t>Jim D</w:t>
            </w:r>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5F742571" w14:textId="5531EA88"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Gary </w:t>
            </w:r>
            <w:proofErr w:type="spellStart"/>
            <w:r w:rsidRPr="00887CC1">
              <w:rPr>
                <w:rFonts w:ascii="Lucida Grande" w:eastAsiaTheme="minorHAnsi" w:hAnsi="Lucida Grande" w:cs="Lucida Grande"/>
                <w:bCs/>
                <w:color w:val="000000" w:themeColor="text1"/>
                <w:sz w:val="20"/>
                <w:szCs w:val="20"/>
              </w:rPr>
              <w:t>Tornquist</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76FF4077"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POWER SUPPLY SAFETY</w:t>
            </w:r>
          </w:p>
          <w:p w14:paraId="05CD49C7" w14:textId="338A1433"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70C0"/>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2F941616" w14:textId="4C13D475"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DD49A5">
              <w:rPr>
                <w:rFonts w:ascii="Lucida Grande" w:eastAsiaTheme="minorHAnsi" w:hAnsi="Lucida Grande" w:cs="Lucida Grande"/>
                <w:bCs/>
                <w:color w:val="000000" w:themeColor="text1"/>
                <w:sz w:val="20"/>
                <w:szCs w:val="20"/>
                <w:highlight w:val="yellow"/>
              </w:rPr>
              <w:t>Moderator/Speaker agreed</w:t>
            </w:r>
            <w:r w:rsidR="00184EBC" w:rsidRPr="00DD49A5">
              <w:rPr>
                <w:rFonts w:ascii="Lucida Grande" w:eastAsiaTheme="minorHAnsi" w:hAnsi="Lucida Grande" w:cs="Lucida Grande"/>
                <w:bCs/>
                <w:color w:val="000000" w:themeColor="text1"/>
                <w:sz w:val="20"/>
                <w:szCs w:val="20"/>
                <w:highlight w:val="yellow"/>
              </w:rPr>
              <w:t xml:space="preserve"> – topic is firm.</w:t>
            </w:r>
          </w:p>
        </w:tc>
      </w:tr>
      <w:tr w:rsidR="00F37664" w:rsidRPr="00673A6A" w14:paraId="1420FC90"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2747EFB7"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29D1AF1F" w14:textId="0DC3FE6C"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33043EE4"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roofErr w:type="spellStart"/>
            <w:r w:rsidRPr="00987338">
              <w:rPr>
                <w:rFonts w:ascii="Lucida Grande" w:eastAsiaTheme="minorHAnsi" w:hAnsi="Lucida Grande" w:cs="Lucida Grande"/>
                <w:bCs/>
                <w:color w:val="000000" w:themeColor="text1"/>
                <w:sz w:val="20"/>
                <w:szCs w:val="20"/>
              </w:rPr>
              <w:t>Yike</w:t>
            </w:r>
            <w:proofErr w:type="spellEnd"/>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3A248EC5" w14:textId="44ED7982"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Ted Eckert</w:t>
            </w:r>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2785F1F6" w14:textId="655B5168"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Alternate Low Power Modes </w:t>
            </w: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58A02E67" w14:textId="4650B0D9"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DD49A5">
              <w:rPr>
                <w:rFonts w:ascii="Lucida Grande" w:eastAsiaTheme="minorHAnsi" w:hAnsi="Lucida Grande" w:cs="Lucida Grande"/>
                <w:bCs/>
                <w:color w:val="000000" w:themeColor="text1"/>
                <w:sz w:val="20"/>
                <w:szCs w:val="20"/>
                <w:highlight w:val="yellow"/>
              </w:rPr>
              <w:t>Speaker agreed</w:t>
            </w:r>
            <w:r w:rsidR="00184EBC" w:rsidRPr="00DD49A5">
              <w:rPr>
                <w:rFonts w:ascii="Lucida Grande" w:eastAsiaTheme="minorHAnsi" w:hAnsi="Lucida Grande" w:cs="Lucida Grande"/>
                <w:bCs/>
                <w:color w:val="000000" w:themeColor="text1"/>
                <w:sz w:val="20"/>
                <w:szCs w:val="20"/>
                <w:highlight w:val="yellow"/>
              </w:rPr>
              <w:t xml:space="preserve"> – topic is secured.</w:t>
            </w:r>
          </w:p>
        </w:tc>
      </w:tr>
      <w:tr w:rsidR="00F37664" w:rsidRPr="00673A6A" w14:paraId="58D09021" w14:textId="77777777" w:rsidTr="00F37664">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Nov,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06E88098" w14:textId="651286CC"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Local symposium</w:t>
            </w:r>
          </w:p>
        </w:tc>
        <w:tc>
          <w:tcPr>
            <w:tcW w:w="1170" w:type="pct"/>
            <w:tcBorders>
              <w:top w:val="single" w:sz="6" w:space="0" w:color="auto"/>
              <w:left w:val="single" w:sz="6" w:space="0" w:color="auto"/>
              <w:bottom w:val="single" w:sz="6" w:space="0" w:color="auto"/>
              <w:right w:val="single" w:sz="6" w:space="0" w:color="auto"/>
            </w:tcBorders>
          </w:tcPr>
          <w:p w14:paraId="2099F84D" w14:textId="12297BAA"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543" w:type="pct"/>
            <w:tcBorders>
              <w:top w:val="single" w:sz="6" w:space="0" w:color="auto"/>
              <w:left w:val="single" w:sz="6" w:space="0" w:color="auto"/>
              <w:bottom w:val="single" w:sz="6" w:space="0" w:color="auto"/>
              <w:right w:val="single" w:sz="6" w:space="0" w:color="auto"/>
            </w:tcBorders>
          </w:tcPr>
          <w:p w14:paraId="4DD75479" w14:textId="655A24F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04ACE4D8" w14:textId="77777777" w:rsidTr="00F37664">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Dec,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2A3766CA" w14:textId="1E6F26F4"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Asia symposium</w:t>
            </w:r>
          </w:p>
        </w:tc>
        <w:tc>
          <w:tcPr>
            <w:tcW w:w="1170" w:type="pct"/>
            <w:tcBorders>
              <w:top w:val="single" w:sz="6" w:space="0" w:color="auto"/>
              <w:left w:val="single" w:sz="6" w:space="0" w:color="auto"/>
              <w:bottom w:val="single" w:sz="6" w:space="0" w:color="auto"/>
              <w:right w:val="single" w:sz="6" w:space="0" w:color="auto"/>
            </w:tcBorders>
          </w:tcPr>
          <w:p w14:paraId="2A6F1EB0" w14:textId="329E28CB"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543" w:type="pct"/>
            <w:tcBorders>
              <w:top w:val="single" w:sz="6" w:space="0" w:color="auto"/>
              <w:left w:val="single" w:sz="6" w:space="0" w:color="auto"/>
              <w:bottom w:val="single" w:sz="6" w:space="0" w:color="auto"/>
              <w:right w:val="single" w:sz="6" w:space="0" w:color="auto"/>
            </w:tcBorders>
          </w:tcPr>
          <w:p w14:paraId="03F90E79" w14:textId="167B3C2E"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6B1E7854" w14:textId="77777777" w:rsidTr="00F37664">
        <w:tc>
          <w:tcPr>
            <w:tcW w:w="744" w:type="pct"/>
            <w:tcBorders>
              <w:top w:val="single" w:sz="6" w:space="0" w:color="auto"/>
              <w:left w:val="single" w:sz="6" w:space="0" w:color="auto"/>
              <w:bottom w:val="single" w:sz="6" w:space="0" w:color="auto"/>
              <w:right w:val="single" w:sz="6" w:space="0" w:color="auto"/>
            </w:tcBorders>
          </w:tcPr>
          <w:p w14:paraId="2667B445" w14:textId="47EB24EB"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2020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37B7CA0" w14:textId="77777777"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636903DA"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4EC5BA9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tcPr>
          <w:p w14:paraId="1294A22E"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A90704F" w14:textId="77777777" w:rsidTr="00F37664">
        <w:tc>
          <w:tcPr>
            <w:tcW w:w="744" w:type="pct"/>
            <w:tcBorders>
              <w:top w:val="single" w:sz="6" w:space="0" w:color="auto"/>
              <w:left w:val="single" w:sz="6" w:space="0" w:color="auto"/>
              <w:bottom w:val="single" w:sz="6" w:space="0" w:color="auto"/>
              <w:right w:val="single" w:sz="6" w:space="0" w:color="auto"/>
            </w:tcBorders>
          </w:tcPr>
          <w:p w14:paraId="5E28BB99" w14:textId="0C8174E2"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Jan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5BB1BF09" w14:textId="70FF1086"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 xml:space="preserve">Ken </w:t>
            </w:r>
            <w:proofErr w:type="spellStart"/>
            <w:r w:rsidRPr="00DD49A5">
              <w:rPr>
                <w:rFonts w:ascii="Lucida Grande" w:eastAsiaTheme="minorHAnsi" w:hAnsi="Lucida Grande" w:cs="Lucida Grande"/>
                <w:bCs/>
                <w:color w:val="000000" w:themeColor="text1"/>
                <w:sz w:val="20"/>
                <w:szCs w:val="20"/>
              </w:rPr>
              <w:t>Kapur</w:t>
            </w:r>
            <w:proofErr w:type="spellEnd"/>
            <w:r w:rsidRPr="00DD49A5">
              <w:rPr>
                <w:rFonts w:ascii="Lucida Grande" w:eastAsiaTheme="minorHAnsi" w:hAnsi="Lucida Grande" w:cs="Lucida Grande"/>
                <w:bCs/>
                <w:color w:val="000000" w:themeColor="text1"/>
                <w:sz w:val="20"/>
                <w:szCs w:val="20"/>
              </w:rPr>
              <w:t>?</w:t>
            </w:r>
          </w:p>
        </w:tc>
        <w:tc>
          <w:tcPr>
            <w:tcW w:w="748" w:type="pct"/>
            <w:tcBorders>
              <w:top w:val="single" w:sz="6" w:space="0" w:color="auto"/>
              <w:left w:val="single" w:sz="6" w:space="0" w:color="auto"/>
              <w:bottom w:val="single" w:sz="6" w:space="0" w:color="auto"/>
              <w:right w:val="single" w:sz="6" w:space="0" w:color="auto"/>
            </w:tcBorders>
          </w:tcPr>
          <w:p w14:paraId="4CFAB009" w14:textId="0429EA35"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 xml:space="preserve">Peter </w:t>
            </w:r>
            <w:proofErr w:type="spellStart"/>
            <w:r w:rsidRPr="00DD49A5">
              <w:rPr>
                <w:rFonts w:ascii="Lucida Grande" w:eastAsiaTheme="minorHAnsi" w:hAnsi="Lucida Grande" w:cs="Lucida Grande"/>
                <w:bCs/>
                <w:color w:val="000000" w:themeColor="text1"/>
                <w:sz w:val="20"/>
                <w:szCs w:val="20"/>
              </w:rPr>
              <w:t>perkins</w:t>
            </w:r>
            <w:proofErr w:type="spellEnd"/>
            <w:r w:rsidRPr="00DD49A5">
              <w:rPr>
                <w:rFonts w:ascii="Lucida Grande" w:eastAsiaTheme="minorHAnsi" w:hAnsi="Lucida Grande" w:cs="Lucida Grande"/>
                <w:bCs/>
                <w:color w:val="000000" w:themeColor="text1"/>
                <w:sz w:val="20"/>
                <w:szCs w:val="20"/>
              </w:rPr>
              <w:t>?</w:t>
            </w:r>
          </w:p>
        </w:tc>
        <w:tc>
          <w:tcPr>
            <w:tcW w:w="1170" w:type="pct"/>
            <w:tcBorders>
              <w:top w:val="single" w:sz="6" w:space="0" w:color="auto"/>
              <w:left w:val="single" w:sz="6" w:space="0" w:color="auto"/>
              <w:bottom w:val="single" w:sz="6" w:space="0" w:color="auto"/>
              <w:right w:val="single" w:sz="6" w:space="0" w:color="auto"/>
            </w:tcBorders>
          </w:tcPr>
          <w:p w14:paraId="48401519" w14:textId="570A9AB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Leakage-ITE?</w:t>
            </w:r>
          </w:p>
        </w:tc>
        <w:tc>
          <w:tcPr>
            <w:tcW w:w="1543" w:type="pct"/>
            <w:tcBorders>
              <w:top w:val="single" w:sz="6" w:space="0" w:color="auto"/>
              <w:left w:val="single" w:sz="6" w:space="0" w:color="auto"/>
              <w:bottom w:val="single" w:sz="6" w:space="0" w:color="auto"/>
              <w:right w:val="single" w:sz="6" w:space="0" w:color="auto"/>
            </w:tcBorders>
          </w:tcPr>
          <w:p w14:paraId="5D763307" w14:textId="674A0E52" w:rsidR="00F37664" w:rsidRPr="00DD49A5" w:rsidRDefault="00184EBC"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DD49A5">
              <w:rPr>
                <w:rFonts w:ascii="Lucida Grande" w:eastAsiaTheme="minorHAnsi" w:hAnsi="Lucida Grande" w:cs="Lucida Grande"/>
                <w:bCs/>
                <w:color w:val="000000" w:themeColor="text1"/>
                <w:sz w:val="20"/>
                <w:szCs w:val="20"/>
                <w:highlight w:val="yellow"/>
              </w:rPr>
              <w:t xml:space="preserve">Repeat. Note, we try to do the speaking list 6 months out so that speakers can plan, and if a speaker must cancel, we can rearrange easily. When we switch to </w:t>
            </w:r>
            <w:proofErr w:type="spellStart"/>
            <w:r w:rsidRPr="00DD49A5">
              <w:rPr>
                <w:rFonts w:ascii="Lucida Grande" w:eastAsiaTheme="minorHAnsi" w:hAnsi="Lucida Grande" w:cs="Lucida Grande"/>
                <w:bCs/>
                <w:color w:val="000000" w:themeColor="text1"/>
                <w:sz w:val="20"/>
                <w:szCs w:val="20"/>
                <w:highlight w:val="yellow"/>
              </w:rPr>
              <w:t>Yike</w:t>
            </w:r>
            <w:proofErr w:type="spellEnd"/>
            <w:r w:rsidRPr="00DD49A5">
              <w:rPr>
                <w:rFonts w:ascii="Lucida Grande" w:eastAsiaTheme="minorHAnsi" w:hAnsi="Lucida Grande" w:cs="Lucida Grande"/>
                <w:bCs/>
                <w:color w:val="000000" w:themeColor="text1"/>
                <w:sz w:val="20"/>
                <w:szCs w:val="20"/>
                <w:highlight w:val="yellow"/>
              </w:rPr>
              <w:t>, she can take over for 2020 finding speakers and moderators.</w:t>
            </w:r>
          </w:p>
        </w:tc>
      </w:tr>
      <w:tr w:rsidR="00F37664" w:rsidRPr="00673A6A" w14:paraId="14990AEC" w14:textId="77777777" w:rsidTr="00F37664">
        <w:tc>
          <w:tcPr>
            <w:tcW w:w="744" w:type="pct"/>
            <w:tcBorders>
              <w:top w:val="single" w:sz="6" w:space="0" w:color="auto"/>
              <w:left w:val="single" w:sz="6" w:space="0" w:color="auto"/>
              <w:bottom w:val="single" w:sz="6" w:space="0" w:color="auto"/>
              <w:right w:val="single" w:sz="6" w:space="0" w:color="auto"/>
            </w:tcBorders>
          </w:tcPr>
          <w:p w14:paraId="098707AB" w14:textId="3281FDBA"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proofErr w:type="spellStart"/>
            <w:r w:rsidRPr="00DD49A5">
              <w:rPr>
                <w:rFonts w:ascii="Lucida Grande" w:eastAsiaTheme="minorHAnsi" w:hAnsi="Lucida Grande" w:cs="Lucida Grande"/>
                <w:b/>
                <w:bCs/>
                <w:color w:val="000000" w:themeColor="text1"/>
                <w:sz w:val="20"/>
                <w:szCs w:val="20"/>
              </w:rPr>
              <w:t>feb</w:t>
            </w:r>
            <w:proofErr w:type="spellEnd"/>
            <w:r w:rsidRPr="00DD49A5">
              <w:rPr>
                <w:rFonts w:ascii="Lucida Grande" w:eastAsiaTheme="minorHAnsi" w:hAnsi="Lucida Grande" w:cs="Lucida Grande"/>
                <w:b/>
                <w:bCs/>
                <w:color w:val="000000" w:themeColor="text1"/>
                <w:sz w:val="20"/>
                <w:szCs w:val="20"/>
              </w:rPr>
              <w:t xml:space="preserve"> 20</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3DE5F1" w14:textId="3EB5781B"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roofErr w:type="spellStart"/>
            <w:r w:rsidRPr="00DD49A5">
              <w:rPr>
                <w:rFonts w:ascii="Lucida Grande" w:eastAsiaTheme="minorHAnsi" w:hAnsi="Lucida Grande" w:cs="Lucida Grande"/>
                <w:bCs/>
                <w:color w:val="000000" w:themeColor="text1"/>
                <w:sz w:val="20"/>
                <w:szCs w:val="20"/>
              </w:rPr>
              <w:t>Gia</w:t>
            </w:r>
            <w:proofErr w:type="spellEnd"/>
            <w:r w:rsidRPr="00DD49A5">
              <w:rPr>
                <w:rFonts w:ascii="Lucida Grande" w:eastAsiaTheme="minorHAnsi" w:hAnsi="Lucida Grande" w:cs="Lucida Grande"/>
                <w:bCs/>
                <w:color w:val="000000" w:themeColor="text1"/>
                <w:sz w:val="20"/>
                <w:szCs w:val="20"/>
              </w:rPr>
              <w:t>- needs to confirm</w:t>
            </w:r>
          </w:p>
        </w:tc>
        <w:tc>
          <w:tcPr>
            <w:tcW w:w="748" w:type="pct"/>
            <w:tcBorders>
              <w:top w:val="single" w:sz="6" w:space="0" w:color="auto"/>
              <w:left w:val="single" w:sz="6" w:space="0" w:color="auto"/>
              <w:bottom w:val="single" w:sz="6" w:space="0" w:color="auto"/>
              <w:right w:val="single" w:sz="6" w:space="0" w:color="auto"/>
            </w:tcBorders>
          </w:tcPr>
          <w:p w14:paraId="0DAB1895"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77DAD149" w14:textId="52CD79D3"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roofErr w:type="spellStart"/>
            <w:r w:rsidRPr="00DD49A5">
              <w:rPr>
                <w:rFonts w:ascii="Lucida Grande" w:eastAsiaTheme="minorHAnsi" w:hAnsi="Lucida Grande" w:cs="Lucida Grande"/>
                <w:b/>
                <w:bCs/>
                <w:color w:val="000000" w:themeColor="text1"/>
                <w:sz w:val="20"/>
                <w:szCs w:val="20"/>
              </w:rPr>
              <w:t>Haz</w:t>
            </w:r>
            <w:proofErr w:type="spellEnd"/>
            <w:r w:rsidRPr="00DD49A5">
              <w:rPr>
                <w:rFonts w:ascii="Lucida Grande" w:eastAsiaTheme="minorHAnsi" w:hAnsi="Lucida Grande" w:cs="Lucida Grande"/>
                <w:b/>
                <w:bCs/>
                <w:color w:val="000000" w:themeColor="text1"/>
                <w:sz w:val="20"/>
                <w:szCs w:val="20"/>
              </w:rPr>
              <w:t xml:space="preserve"> locations? </w:t>
            </w:r>
            <w:r w:rsidRPr="00DD49A5">
              <w:rPr>
                <w:rFonts w:ascii="Calibri" w:hAnsi="Calibri" w:cs="Calibri"/>
                <w:color w:val="000000"/>
                <w:sz w:val="22"/>
                <w:szCs w:val="22"/>
              </w:rPr>
              <w:t>An Introduction to Hazardous Locations - Basics and Protection Concepts</w:t>
            </w:r>
            <w:r w:rsidRPr="00DD49A5">
              <w:rPr>
                <w:rFonts w:ascii="Calibri" w:hAnsi="Calibri" w:cs="Calibri"/>
                <w:color w:val="000000"/>
                <w:sz w:val="22"/>
                <w:szCs w:val="22"/>
              </w:rPr>
              <w:br/>
              <w:t>William Fiske?</w:t>
            </w:r>
          </w:p>
        </w:tc>
        <w:tc>
          <w:tcPr>
            <w:tcW w:w="1543" w:type="pct"/>
            <w:tcBorders>
              <w:top w:val="single" w:sz="6" w:space="0" w:color="auto"/>
              <w:left w:val="single" w:sz="6" w:space="0" w:color="auto"/>
              <w:bottom w:val="single" w:sz="6" w:space="0" w:color="auto"/>
              <w:right w:val="single" w:sz="6" w:space="0" w:color="auto"/>
            </w:tcBorders>
          </w:tcPr>
          <w:p w14:paraId="209BD076"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731786B3" w14:textId="77777777" w:rsidTr="00F37664">
        <w:tc>
          <w:tcPr>
            <w:tcW w:w="744" w:type="pct"/>
            <w:tcBorders>
              <w:top w:val="single" w:sz="6" w:space="0" w:color="auto"/>
              <w:left w:val="single" w:sz="6" w:space="0" w:color="auto"/>
              <w:bottom w:val="single" w:sz="6" w:space="0" w:color="auto"/>
              <w:right w:val="single" w:sz="6" w:space="0" w:color="auto"/>
            </w:tcBorders>
          </w:tcPr>
          <w:p w14:paraId="312EA33F" w14:textId="5B299015"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Mar 19</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5397356"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680AA71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7BB84EE7"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68B7ED4D"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3AECD43E" w14:textId="77777777" w:rsidTr="00F37664">
        <w:tc>
          <w:tcPr>
            <w:tcW w:w="744" w:type="pct"/>
            <w:tcBorders>
              <w:top w:val="single" w:sz="6" w:space="0" w:color="auto"/>
              <w:left w:val="single" w:sz="6" w:space="0" w:color="auto"/>
              <w:bottom w:val="single" w:sz="6" w:space="0" w:color="auto"/>
              <w:right w:val="single" w:sz="6" w:space="0" w:color="auto"/>
            </w:tcBorders>
          </w:tcPr>
          <w:p w14:paraId="1A8BFBB0" w14:textId="5380EDA7"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Apr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07434A2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3B7FC0DC"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2F168ED7"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0F729C8F"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591575B3" w14:textId="77777777" w:rsidTr="00F37664">
        <w:tc>
          <w:tcPr>
            <w:tcW w:w="744" w:type="pct"/>
            <w:tcBorders>
              <w:top w:val="single" w:sz="6" w:space="0" w:color="auto"/>
              <w:left w:val="single" w:sz="6" w:space="0" w:color="auto"/>
              <w:bottom w:val="single" w:sz="6" w:space="0" w:color="auto"/>
              <w:right w:val="single" w:sz="6" w:space="0" w:color="auto"/>
            </w:tcBorders>
          </w:tcPr>
          <w:p w14:paraId="29DCF606" w14:textId="7E9984DE"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May</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D70239" w14:textId="1CFC310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7F7D0777" w14:textId="11F2230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tcPr>
          <w:p w14:paraId="7A945A5C" w14:textId="1136879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tcPr>
          <w:p w14:paraId="285B7EA0" w14:textId="73FC0FE8"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0000" w:themeColor="text1"/>
                <w:sz w:val="20"/>
                <w:szCs w:val="20"/>
              </w:rPr>
              <w:t>symposium</w:t>
            </w:r>
          </w:p>
        </w:tc>
      </w:tr>
      <w:tr w:rsidR="00F37664" w:rsidRPr="00673A6A" w14:paraId="7385A561" w14:textId="77777777" w:rsidTr="00F37664">
        <w:tc>
          <w:tcPr>
            <w:tcW w:w="744" w:type="pct"/>
            <w:tcBorders>
              <w:top w:val="single" w:sz="6" w:space="0" w:color="auto"/>
              <w:left w:val="single" w:sz="6" w:space="0" w:color="auto"/>
              <w:bottom w:val="single" w:sz="6" w:space="0" w:color="auto"/>
              <w:right w:val="single" w:sz="6" w:space="0" w:color="auto"/>
            </w:tcBorders>
          </w:tcPr>
          <w:p w14:paraId="0A1F769D"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41618E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0EC58A9E"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170" w:type="pct"/>
            <w:tcBorders>
              <w:top w:val="single" w:sz="6" w:space="0" w:color="auto"/>
              <w:left w:val="single" w:sz="6" w:space="0" w:color="auto"/>
              <w:bottom w:val="single" w:sz="6" w:space="0" w:color="auto"/>
              <w:right w:val="single" w:sz="6" w:space="0" w:color="auto"/>
            </w:tcBorders>
          </w:tcPr>
          <w:p w14:paraId="4B639442" w14:textId="77777777"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tcPr>
          <w:p w14:paraId="463B7F0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bl>
    <w:p w14:paraId="5D01E77B" w14:textId="77777777" w:rsidR="004B46AD" w:rsidRPr="00673A6A" w:rsidRDefault="004B46AD" w:rsidP="00305B8D">
      <w:pPr>
        <w:autoSpaceDE w:val="0"/>
        <w:autoSpaceDN w:val="0"/>
        <w:adjustRightInd w:val="0"/>
        <w:rPr>
          <w:rFonts w:ascii="Arial" w:eastAsiaTheme="minorHAnsi" w:hAnsi="Arial" w:cs="Arial"/>
          <w:color w:val="000000" w:themeColor="text1"/>
          <w:sz w:val="22"/>
          <w:szCs w:val="22"/>
        </w:rPr>
      </w:pPr>
    </w:p>
    <w:p w14:paraId="2719FFB4" w14:textId="77777777" w:rsidR="00955BB5" w:rsidRPr="00955BB5" w:rsidRDefault="00955BB5" w:rsidP="00955BB5">
      <w:pPr>
        <w:pStyle w:val="ListParagraph"/>
        <w:autoSpaceDE w:val="0"/>
        <w:autoSpaceDN w:val="0"/>
        <w:adjustRightInd w:val="0"/>
        <w:rPr>
          <w:rFonts w:ascii="Lucida Sans" w:eastAsiaTheme="minorHAnsi" w:hAnsi="Lucida Sans" w:cs="Lucida Grande"/>
          <w:color w:val="000000" w:themeColor="text1"/>
          <w:sz w:val="20"/>
          <w:szCs w:val="20"/>
        </w:rPr>
      </w:pPr>
    </w:p>
    <w:p w14:paraId="472DD1CD" w14:textId="457B5288"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w:t>
      </w:r>
      <w:proofErr w:type="gramStart"/>
      <w:r w:rsidRPr="00673A6A">
        <w:rPr>
          <w:rFonts w:ascii="Lucida Grande" w:eastAsiaTheme="minorHAnsi" w:hAnsi="Lucida Grande" w:cs="Lucida Grande"/>
          <w:color w:val="000000" w:themeColor="text1"/>
          <w:sz w:val="20"/>
          <w:szCs w:val="20"/>
        </w:rPr>
        <w:t>have</w:t>
      </w:r>
      <w:proofErr w:type="gramEnd"/>
      <w:r w:rsidRPr="00673A6A">
        <w:rPr>
          <w:rFonts w:ascii="Lucida Grande" w:eastAsiaTheme="minorHAnsi" w:hAnsi="Lucida Grande" w:cs="Lucida Grande"/>
          <w:color w:val="000000" w:themeColor="text1"/>
          <w:sz w:val="20"/>
          <w:szCs w:val="20"/>
        </w:rPr>
        <w:t xml:space="preser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proofErr w:type="gramStart"/>
      <w:r w:rsidR="00A61523" w:rsidRPr="00673A6A">
        <w:rPr>
          <w:rFonts w:ascii="Arial" w:hAnsi="Arial" w:cs="Arial"/>
          <w:color w:val="000000" w:themeColor="text1"/>
          <w:lang w:bidi="th-TH"/>
        </w:rPr>
        <w:t>vp</w:t>
      </w:r>
      <w:proofErr w:type="spellEnd"/>
      <w:proofErr w:type="gramEnd"/>
      <w:r w:rsidR="00A61523" w:rsidRPr="00673A6A">
        <w:rPr>
          <w:rFonts w:ascii="Arial" w:hAnsi="Arial" w:cs="Arial"/>
          <w:color w:val="000000" w:themeColor="text1"/>
          <w:lang w:bidi="th-TH"/>
        </w:rPr>
        <w:t xml:space="preserve"> of communication to do that.</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5B3904B3" w:rsidR="0001000B" w:rsidRPr="00673A6A" w:rsidRDefault="0093026C" w:rsidP="00C22672">
      <w:pPr>
        <w:tabs>
          <w:tab w:val="left" w:pos="993"/>
        </w:tabs>
        <w:ind w:right="-421"/>
        <w:rPr>
          <w:rFonts w:ascii="Arial" w:hAnsi="Arial" w:cs="Arial"/>
          <w:color w:val="000000" w:themeColor="text1"/>
          <w:lang w:val="fr-FR" w:bidi="th-TH"/>
        </w:rPr>
      </w:pPr>
      <w:r>
        <w:rPr>
          <w:rFonts w:ascii="Arial" w:hAnsi="Arial" w:cs="Arial"/>
          <w:color w:val="000000" w:themeColor="text1"/>
          <w:lang w:bidi="th-TH"/>
        </w:rPr>
        <w:t>(</w:t>
      </w:r>
      <w:r w:rsidR="00C22672" w:rsidRPr="00673A6A">
        <w:rPr>
          <w:rFonts w:ascii="Arial" w:hAnsi="Arial" w:cs="Arial"/>
          <w:color w:val="000000" w:themeColor="text1"/>
          <w:lang w:bidi="th-TH"/>
        </w:rPr>
        <w:t xml:space="preserve">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w:t>
      </w:r>
      <w:proofErr w:type="gramStart"/>
      <w:r w:rsidR="00AF10D7">
        <w:rPr>
          <w:rFonts w:ascii="Arial" w:hAnsi="Arial" w:cs="Arial"/>
          <w:color w:val="000000" w:themeColor="text1"/>
          <w:lang w:val="fr-FR" w:bidi="th-TH"/>
        </w:rPr>
        <w:t>open</w:t>
      </w:r>
      <w:proofErr w:type="gramEnd"/>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1F145C66" w14:textId="18D36700" w:rsidR="00184EBC" w:rsidRDefault="00147A15" w:rsidP="00184EBC">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r w:rsidR="000166FB" w:rsidRPr="00673A6A">
        <w:rPr>
          <w:rFonts w:ascii="Arial" w:hAnsi="Arial" w:cs="Arial"/>
          <w:color w:val="000000" w:themeColor="text1"/>
          <w:lang w:bidi="th-TH"/>
        </w:rPr>
        <w:t xml:space="preserve">– </w:t>
      </w:r>
    </w:p>
    <w:p w14:paraId="012318EF" w14:textId="77777777" w:rsidR="00184EBC" w:rsidRDefault="00184EBC" w:rsidP="00184EBC">
      <w:pPr>
        <w:tabs>
          <w:tab w:val="left" w:pos="993"/>
        </w:tabs>
        <w:ind w:right="-421"/>
        <w:rPr>
          <w:rFonts w:ascii="Arial" w:hAnsi="Arial" w:cs="Arial"/>
          <w:color w:val="000000" w:themeColor="text1"/>
          <w:lang w:bidi="th-TH"/>
        </w:rPr>
      </w:pPr>
    </w:p>
    <w:p w14:paraId="770829D0" w14:textId="434B2BAD" w:rsidR="00DD49A5" w:rsidRDefault="00184EBC" w:rsidP="00184EBC">
      <w:pPr>
        <w:tabs>
          <w:tab w:val="left" w:pos="993"/>
        </w:tabs>
        <w:ind w:right="-421"/>
        <w:rPr>
          <w:rFonts w:ascii="Arial" w:hAnsi="Arial" w:cs="Arial"/>
          <w:color w:val="000000" w:themeColor="text1"/>
          <w:lang w:bidi="th-TH"/>
        </w:rPr>
      </w:pPr>
      <w:r w:rsidRPr="00DD49A5">
        <w:rPr>
          <w:rFonts w:ascii="Arial" w:hAnsi="Arial" w:cs="Arial"/>
          <w:color w:val="000000" w:themeColor="text1"/>
          <w:highlight w:val="yellow"/>
          <w:lang w:bidi="th-TH"/>
        </w:rPr>
        <w:t xml:space="preserve">Kati is not on today’s call. Three people </w:t>
      </w:r>
      <w:r w:rsidR="00DD49A5" w:rsidRPr="00DD49A5">
        <w:rPr>
          <w:rFonts w:ascii="Arial" w:hAnsi="Arial" w:cs="Arial"/>
          <w:color w:val="000000" w:themeColor="text1"/>
          <w:highlight w:val="yellow"/>
          <w:lang w:bidi="th-TH"/>
        </w:rPr>
        <w:t xml:space="preserve">at the Symposium </w:t>
      </w:r>
      <w:r w:rsidRPr="00DD49A5">
        <w:rPr>
          <w:rFonts w:ascii="Arial" w:hAnsi="Arial" w:cs="Arial"/>
          <w:color w:val="000000" w:themeColor="text1"/>
          <w:highlight w:val="yellow"/>
          <w:lang w:bidi="th-TH"/>
        </w:rPr>
        <w:t xml:space="preserve">got </w:t>
      </w:r>
      <w:r w:rsidR="00DD49A5" w:rsidRPr="00DD49A5">
        <w:rPr>
          <w:rFonts w:ascii="Arial" w:hAnsi="Arial" w:cs="Arial"/>
          <w:color w:val="000000" w:themeColor="text1"/>
          <w:highlight w:val="yellow"/>
          <w:lang w:bidi="th-TH"/>
        </w:rPr>
        <w:t xml:space="preserve">certificates. Kati, Lauren, Nate. Ten people joined. Most of them are IEEE PSES members. Some joined because they saw Doug Nix’s presentation. The FDA Laser talk got a lot of interest. The FDA Laser Notice just came out. </w:t>
      </w:r>
      <w:proofErr w:type="gramStart"/>
      <w:r w:rsidR="00DD49A5" w:rsidRPr="00DD49A5">
        <w:rPr>
          <w:rFonts w:ascii="Arial" w:hAnsi="Arial" w:cs="Arial"/>
          <w:color w:val="000000" w:themeColor="text1"/>
          <w:highlight w:val="yellow"/>
          <w:lang w:bidi="th-TH"/>
        </w:rPr>
        <w:t>May want to look into this again.</w:t>
      </w:r>
      <w:proofErr w:type="gramEnd"/>
      <w:r w:rsidR="00DD49A5" w:rsidRPr="00DD49A5">
        <w:rPr>
          <w:rFonts w:ascii="Arial" w:hAnsi="Arial" w:cs="Arial"/>
          <w:color w:val="000000" w:themeColor="text1"/>
          <w:highlight w:val="yellow"/>
          <w:lang w:bidi="th-TH"/>
        </w:rPr>
        <w:t xml:space="preserve"> </w:t>
      </w:r>
      <w:bookmarkStart w:id="0" w:name="_GoBack"/>
      <w:r w:rsidR="00DD49A5" w:rsidRPr="001E133B">
        <w:rPr>
          <w:rFonts w:ascii="Arial" w:hAnsi="Arial" w:cs="Arial"/>
          <w:strike/>
          <w:color w:val="000000" w:themeColor="text1"/>
          <w:highlight w:val="yellow"/>
          <w:lang w:bidi="th-TH"/>
        </w:rPr>
        <w:t>We have over 60 meetings.</w:t>
      </w:r>
      <w:r w:rsidR="00DD49A5" w:rsidRPr="00DD49A5">
        <w:rPr>
          <w:rFonts w:ascii="Arial" w:hAnsi="Arial" w:cs="Arial"/>
          <w:color w:val="000000" w:themeColor="text1"/>
          <w:highlight w:val="yellow"/>
          <w:lang w:bidi="th-TH"/>
        </w:rPr>
        <w:t xml:space="preserve"> </w:t>
      </w:r>
      <w:bookmarkEnd w:id="0"/>
      <w:r w:rsidR="00DD49A5" w:rsidRPr="00DD49A5">
        <w:rPr>
          <w:rFonts w:ascii="Arial" w:hAnsi="Arial" w:cs="Arial"/>
          <w:color w:val="000000" w:themeColor="text1"/>
          <w:highlight w:val="yellow"/>
          <w:lang w:bidi="th-TH"/>
        </w:rPr>
        <w:t xml:space="preserve">Consider </w:t>
      </w:r>
      <w:r w:rsidR="00DD49A5" w:rsidRPr="00DD49A5">
        <w:rPr>
          <w:rFonts w:ascii="Arial" w:hAnsi="Arial" w:cs="Arial"/>
          <w:color w:val="000000" w:themeColor="text1"/>
          <w:highlight w:val="yellow"/>
          <w:lang w:bidi="th-TH"/>
        </w:rPr>
        <w:lastRenderedPageBreak/>
        <w:t>doing a risk assessment topic; necessary for functional safety. Maybe Mike Sherman can do the topic.</w:t>
      </w:r>
      <w:r w:rsidR="00DD49A5">
        <w:rPr>
          <w:rFonts w:ascii="Arial" w:hAnsi="Arial" w:cs="Arial"/>
          <w:color w:val="000000" w:themeColor="text1"/>
          <w:lang w:bidi="th-TH"/>
        </w:rPr>
        <w:t xml:space="preserve"> </w:t>
      </w:r>
    </w:p>
    <w:p w14:paraId="0F390E98" w14:textId="77777777" w:rsidR="00DD49A5" w:rsidRDefault="00DD49A5" w:rsidP="00184EBC">
      <w:pPr>
        <w:tabs>
          <w:tab w:val="left" w:pos="993"/>
        </w:tabs>
        <w:ind w:right="-421"/>
        <w:rPr>
          <w:rFonts w:ascii="Arial" w:hAnsi="Arial" w:cs="Arial"/>
          <w:color w:val="000000" w:themeColor="text1"/>
          <w:lang w:bidi="th-TH"/>
        </w:rPr>
      </w:pPr>
    </w:p>
    <w:p w14:paraId="52D20E8F" w14:textId="77777777" w:rsidR="00184EBC" w:rsidRPr="00184EBC" w:rsidRDefault="00184EBC" w:rsidP="00184EBC">
      <w:pPr>
        <w:tabs>
          <w:tab w:val="left" w:pos="993"/>
        </w:tabs>
        <w:ind w:right="-421"/>
        <w:rPr>
          <w:rFonts w:ascii="Arial" w:hAnsi="Arial" w:cs="Arial"/>
          <w:color w:val="000000" w:themeColor="text1"/>
          <w:lang w:bidi="th-TH"/>
        </w:rPr>
      </w:pPr>
    </w:p>
    <w:p w14:paraId="408352D2" w14:textId="443F34B0" w:rsidR="00891F54" w:rsidRPr="00673A6A" w:rsidRDefault="00891F54" w:rsidP="00C14F08">
      <w:pPr>
        <w:tabs>
          <w:tab w:val="left" w:pos="993"/>
        </w:tabs>
        <w:ind w:right="-421"/>
        <w:rPr>
          <w:rFonts w:ascii="Arial" w:hAnsi="Arial" w:cs="Arial"/>
          <w:color w:val="000000" w:themeColor="text1"/>
          <w:lang w:bidi="th-TH"/>
        </w:rPr>
      </w:pPr>
      <w:proofErr w:type="gramStart"/>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roofErr w:type="gramEnd"/>
    </w:p>
    <w:p w14:paraId="47D52B6A" w14:textId="17C9853E" w:rsidR="00C14F08" w:rsidRPr="009C4E4C" w:rsidRDefault="009C4E4C" w:rsidP="00C14F08">
      <w:pPr>
        <w:pStyle w:val="ListParagraph"/>
        <w:tabs>
          <w:tab w:val="left" w:pos="993"/>
        </w:tabs>
        <w:ind w:right="-421"/>
        <w:rPr>
          <w:rFonts w:ascii="Arial" w:hAnsi="Arial" w:cs="Arial"/>
          <w:color w:val="000000" w:themeColor="text1"/>
          <w:lang w:bidi="th-TH"/>
        </w:rPr>
      </w:pPr>
      <w:r w:rsidRPr="009C4E4C">
        <w:rPr>
          <w:rFonts w:ascii="Arial" w:hAnsi="Arial" w:cs="Arial"/>
          <w:color w:val="000000" w:themeColor="text1"/>
          <w:lang w:bidi="th-TH"/>
        </w:rPr>
        <w:t xml:space="preserve">Idea: </w:t>
      </w:r>
      <w:r w:rsidR="00D92743" w:rsidRPr="009C4E4C">
        <w:rPr>
          <w:rFonts w:ascii="Arial" w:hAnsi="Arial" w:cs="Arial"/>
          <w:color w:val="000000" w:themeColor="text1"/>
          <w:lang w:bidi="th-TH"/>
        </w:rPr>
        <w:t>Include the cost of membership into the symposium cost (that way companies would pay for the membership)</w:t>
      </w:r>
    </w:p>
    <w:p w14:paraId="6DF06A84" w14:textId="52B6C861" w:rsidR="0084737D" w:rsidRDefault="00AF6875" w:rsidP="0084737D">
      <w:pPr>
        <w:tabs>
          <w:tab w:val="left" w:pos="993"/>
        </w:tabs>
        <w:ind w:right="-421"/>
        <w:rPr>
          <w:rFonts w:ascii="Arial" w:hAnsi="Arial" w:cs="Arial"/>
          <w:color w:val="0070C0"/>
          <w:lang w:bidi="th-TH"/>
        </w:rPr>
      </w:pPr>
      <w:r>
        <w:rPr>
          <w:rFonts w:ascii="Arial" w:hAnsi="Arial" w:cs="Arial"/>
          <w:color w:val="0070C0"/>
          <w:lang w:bidi="th-TH"/>
        </w:rPr>
        <w:t>-</w:t>
      </w:r>
    </w:p>
    <w:p w14:paraId="5A8A518C" w14:textId="0B4BACB9" w:rsidR="0084737D" w:rsidRDefault="00987338"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84737D" w:rsidRPr="00987338">
        <w:rPr>
          <w:rFonts w:ascii="Arial" w:hAnsi="Arial" w:cs="Arial"/>
          <w:color w:val="000000" w:themeColor="text1"/>
          <w:lang w:bidi="th-TH"/>
        </w:rPr>
        <w:t xml:space="preserve">Can anyone talk about bulk power? </w:t>
      </w:r>
      <w:proofErr w:type="gramStart"/>
      <w:r w:rsidR="0084737D" w:rsidRPr="00987338">
        <w:rPr>
          <w:rFonts w:ascii="Arial" w:hAnsi="Arial" w:cs="Arial"/>
          <w:color w:val="000000" w:themeColor="text1"/>
          <w:lang w:bidi="th-TH"/>
        </w:rPr>
        <w:t>UPS?</w:t>
      </w:r>
      <w:proofErr w:type="gramEnd"/>
      <w:r w:rsidR="000F0BAE" w:rsidRPr="00987338">
        <w:rPr>
          <w:rFonts w:ascii="Arial" w:hAnsi="Arial" w:cs="Arial"/>
          <w:color w:val="000000" w:themeColor="text1"/>
          <w:lang w:bidi="th-TH"/>
        </w:rPr>
        <w:t xml:space="preserve"> Glenn is considering, will ask him later in the year. </w:t>
      </w:r>
      <w:proofErr w:type="gramStart"/>
      <w:r w:rsidR="000F0BAE" w:rsidRPr="00987338">
        <w:rPr>
          <w:rFonts w:ascii="Arial" w:hAnsi="Arial" w:cs="Arial"/>
          <w:color w:val="000000" w:themeColor="text1"/>
          <w:lang w:bidi="th-TH"/>
        </w:rPr>
        <w:t>Leading TC2 or IEEE Pack?</w:t>
      </w:r>
      <w:proofErr w:type="gramEnd"/>
      <w:r w:rsidR="000F0BAE" w:rsidRPr="00987338">
        <w:rPr>
          <w:rFonts w:ascii="Arial" w:hAnsi="Arial" w:cs="Arial"/>
          <w:color w:val="000000" w:themeColor="text1"/>
          <w:lang w:bidi="th-TH"/>
        </w:rPr>
        <w:t xml:space="preserve"> </w:t>
      </w:r>
    </w:p>
    <w:p w14:paraId="712DF305" w14:textId="77777777" w:rsidR="00DD49A5" w:rsidRDefault="00DD49A5" w:rsidP="0084737D">
      <w:pPr>
        <w:tabs>
          <w:tab w:val="left" w:pos="993"/>
        </w:tabs>
        <w:ind w:right="-421"/>
        <w:rPr>
          <w:rFonts w:ascii="Arial" w:hAnsi="Arial" w:cs="Arial"/>
          <w:color w:val="000000" w:themeColor="text1"/>
          <w:lang w:bidi="th-TH"/>
        </w:rPr>
      </w:pPr>
    </w:p>
    <w:p w14:paraId="0AD10167" w14:textId="75BC962F" w:rsidR="00DD49A5" w:rsidRPr="00987338" w:rsidRDefault="00DD49A5" w:rsidP="0084737D">
      <w:pPr>
        <w:tabs>
          <w:tab w:val="left" w:pos="993"/>
        </w:tabs>
        <w:ind w:right="-421"/>
        <w:rPr>
          <w:rFonts w:ascii="Arial" w:hAnsi="Arial" w:cs="Arial"/>
          <w:color w:val="000000" w:themeColor="text1"/>
          <w:lang w:bidi="th-TH"/>
        </w:rPr>
      </w:pPr>
      <w:r w:rsidRPr="00DD49A5">
        <w:rPr>
          <w:rFonts w:ascii="Arial" w:hAnsi="Arial" w:cs="Arial"/>
          <w:color w:val="000000" w:themeColor="text1"/>
          <w:highlight w:val="yellow"/>
          <w:lang w:bidi="th-TH"/>
        </w:rPr>
        <w:t xml:space="preserve">We got the power supply talk. </w:t>
      </w:r>
      <w:proofErr w:type="gramStart"/>
      <w:r w:rsidRPr="00DD49A5">
        <w:rPr>
          <w:rFonts w:ascii="Arial" w:hAnsi="Arial" w:cs="Arial"/>
          <w:color w:val="000000" w:themeColor="text1"/>
          <w:highlight w:val="yellow"/>
          <w:lang w:bidi="th-TH"/>
        </w:rPr>
        <w:t>Can still look at someone for UPS.</w:t>
      </w:r>
      <w:proofErr w:type="gramEnd"/>
      <w:r w:rsidRPr="00DD49A5">
        <w:rPr>
          <w:rFonts w:ascii="Arial" w:hAnsi="Arial" w:cs="Arial"/>
          <w:color w:val="000000" w:themeColor="text1"/>
          <w:highlight w:val="yellow"/>
          <w:lang w:bidi="th-TH"/>
        </w:rPr>
        <w:t xml:space="preserve"> We did batteries in June 2018. </w:t>
      </w:r>
      <w:proofErr w:type="gramStart"/>
      <w:r w:rsidRPr="00DD49A5">
        <w:rPr>
          <w:rFonts w:ascii="Arial" w:hAnsi="Arial" w:cs="Arial"/>
          <w:color w:val="000000" w:themeColor="text1"/>
          <w:highlight w:val="yellow"/>
          <w:lang w:bidi="th-TH"/>
        </w:rPr>
        <w:t>May look at this again.</w:t>
      </w:r>
      <w:proofErr w:type="gramEnd"/>
      <w:r w:rsidRPr="00DD49A5">
        <w:rPr>
          <w:rFonts w:ascii="Arial" w:hAnsi="Arial" w:cs="Arial"/>
          <w:color w:val="000000" w:themeColor="text1"/>
          <w:highlight w:val="yellow"/>
          <w:lang w:bidi="th-TH"/>
        </w:rPr>
        <w:t xml:space="preserve"> Daren </w:t>
      </w:r>
      <w:proofErr w:type="spellStart"/>
      <w:r w:rsidRPr="00DD49A5">
        <w:rPr>
          <w:rFonts w:ascii="Arial" w:hAnsi="Arial" w:cs="Arial"/>
          <w:color w:val="000000" w:themeColor="text1"/>
          <w:highlight w:val="yellow"/>
          <w:lang w:bidi="th-TH"/>
        </w:rPr>
        <w:t>Slee</w:t>
      </w:r>
      <w:proofErr w:type="spellEnd"/>
      <w:r w:rsidRPr="00DD49A5">
        <w:rPr>
          <w:rFonts w:ascii="Arial" w:hAnsi="Arial" w:cs="Arial"/>
          <w:color w:val="000000" w:themeColor="text1"/>
          <w:highlight w:val="yellow"/>
          <w:lang w:bidi="th-TH"/>
        </w:rPr>
        <w:t xml:space="preserve">. Also a possibility is failure analysis. Maybe Sylvia can present. </w:t>
      </w:r>
      <w:proofErr w:type="gramStart"/>
      <w:r w:rsidRPr="00DD49A5">
        <w:rPr>
          <w:rFonts w:ascii="Arial" w:hAnsi="Arial" w:cs="Arial"/>
          <w:color w:val="000000" w:themeColor="text1"/>
          <w:highlight w:val="yellow"/>
          <w:lang w:bidi="th-TH"/>
        </w:rPr>
        <w:t>Will consider in the future.</w:t>
      </w:r>
      <w:proofErr w:type="gramEnd"/>
      <w:r>
        <w:rPr>
          <w:rFonts w:ascii="Arial" w:hAnsi="Arial" w:cs="Arial"/>
          <w:color w:val="000000" w:themeColor="text1"/>
          <w:lang w:bidi="th-TH"/>
        </w:rPr>
        <w:t xml:space="preserve"> </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697CE07F"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93026C">
        <w:rPr>
          <w:rFonts w:ascii="Arial" w:hAnsi="Arial" w:cs="Arial"/>
          <w:b/>
          <w:color w:val="000000" w:themeColor="text1"/>
          <w:lang w:bidi="th-TH"/>
        </w:rPr>
        <w:t>_____</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C255EC">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C2A2" w14:textId="77777777" w:rsidR="0095240E" w:rsidRDefault="0095240E" w:rsidP="00C85625">
      <w:r>
        <w:separator/>
      </w:r>
    </w:p>
  </w:endnote>
  <w:endnote w:type="continuationSeparator" w:id="0">
    <w:p w14:paraId="499DDD2B" w14:textId="77777777" w:rsidR="0095240E" w:rsidRDefault="0095240E"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scoSansTT-ExtraLight">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iscoSansTT">
    <w:altName w:val="Calibri"/>
    <w:panose1 w:val="00000000000000000000"/>
    <w:charset w:val="4D"/>
    <w:family w:val="auto"/>
    <w:notTrueType/>
    <w:pitch w:val="default"/>
    <w:sig w:usb0="00000003" w:usb1="00000000" w:usb2="00000000" w:usb3="00000000" w:csb0="00000001" w:csb1="00000000"/>
  </w:font>
  <w:font w:name="CiscoSansTTLight">
    <w:altName w:val="Calibri"/>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6B5D8" w14:textId="77777777" w:rsidR="0095240E" w:rsidRDefault="0095240E" w:rsidP="00C85625">
      <w:r>
        <w:separator/>
      </w:r>
    </w:p>
  </w:footnote>
  <w:footnote w:type="continuationSeparator" w:id="0">
    <w:p w14:paraId="70499C01" w14:textId="77777777" w:rsidR="0095240E" w:rsidRDefault="0095240E" w:rsidP="00C8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654C8"/>
    <w:lvl w:ilvl="0">
      <w:numFmt w:val="bullet"/>
      <w:lvlText w:val="*"/>
      <w:lvlJc w:val="left"/>
    </w:lvl>
  </w:abstractNum>
  <w:abstractNum w:abstractNumId="1">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34D9A"/>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3E6"/>
    <w:rsid w:val="000737F4"/>
    <w:rsid w:val="000746EB"/>
    <w:rsid w:val="00075401"/>
    <w:rsid w:val="00076821"/>
    <w:rsid w:val="00077A4E"/>
    <w:rsid w:val="00077E0E"/>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66D"/>
    <w:rsid w:val="000F6651"/>
    <w:rsid w:val="000F695C"/>
    <w:rsid w:val="001018D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80DF6"/>
    <w:rsid w:val="001821D5"/>
    <w:rsid w:val="0018226B"/>
    <w:rsid w:val="00183324"/>
    <w:rsid w:val="0018369B"/>
    <w:rsid w:val="0018456F"/>
    <w:rsid w:val="00184EBC"/>
    <w:rsid w:val="00184FFD"/>
    <w:rsid w:val="00185FC6"/>
    <w:rsid w:val="00187B9A"/>
    <w:rsid w:val="00187FB9"/>
    <w:rsid w:val="00191D6C"/>
    <w:rsid w:val="00195CF3"/>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33B"/>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576B"/>
    <w:rsid w:val="002D0597"/>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307E9"/>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0EAE"/>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49D3"/>
    <w:rsid w:val="003F5DDA"/>
    <w:rsid w:val="003F7294"/>
    <w:rsid w:val="00400685"/>
    <w:rsid w:val="0040230A"/>
    <w:rsid w:val="0040481F"/>
    <w:rsid w:val="004054B1"/>
    <w:rsid w:val="004062D2"/>
    <w:rsid w:val="00406D9E"/>
    <w:rsid w:val="00407DB2"/>
    <w:rsid w:val="0041514D"/>
    <w:rsid w:val="00415F20"/>
    <w:rsid w:val="00416624"/>
    <w:rsid w:val="0042302B"/>
    <w:rsid w:val="0042450E"/>
    <w:rsid w:val="00424D28"/>
    <w:rsid w:val="00425C61"/>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5D5"/>
    <w:rsid w:val="00462F2E"/>
    <w:rsid w:val="00465F5D"/>
    <w:rsid w:val="0046632E"/>
    <w:rsid w:val="00471795"/>
    <w:rsid w:val="004720D4"/>
    <w:rsid w:val="0047259A"/>
    <w:rsid w:val="004750E9"/>
    <w:rsid w:val="00475206"/>
    <w:rsid w:val="00475A0C"/>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46AD"/>
    <w:rsid w:val="004B655F"/>
    <w:rsid w:val="004C1D00"/>
    <w:rsid w:val="004C2446"/>
    <w:rsid w:val="004C30A2"/>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23C3"/>
    <w:rsid w:val="00583798"/>
    <w:rsid w:val="00593175"/>
    <w:rsid w:val="00597A8E"/>
    <w:rsid w:val="00597DC1"/>
    <w:rsid w:val="005A0402"/>
    <w:rsid w:val="005A041F"/>
    <w:rsid w:val="005A13E2"/>
    <w:rsid w:val="005A1F14"/>
    <w:rsid w:val="005A2FAB"/>
    <w:rsid w:val="005A3238"/>
    <w:rsid w:val="005A4DFA"/>
    <w:rsid w:val="005A6522"/>
    <w:rsid w:val="005B12DA"/>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EE9"/>
    <w:rsid w:val="005E3B17"/>
    <w:rsid w:val="005E5349"/>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579CC"/>
    <w:rsid w:val="00660FE6"/>
    <w:rsid w:val="00661D6D"/>
    <w:rsid w:val="0066380F"/>
    <w:rsid w:val="00663C6E"/>
    <w:rsid w:val="00665B35"/>
    <w:rsid w:val="00666195"/>
    <w:rsid w:val="00667A66"/>
    <w:rsid w:val="00673133"/>
    <w:rsid w:val="00673352"/>
    <w:rsid w:val="00673A6A"/>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5FCA"/>
    <w:rsid w:val="008367E0"/>
    <w:rsid w:val="00840549"/>
    <w:rsid w:val="008411F5"/>
    <w:rsid w:val="0084301E"/>
    <w:rsid w:val="00846D52"/>
    <w:rsid w:val="0084737D"/>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87CC1"/>
    <w:rsid w:val="00890273"/>
    <w:rsid w:val="00891F54"/>
    <w:rsid w:val="00892670"/>
    <w:rsid w:val="00892B8A"/>
    <w:rsid w:val="00895004"/>
    <w:rsid w:val="008963C2"/>
    <w:rsid w:val="008A0CDC"/>
    <w:rsid w:val="008A621C"/>
    <w:rsid w:val="008A6731"/>
    <w:rsid w:val="008B07E1"/>
    <w:rsid w:val="008B0E29"/>
    <w:rsid w:val="008B71ED"/>
    <w:rsid w:val="008C0AD3"/>
    <w:rsid w:val="008C1AE7"/>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5240E"/>
    <w:rsid w:val="00954E11"/>
    <w:rsid w:val="0095551F"/>
    <w:rsid w:val="00955BB5"/>
    <w:rsid w:val="00956149"/>
    <w:rsid w:val="00956487"/>
    <w:rsid w:val="00957525"/>
    <w:rsid w:val="0097043F"/>
    <w:rsid w:val="00972480"/>
    <w:rsid w:val="009738BD"/>
    <w:rsid w:val="00974EC5"/>
    <w:rsid w:val="009765D9"/>
    <w:rsid w:val="00985AE3"/>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0F12"/>
    <w:rsid w:val="00A06604"/>
    <w:rsid w:val="00A07ECE"/>
    <w:rsid w:val="00A11DBF"/>
    <w:rsid w:val="00A12314"/>
    <w:rsid w:val="00A13A13"/>
    <w:rsid w:val="00A13D4A"/>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607D"/>
    <w:rsid w:val="00B17DA0"/>
    <w:rsid w:val="00B24E07"/>
    <w:rsid w:val="00B270F6"/>
    <w:rsid w:val="00B27C96"/>
    <w:rsid w:val="00B31A70"/>
    <w:rsid w:val="00B331C2"/>
    <w:rsid w:val="00B33863"/>
    <w:rsid w:val="00B33A3A"/>
    <w:rsid w:val="00B351FA"/>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8EA"/>
    <w:rsid w:val="00BE0510"/>
    <w:rsid w:val="00BE1540"/>
    <w:rsid w:val="00BE60E9"/>
    <w:rsid w:val="00BE6447"/>
    <w:rsid w:val="00BE741E"/>
    <w:rsid w:val="00BE7CD9"/>
    <w:rsid w:val="00BF1AA2"/>
    <w:rsid w:val="00BF272A"/>
    <w:rsid w:val="00BF3E22"/>
    <w:rsid w:val="00BF5BEA"/>
    <w:rsid w:val="00BF61B1"/>
    <w:rsid w:val="00C02930"/>
    <w:rsid w:val="00C02B82"/>
    <w:rsid w:val="00C03D96"/>
    <w:rsid w:val="00C07770"/>
    <w:rsid w:val="00C10752"/>
    <w:rsid w:val="00C118A1"/>
    <w:rsid w:val="00C13CB4"/>
    <w:rsid w:val="00C14F08"/>
    <w:rsid w:val="00C163BD"/>
    <w:rsid w:val="00C16DF7"/>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5101E"/>
    <w:rsid w:val="00D53892"/>
    <w:rsid w:val="00D549BE"/>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2A02"/>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06250"/>
    <w:rsid w:val="00F11973"/>
    <w:rsid w:val="00F13883"/>
    <w:rsid w:val="00F139BB"/>
    <w:rsid w:val="00F15530"/>
    <w:rsid w:val="00F162C1"/>
    <w:rsid w:val="00F178FF"/>
    <w:rsid w:val="00F239EB"/>
    <w:rsid w:val="00F23DE3"/>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A78E8"/>
    <w:rsid w:val="00FB2458"/>
    <w:rsid w:val="00FB39B7"/>
    <w:rsid w:val="00FB3A48"/>
    <w:rsid w:val="00FB3D5B"/>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meetings.webex.com/meet/danieceiee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60F4-F95F-4A52-8071-464BBBFD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Lauren Foster</cp:lastModifiedBy>
  <cp:revision>4</cp:revision>
  <cp:lastPrinted>2012-01-09T08:29:00Z</cp:lastPrinted>
  <dcterms:created xsi:type="dcterms:W3CDTF">2019-05-09T19:03:00Z</dcterms:created>
  <dcterms:modified xsi:type="dcterms:W3CDTF">2019-06-12T20:56:00Z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