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4C" w:rsidRDefault="008D0E4C" w:rsidP="00AF4454">
      <w:pPr>
        <w:autoSpaceDE w:val="0"/>
        <w:autoSpaceDN w:val="0"/>
        <w:adjustRightInd w:val="0"/>
        <w:rPr>
          <w:b/>
          <w:sz w:val="27"/>
          <w:szCs w:val="27"/>
        </w:rPr>
      </w:pPr>
      <w:r w:rsidRPr="008D0E4C">
        <w:rPr>
          <w:b/>
          <w:sz w:val="27"/>
          <w:szCs w:val="27"/>
        </w:rPr>
        <w:t>Preparation</w:t>
      </w:r>
      <w:r w:rsidR="00AF4454">
        <w:rPr>
          <w:b/>
          <w:sz w:val="27"/>
          <w:szCs w:val="27"/>
        </w:rPr>
        <w:t xml:space="preserve"> of Papers in Two-Column Format </w:t>
      </w:r>
      <w:r w:rsidRPr="008D0E4C">
        <w:rPr>
          <w:b/>
          <w:sz w:val="27"/>
          <w:szCs w:val="27"/>
        </w:rPr>
        <w:t xml:space="preserve">for </w:t>
      </w:r>
      <w:r w:rsidR="00AF4454">
        <w:rPr>
          <w:b/>
          <w:sz w:val="27"/>
          <w:szCs w:val="27"/>
        </w:rPr>
        <w:t xml:space="preserve">Publication in the </w:t>
      </w:r>
      <w:r w:rsidR="00AF4454" w:rsidRPr="008D0E4C">
        <w:rPr>
          <w:b/>
          <w:sz w:val="27"/>
          <w:szCs w:val="27"/>
        </w:rPr>
        <w:t>IEEE</w:t>
      </w:r>
      <w:r w:rsidR="00AF4454">
        <w:rPr>
          <w:b/>
          <w:sz w:val="27"/>
          <w:szCs w:val="27"/>
        </w:rPr>
        <w:t xml:space="preserve"> EDTM 2020 Conference Proceedings</w:t>
      </w:r>
      <w:r w:rsidRPr="008D0E4C">
        <w:rPr>
          <w:b/>
          <w:sz w:val="27"/>
          <w:szCs w:val="27"/>
        </w:rPr>
        <w:t xml:space="preserve"> </w:t>
      </w:r>
    </w:p>
    <w:p w:rsidR="00E16465" w:rsidRDefault="00E16465" w:rsidP="00E16465">
      <w:pPr>
        <w:autoSpaceDE w:val="0"/>
        <w:autoSpaceDN w:val="0"/>
        <w:adjustRightInd w:val="0"/>
        <w:rPr>
          <w:b/>
          <w:sz w:val="27"/>
          <w:szCs w:val="27"/>
        </w:rPr>
      </w:pPr>
    </w:p>
    <w:p w:rsidR="00E16465" w:rsidRPr="008B7263" w:rsidRDefault="007F05BC" w:rsidP="008B7263">
      <w:pPr>
        <w:autoSpaceDE w:val="0"/>
        <w:autoSpaceDN w:val="0"/>
        <w:adjustRightInd w:val="0"/>
        <w:rPr>
          <w:bCs/>
          <w:sz w:val="18"/>
          <w:szCs w:val="18"/>
        </w:rPr>
      </w:pPr>
      <w:r>
        <w:rPr>
          <w:sz w:val="18"/>
          <w:szCs w:val="18"/>
        </w:rPr>
        <w:t>Robin</w:t>
      </w:r>
      <w:r w:rsidR="00AF4454">
        <w:rPr>
          <w:sz w:val="18"/>
          <w:szCs w:val="18"/>
        </w:rPr>
        <w:t xml:space="preserve"> </w:t>
      </w:r>
      <w:r>
        <w:rPr>
          <w:sz w:val="18"/>
          <w:szCs w:val="18"/>
        </w:rPr>
        <w:t>K</w:t>
      </w:r>
      <w:r w:rsidR="00AF4454">
        <w:rPr>
          <w:sz w:val="18"/>
          <w:szCs w:val="18"/>
        </w:rPr>
        <w:t xml:space="preserve">. </w:t>
      </w:r>
      <w:r>
        <w:rPr>
          <w:sz w:val="18"/>
          <w:szCs w:val="18"/>
        </w:rPr>
        <w:t>Roy</w:t>
      </w:r>
      <w:r w:rsidR="00AF4454">
        <w:rPr>
          <w:sz w:val="18"/>
          <w:szCs w:val="18"/>
        </w:rPr>
        <w:t>, Second Author</w:t>
      </w:r>
      <w:r w:rsidRPr="007F05BC">
        <w:rPr>
          <w:sz w:val="18"/>
          <w:szCs w:val="18"/>
          <w:vertAlign w:val="superscript"/>
        </w:rPr>
        <w:t>1</w:t>
      </w:r>
      <w:r w:rsidR="00E16465" w:rsidRPr="00A46A89">
        <w:rPr>
          <w:sz w:val="18"/>
          <w:szCs w:val="18"/>
        </w:rPr>
        <w:t xml:space="preserve">, </w:t>
      </w:r>
      <w:r>
        <w:rPr>
          <w:sz w:val="18"/>
          <w:szCs w:val="18"/>
        </w:rPr>
        <w:t>Third T</w:t>
      </w:r>
      <w:r w:rsidR="00AF4454">
        <w:rPr>
          <w:sz w:val="18"/>
          <w:szCs w:val="18"/>
        </w:rPr>
        <w:t xml:space="preserve">. Author, </w:t>
      </w:r>
      <w:r>
        <w:rPr>
          <w:sz w:val="18"/>
          <w:szCs w:val="18"/>
        </w:rPr>
        <w:t>Fourth F. Author</w:t>
      </w:r>
      <w:r w:rsidR="00FC44CC" w:rsidRPr="00FC44CC">
        <w:rPr>
          <w:sz w:val="18"/>
          <w:szCs w:val="18"/>
          <w:vertAlign w:val="superscript"/>
        </w:rPr>
        <w:t>2</w:t>
      </w:r>
      <w:r w:rsidR="0047413E">
        <w:rPr>
          <w:sz w:val="18"/>
          <w:szCs w:val="18"/>
        </w:rPr>
        <w:t xml:space="preserve">, </w:t>
      </w:r>
      <w:bookmarkStart w:id="0" w:name="_GoBack"/>
      <w:bookmarkEnd w:id="0"/>
      <w:r w:rsidR="00E16465" w:rsidRPr="00A46A89">
        <w:rPr>
          <w:sz w:val="18"/>
          <w:szCs w:val="18"/>
        </w:rPr>
        <w:t xml:space="preserve">Wilfried </w:t>
      </w:r>
      <w:r w:rsidR="002A4DAE">
        <w:rPr>
          <w:sz w:val="18"/>
          <w:szCs w:val="18"/>
        </w:rPr>
        <w:t>W</w:t>
      </w:r>
      <w:r>
        <w:rPr>
          <w:sz w:val="18"/>
          <w:szCs w:val="18"/>
        </w:rPr>
        <w:t>. Williams, and H.-K. Jew</w:t>
      </w:r>
    </w:p>
    <w:p w:rsidR="00E16465" w:rsidRDefault="002A4DAE" w:rsidP="00E16465">
      <w:pPr>
        <w:autoSpaceDE w:val="0"/>
        <w:autoSpaceDN w:val="0"/>
        <w:adjustRightInd w:val="0"/>
        <w:rPr>
          <w:bCs/>
          <w:sz w:val="19"/>
          <w:szCs w:val="19"/>
        </w:rPr>
      </w:pPr>
      <w:r>
        <w:rPr>
          <w:sz w:val="19"/>
          <w:szCs w:val="19"/>
        </w:rPr>
        <w:t>Exploratory</w:t>
      </w:r>
      <w:r w:rsidR="00C82753">
        <w:rPr>
          <w:sz w:val="19"/>
          <w:szCs w:val="19"/>
        </w:rPr>
        <w:t xml:space="preserve"> </w:t>
      </w:r>
      <w:r w:rsidR="00A46051">
        <w:rPr>
          <w:sz w:val="19"/>
          <w:szCs w:val="19"/>
        </w:rPr>
        <w:t>Devices</w:t>
      </w:r>
      <w:r w:rsidR="00C82753">
        <w:rPr>
          <w:sz w:val="19"/>
          <w:szCs w:val="19"/>
        </w:rPr>
        <w:t xml:space="preserve"> Research and Development Center, Horizon, CA 00000 USA</w:t>
      </w:r>
    </w:p>
    <w:p w:rsidR="00E16465" w:rsidRDefault="00C82753" w:rsidP="00E16465">
      <w:pPr>
        <w:autoSpaceDE w:val="0"/>
        <w:autoSpaceDN w:val="0"/>
        <w:adjustRightInd w:val="0"/>
        <w:rPr>
          <w:bCs/>
          <w:sz w:val="19"/>
          <w:szCs w:val="19"/>
        </w:rPr>
      </w:pPr>
      <w:r w:rsidRPr="00C82753">
        <w:rPr>
          <w:sz w:val="19"/>
          <w:szCs w:val="19"/>
          <w:vertAlign w:val="superscript"/>
        </w:rPr>
        <w:t>1</w:t>
      </w:r>
      <w:r>
        <w:rPr>
          <w:sz w:val="19"/>
          <w:szCs w:val="19"/>
        </w:rPr>
        <w:t>Design Technology Center</w:t>
      </w:r>
      <w:r w:rsidR="00E16465">
        <w:rPr>
          <w:sz w:val="19"/>
          <w:szCs w:val="19"/>
        </w:rPr>
        <w:t>,</w:t>
      </w:r>
      <w:r>
        <w:rPr>
          <w:sz w:val="19"/>
          <w:szCs w:val="19"/>
        </w:rPr>
        <w:t xml:space="preserve"> </w:t>
      </w:r>
      <w:r w:rsidR="00D677E7">
        <w:rPr>
          <w:sz w:val="19"/>
          <w:szCs w:val="19"/>
        </w:rPr>
        <w:t xml:space="preserve">Fictitious </w:t>
      </w:r>
      <w:r w:rsidR="006726A2">
        <w:rPr>
          <w:sz w:val="19"/>
          <w:szCs w:val="19"/>
        </w:rPr>
        <w:t>Semiconductor</w:t>
      </w:r>
      <w:r>
        <w:rPr>
          <w:sz w:val="19"/>
          <w:szCs w:val="19"/>
        </w:rPr>
        <w:t xml:space="preserve"> Manufacturing Company</w:t>
      </w:r>
      <w:r w:rsidR="00E16465">
        <w:rPr>
          <w:sz w:val="19"/>
          <w:szCs w:val="19"/>
        </w:rPr>
        <w:t xml:space="preserve">, </w:t>
      </w:r>
      <w:r w:rsidR="006726A2">
        <w:rPr>
          <w:sz w:val="19"/>
          <w:szCs w:val="19"/>
        </w:rPr>
        <w:t>Kumarville</w:t>
      </w:r>
      <w:r w:rsidR="00D677E7">
        <w:rPr>
          <w:sz w:val="19"/>
          <w:szCs w:val="19"/>
        </w:rPr>
        <w:t>, Country</w:t>
      </w:r>
    </w:p>
    <w:p w:rsidR="00D677E7" w:rsidRDefault="006726A2" w:rsidP="00E16465">
      <w:pPr>
        <w:rPr>
          <w:sz w:val="19"/>
          <w:szCs w:val="19"/>
        </w:rPr>
      </w:pPr>
      <w:r w:rsidRPr="006726A2">
        <w:rPr>
          <w:sz w:val="19"/>
          <w:szCs w:val="19"/>
          <w:vertAlign w:val="superscript"/>
        </w:rPr>
        <w:t>2</w:t>
      </w:r>
      <w:r>
        <w:rPr>
          <w:sz w:val="19"/>
          <w:szCs w:val="19"/>
        </w:rPr>
        <w:t>Electrical Engineering Department</w:t>
      </w:r>
      <w:r w:rsidR="00E16465">
        <w:rPr>
          <w:sz w:val="19"/>
          <w:szCs w:val="19"/>
        </w:rPr>
        <w:t xml:space="preserve">, </w:t>
      </w:r>
      <w:r>
        <w:rPr>
          <w:sz w:val="19"/>
          <w:szCs w:val="19"/>
        </w:rPr>
        <w:t>University of University</w:t>
      </w:r>
      <w:r w:rsidR="00D677E7">
        <w:rPr>
          <w:sz w:val="19"/>
          <w:szCs w:val="19"/>
        </w:rPr>
        <w:t xml:space="preserve">, Home Town, </w:t>
      </w:r>
      <w:r w:rsidR="007B5635">
        <w:rPr>
          <w:sz w:val="19"/>
          <w:szCs w:val="19"/>
        </w:rPr>
        <w:t>URI</w:t>
      </w:r>
    </w:p>
    <w:p w:rsidR="00E16465" w:rsidRDefault="0047413E" w:rsidP="00E16465">
      <w:r>
        <w:rPr>
          <w:sz w:val="19"/>
          <w:szCs w:val="19"/>
        </w:rPr>
        <w:t>e-mail: corresponding.auth@</w:t>
      </w:r>
      <w:r w:rsidR="00FA522F">
        <w:rPr>
          <w:sz w:val="19"/>
          <w:szCs w:val="19"/>
        </w:rPr>
        <w:t>org</w:t>
      </w:r>
      <w:r w:rsidR="00D677E7">
        <w:rPr>
          <w:sz w:val="19"/>
          <w:szCs w:val="19"/>
        </w:rPr>
        <w:t>.com</w:t>
      </w:r>
      <w:r w:rsidR="00E16465">
        <w:rPr>
          <w:sz w:val="19"/>
          <w:szCs w:val="19"/>
        </w:rPr>
        <w:t xml:space="preserve">; phone: </w:t>
      </w:r>
      <w:r w:rsidR="00D677E7">
        <w:t>000</w:t>
      </w:r>
      <w:r w:rsidR="00D677E7">
        <w:rPr>
          <w:sz w:val="19"/>
          <w:szCs w:val="19"/>
        </w:rPr>
        <w:t>-000-0000</w:t>
      </w:r>
    </w:p>
    <w:p w:rsidR="00D7522C" w:rsidRDefault="006726A2" w:rsidP="003B4E04">
      <w:pPr>
        <w:pStyle w:val="Author"/>
        <w:spacing w:before="100" w:beforeAutospacing="1" w:after="100" w:afterAutospacing="1" w:line="120" w:lineRule="auto"/>
        <w:rPr>
          <w:sz w:val="16"/>
          <w:szCs w:val="16"/>
        </w:rPr>
      </w:pPr>
      <w:r>
        <w:rPr>
          <w:sz w:val="16"/>
          <w:szCs w:val="16"/>
        </w:rPr>
        <w:t xml:space="preserve"> </w:t>
      </w: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default" r:id="rId9"/>
          <w:footerReference w:type="first" r:id="rId10"/>
          <w:pgSz w:w="11906" w:h="16838" w:code="9"/>
          <w:pgMar w:top="540" w:right="893" w:bottom="1440" w:left="893" w:header="720" w:footer="720" w:gutter="0"/>
          <w:cols w:space="720"/>
          <w:titlePg/>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w:t>
      </w:r>
      <w:r w:rsidR="00AC4AA6" w:rsidRPr="004C623D">
        <w:t xml:space="preserve">final </w:t>
      </w:r>
      <w:r w:rsidR="00C71AE7" w:rsidRPr="004C623D">
        <w:t xml:space="preserve">4-page </w:t>
      </w:r>
      <w:r w:rsidR="00AC4AA6" w:rsidRPr="004C623D">
        <w:t xml:space="preserve">camera ready </w:t>
      </w:r>
      <w:r w:rsidR="005B0344" w:rsidRPr="004C623D">
        <w:t>paper [title, text, heads, etc.] in its style sheet.</w:t>
      </w:r>
      <w:r w:rsidR="005B0344" w:rsidRPr="005B0344">
        <w:t xml:space="preserve">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AC4AA6" w:rsidP="00E7596C">
      <w:pPr>
        <w:pStyle w:val="BodyText"/>
      </w:pPr>
      <w:r>
        <w:t>This template</w:t>
      </w:r>
      <w:r>
        <w:rPr>
          <w:lang w:val="en-US"/>
        </w:rPr>
        <w:t xml:space="preserve"> </w:t>
      </w:r>
      <w:r>
        <w:t>in MS Word</w:t>
      </w:r>
      <w:r w:rsidR="009303D9" w:rsidRPr="005B520E">
        <w:t xml:space="preserve"> </w:t>
      </w:r>
      <w:r w:rsidR="00ED0149">
        <w:rPr>
          <w:lang w:val="en-US"/>
        </w:rPr>
        <w:t>Document</w:t>
      </w:r>
      <w:r w:rsidR="00D35B2A">
        <w:t xml:space="preserve"> for the PC</w:t>
      </w:r>
      <w:r w:rsidR="009303D9"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 xml:space="preserve">Keep your text and graphic files separate until after the </w:t>
      </w:r>
      <w:r w:rsidRPr="005B520E">
        <w:lastRenderedPageBreak/>
        <w:t>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Use a zero before decimal points: “0.25”, not “.25”. Use “cm</w:t>
      </w:r>
      <w:r w:rsidRPr="00C85E22">
        <w:rPr>
          <w:vertAlign w:val="superscript"/>
        </w:rPr>
        <w:t>3</w:t>
      </w:r>
      <w:r w:rsidRPr="005B520E">
        <w:t xml:space="preserve">”,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 xml:space="preserve">Note that the equation is centered using a center tab stop. Be sure that the symbols in your equation have been defined </w:t>
      </w:r>
      <w:r>
        <w:lastRenderedPageBreak/>
        <w:t>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 xml:space="preserve">Author names should be listed starting from left to right and then moving down to the next line. This is the author sequence that will be used in future citations </w:t>
      </w:r>
      <w:r w:rsidR="00D7522C">
        <w:lastRenderedPageBreak/>
        <w:t>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w:t>
      </w:r>
      <w:r w:rsidRPr="005B520E">
        <w:lastRenderedPageBreak/>
        <w:t>“Magnetization,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should be cited as “unpublished” [4]. Papers that have been accepted for publication should be cited as “in press” [5]. </w:t>
      </w:r>
      <w:r w:rsidRPr="005B520E">
        <w:lastRenderedPageBreak/>
        <w:t>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831F71">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55369F"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10" w:rsidRDefault="00602310" w:rsidP="001A3B3D">
      <w:r>
        <w:separator/>
      </w:r>
    </w:p>
  </w:endnote>
  <w:endnote w:type="continuationSeparator" w:id="0">
    <w:p w:rsidR="00602310" w:rsidRDefault="0060231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71" w:rsidRDefault="00831F71" w:rsidP="00831F71">
    <w:pPr>
      <w:pStyle w:val="Footer"/>
      <w:jc w:val="right"/>
      <w:rPr>
        <w:sz w:val="16"/>
        <w:szCs w:val="16"/>
      </w:rPr>
    </w:pPr>
    <w:r w:rsidRPr="00AB0839">
      <w:rPr>
        <w:sz w:val="16"/>
        <w:szCs w:val="16"/>
      </w:rPr>
      <w:t>2020 Electron Devices Technology and Manufacturing Conference (EDTM)</w:t>
    </w:r>
  </w:p>
  <w:p w:rsidR="00831F71" w:rsidRDefault="00831F71" w:rsidP="00831F71">
    <w:pPr>
      <w:pStyle w:val="Footer"/>
      <w:rPr>
        <w:sz w:val="16"/>
        <w:szCs w:val="16"/>
      </w:rPr>
    </w:pPr>
  </w:p>
  <w:p w:rsidR="00831F71" w:rsidRDefault="0083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Default="001A3B3D" w:rsidP="00AB0839">
    <w:pPr>
      <w:pStyle w:val="Footer"/>
      <w:jc w:val="left"/>
      <w:rPr>
        <w:sz w:val="16"/>
        <w:szCs w:val="16"/>
      </w:rPr>
    </w:pPr>
    <w:r w:rsidRPr="006F6D3D">
      <w:rPr>
        <w:sz w:val="16"/>
        <w:szCs w:val="16"/>
      </w:rPr>
      <w:t>XXX-X-XXXX-XXXX-X/XX/$XX.00 ©20</w:t>
    </w:r>
    <w:r w:rsidR="00AB0839">
      <w:rPr>
        <w:sz w:val="16"/>
        <w:szCs w:val="16"/>
      </w:rPr>
      <w:t>20</w:t>
    </w:r>
    <w:r w:rsidRPr="006F6D3D">
      <w:rPr>
        <w:sz w:val="16"/>
        <w:szCs w:val="16"/>
      </w:rPr>
      <w:t xml:space="preserve"> IEEE</w:t>
    </w:r>
    <w:r w:rsidR="00AB0839" w:rsidRPr="00AB0839">
      <w:t xml:space="preserve"> </w:t>
    </w:r>
    <w:r w:rsidR="00AB0839">
      <w:tab/>
    </w:r>
    <w:r w:rsidR="00AB0839">
      <w:tab/>
      <w:t xml:space="preserve">          </w:t>
    </w:r>
    <w:r w:rsidR="00AB0839" w:rsidRPr="00AB0839">
      <w:rPr>
        <w:sz w:val="16"/>
        <w:szCs w:val="16"/>
      </w:rPr>
      <w:t>2020 Electron Devices Technology and Manufacturing Conference (EDTM)</w:t>
    </w:r>
  </w:p>
  <w:p w:rsidR="00AB0839" w:rsidRDefault="00AB0839" w:rsidP="00AB0839">
    <w:pPr>
      <w:pStyle w:val="Footer"/>
      <w:rPr>
        <w:sz w:val="16"/>
        <w:szCs w:val="16"/>
      </w:rPr>
    </w:pPr>
  </w:p>
  <w:p w:rsidR="00AB0839" w:rsidRPr="006F6D3D" w:rsidRDefault="00AB0839" w:rsidP="00AB083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10" w:rsidRDefault="00602310" w:rsidP="001A3B3D">
      <w:r>
        <w:separator/>
      </w:r>
    </w:p>
  </w:footnote>
  <w:footnote w:type="continuationSeparator" w:id="0">
    <w:p w:rsidR="00602310" w:rsidRDefault="00602310"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14439"/>
    <w:rsid w:val="001A2EFD"/>
    <w:rsid w:val="001A3B3D"/>
    <w:rsid w:val="001B67DC"/>
    <w:rsid w:val="002254A9"/>
    <w:rsid w:val="00233D97"/>
    <w:rsid w:val="002347A2"/>
    <w:rsid w:val="002850E3"/>
    <w:rsid w:val="002A4DAE"/>
    <w:rsid w:val="00354FCF"/>
    <w:rsid w:val="003A19E2"/>
    <w:rsid w:val="003B2B40"/>
    <w:rsid w:val="003B4E04"/>
    <w:rsid w:val="003F5A08"/>
    <w:rsid w:val="00420716"/>
    <w:rsid w:val="004325FB"/>
    <w:rsid w:val="004432BA"/>
    <w:rsid w:val="0044407E"/>
    <w:rsid w:val="00447BB9"/>
    <w:rsid w:val="0046031D"/>
    <w:rsid w:val="00473AC9"/>
    <w:rsid w:val="0047413E"/>
    <w:rsid w:val="004C623D"/>
    <w:rsid w:val="004D72B5"/>
    <w:rsid w:val="00551B7F"/>
    <w:rsid w:val="0055369F"/>
    <w:rsid w:val="0056610F"/>
    <w:rsid w:val="00575BCA"/>
    <w:rsid w:val="005B0344"/>
    <w:rsid w:val="005B520E"/>
    <w:rsid w:val="005E2800"/>
    <w:rsid w:val="005F26EA"/>
    <w:rsid w:val="00602310"/>
    <w:rsid w:val="00605825"/>
    <w:rsid w:val="006067BD"/>
    <w:rsid w:val="00645D22"/>
    <w:rsid w:val="00651A08"/>
    <w:rsid w:val="00654204"/>
    <w:rsid w:val="00670434"/>
    <w:rsid w:val="006726A2"/>
    <w:rsid w:val="006B6B66"/>
    <w:rsid w:val="006F6D3D"/>
    <w:rsid w:val="00705A6E"/>
    <w:rsid w:val="00715BEA"/>
    <w:rsid w:val="007337E9"/>
    <w:rsid w:val="00740EEA"/>
    <w:rsid w:val="00794804"/>
    <w:rsid w:val="007A32BC"/>
    <w:rsid w:val="007B33F1"/>
    <w:rsid w:val="007B5635"/>
    <w:rsid w:val="007B6DDA"/>
    <w:rsid w:val="007C0308"/>
    <w:rsid w:val="007C2FF2"/>
    <w:rsid w:val="007D6232"/>
    <w:rsid w:val="007F05BC"/>
    <w:rsid w:val="007F1F99"/>
    <w:rsid w:val="007F768F"/>
    <w:rsid w:val="0080791D"/>
    <w:rsid w:val="00831F71"/>
    <w:rsid w:val="00836367"/>
    <w:rsid w:val="00873603"/>
    <w:rsid w:val="008A2C7D"/>
    <w:rsid w:val="008B6524"/>
    <w:rsid w:val="008B7263"/>
    <w:rsid w:val="008C4B23"/>
    <w:rsid w:val="008D0E4C"/>
    <w:rsid w:val="008F6E2C"/>
    <w:rsid w:val="009303D9"/>
    <w:rsid w:val="00933C64"/>
    <w:rsid w:val="00972203"/>
    <w:rsid w:val="009A7FEE"/>
    <w:rsid w:val="009F1D79"/>
    <w:rsid w:val="00A059B3"/>
    <w:rsid w:val="00A46051"/>
    <w:rsid w:val="00AB0839"/>
    <w:rsid w:val="00AC4AA6"/>
    <w:rsid w:val="00AE3409"/>
    <w:rsid w:val="00AF4454"/>
    <w:rsid w:val="00B11A60"/>
    <w:rsid w:val="00B22613"/>
    <w:rsid w:val="00B44A76"/>
    <w:rsid w:val="00B71C5B"/>
    <w:rsid w:val="00B768D1"/>
    <w:rsid w:val="00BA1025"/>
    <w:rsid w:val="00BC3420"/>
    <w:rsid w:val="00BD670B"/>
    <w:rsid w:val="00BE7D3C"/>
    <w:rsid w:val="00BF5FF6"/>
    <w:rsid w:val="00C0207F"/>
    <w:rsid w:val="00C10D32"/>
    <w:rsid w:val="00C16117"/>
    <w:rsid w:val="00C3075A"/>
    <w:rsid w:val="00C71AE7"/>
    <w:rsid w:val="00C82753"/>
    <w:rsid w:val="00C85E22"/>
    <w:rsid w:val="00C919A4"/>
    <w:rsid w:val="00CA4392"/>
    <w:rsid w:val="00CC393F"/>
    <w:rsid w:val="00CF40FC"/>
    <w:rsid w:val="00D2176E"/>
    <w:rsid w:val="00D35B2A"/>
    <w:rsid w:val="00D632BE"/>
    <w:rsid w:val="00D677E7"/>
    <w:rsid w:val="00D72D06"/>
    <w:rsid w:val="00D7522C"/>
    <w:rsid w:val="00D7536F"/>
    <w:rsid w:val="00D76668"/>
    <w:rsid w:val="00E07383"/>
    <w:rsid w:val="00E16465"/>
    <w:rsid w:val="00E165BC"/>
    <w:rsid w:val="00E61E12"/>
    <w:rsid w:val="00E7596C"/>
    <w:rsid w:val="00E878F2"/>
    <w:rsid w:val="00ED0149"/>
    <w:rsid w:val="00ED7968"/>
    <w:rsid w:val="00EF7DE3"/>
    <w:rsid w:val="00F03103"/>
    <w:rsid w:val="00F271DE"/>
    <w:rsid w:val="00F627DA"/>
    <w:rsid w:val="00F7288F"/>
    <w:rsid w:val="00F847A6"/>
    <w:rsid w:val="00F9441B"/>
    <w:rsid w:val="00FA4C32"/>
    <w:rsid w:val="00FA522F"/>
    <w:rsid w:val="00FC44CC"/>
    <w:rsid w:val="00FE4CD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A532-CCFA-4E08-AC37-442F98F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Samar</cp:lastModifiedBy>
  <cp:revision>23</cp:revision>
  <dcterms:created xsi:type="dcterms:W3CDTF">2019-08-16T15:44:00Z</dcterms:created>
  <dcterms:modified xsi:type="dcterms:W3CDTF">2019-08-20T15:33:00Z</dcterms:modified>
</cp:coreProperties>
</file>