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051604" w14:textId="5859EBA9" w:rsidR="00B77F84" w:rsidRPr="003D53B3" w:rsidRDefault="006B34D1" w:rsidP="003D53B3">
      <w:pPr>
        <w:rPr>
          <w:rFonts w:asciiTheme="majorHAnsi" w:hAnsiTheme="majorHAnsi" w:cstheme="majorHAnsi"/>
          <w:b/>
          <w:sz w:val="28"/>
        </w:rPr>
      </w:pPr>
      <w:r w:rsidRPr="003D53B3">
        <w:rPr>
          <w:rFonts w:asciiTheme="majorHAnsi" w:hAnsiTheme="majorHAnsi" w:cstheme="majorHAnsi"/>
          <w:b/>
          <w:sz w:val="28"/>
        </w:rPr>
        <w:t xml:space="preserve">IEEE </w:t>
      </w:r>
      <w:r w:rsidR="00595734" w:rsidRPr="003D53B3">
        <w:rPr>
          <w:rFonts w:asciiTheme="majorHAnsi" w:hAnsiTheme="majorHAnsi" w:cstheme="majorHAnsi"/>
          <w:b/>
          <w:sz w:val="28"/>
        </w:rPr>
        <w:t xml:space="preserve">Industrial Electronics Society (IES) </w:t>
      </w:r>
      <w:r w:rsidRPr="003D53B3">
        <w:rPr>
          <w:rFonts w:asciiTheme="majorHAnsi" w:hAnsiTheme="majorHAnsi" w:cstheme="majorHAnsi"/>
          <w:b/>
          <w:sz w:val="28"/>
        </w:rPr>
        <w:t>W</w:t>
      </w:r>
      <w:r w:rsidR="00595734" w:rsidRPr="003D53B3">
        <w:rPr>
          <w:rFonts w:asciiTheme="majorHAnsi" w:hAnsiTheme="majorHAnsi" w:cstheme="majorHAnsi"/>
          <w:b/>
          <w:sz w:val="28"/>
        </w:rPr>
        <w:t>estern Australia</w:t>
      </w:r>
      <w:r w:rsidRPr="003D53B3">
        <w:rPr>
          <w:rFonts w:asciiTheme="majorHAnsi" w:hAnsiTheme="majorHAnsi" w:cstheme="majorHAnsi"/>
          <w:b/>
          <w:sz w:val="28"/>
        </w:rPr>
        <w:t xml:space="preserve"> Chapter</w:t>
      </w:r>
      <w:r w:rsidR="00955B6F" w:rsidRPr="003D53B3">
        <w:rPr>
          <w:rFonts w:asciiTheme="majorHAnsi" w:hAnsiTheme="majorHAnsi" w:cstheme="majorHAnsi"/>
          <w:b/>
          <w:sz w:val="28"/>
        </w:rPr>
        <w:t xml:space="preserve"> Establishment and Activities</w:t>
      </w:r>
    </w:p>
    <w:p w14:paraId="0CB29B73" w14:textId="2A99E838" w:rsidR="00955B6F" w:rsidRPr="003D53B3" w:rsidRDefault="003D53B3" w:rsidP="003D53B3">
      <w:pPr>
        <w:tabs>
          <w:tab w:val="left" w:pos="691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Prepared by: Dr. </w:t>
      </w:r>
      <w:r w:rsidRPr="003D53B3">
        <w:rPr>
          <w:b/>
          <w:sz w:val="24"/>
          <w:szCs w:val="24"/>
        </w:rPr>
        <w:t>Amit Kunwar, New</w:t>
      </w:r>
      <w:r>
        <w:rPr>
          <w:b/>
          <w:sz w:val="24"/>
          <w:szCs w:val="24"/>
        </w:rPr>
        <w:t xml:space="preserve">sletter Editor, </w:t>
      </w:r>
      <w:r w:rsidRPr="003D53B3">
        <w:rPr>
          <w:b/>
          <w:sz w:val="24"/>
          <w:szCs w:val="24"/>
        </w:rPr>
        <w:t>IEEE Western Australia Section</w:t>
      </w:r>
      <w:r w:rsidRPr="003D53B3">
        <w:rPr>
          <w:b/>
          <w:sz w:val="24"/>
          <w:szCs w:val="24"/>
        </w:rPr>
        <w:tab/>
      </w:r>
    </w:p>
    <w:p w14:paraId="7A5C4385" w14:textId="462552BA" w:rsidR="00595734" w:rsidRDefault="00595734" w:rsidP="00AD5A4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most recently established chapter by the </w:t>
      </w:r>
      <w:r w:rsidR="00E266C5">
        <w:rPr>
          <w:sz w:val="24"/>
          <w:szCs w:val="24"/>
        </w:rPr>
        <w:t xml:space="preserve">IEEE </w:t>
      </w:r>
      <w:r>
        <w:rPr>
          <w:sz w:val="24"/>
          <w:szCs w:val="24"/>
        </w:rPr>
        <w:t xml:space="preserve">Western Australia </w:t>
      </w:r>
      <w:r w:rsidR="003E6469">
        <w:rPr>
          <w:sz w:val="24"/>
          <w:szCs w:val="24"/>
        </w:rPr>
        <w:t xml:space="preserve">(WA) </w:t>
      </w:r>
      <w:r>
        <w:rPr>
          <w:sz w:val="24"/>
          <w:szCs w:val="24"/>
        </w:rPr>
        <w:t xml:space="preserve">Section is the </w:t>
      </w:r>
      <w:r w:rsidR="003E6469">
        <w:rPr>
          <w:sz w:val="24"/>
          <w:szCs w:val="24"/>
        </w:rPr>
        <w:t>WA’s</w:t>
      </w:r>
      <w:r>
        <w:rPr>
          <w:sz w:val="24"/>
          <w:szCs w:val="24"/>
        </w:rPr>
        <w:t xml:space="preserve"> Industrial Electronics Society (IES) Chapter which was</w:t>
      </w:r>
      <w:r w:rsidR="0092246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formed </w:t>
      </w:r>
      <w:r w:rsidR="006E260C">
        <w:rPr>
          <w:sz w:val="24"/>
          <w:szCs w:val="24"/>
        </w:rPr>
        <w:t>in May 2019</w:t>
      </w:r>
      <w:r>
        <w:rPr>
          <w:sz w:val="24"/>
          <w:szCs w:val="24"/>
        </w:rPr>
        <w:t>. A</w:t>
      </w:r>
      <w:r w:rsidR="00131D32">
        <w:rPr>
          <w:sz w:val="24"/>
          <w:szCs w:val="24"/>
        </w:rPr>
        <w:t>ssoc. Prof.</w:t>
      </w:r>
      <w:r>
        <w:rPr>
          <w:sz w:val="24"/>
          <w:szCs w:val="24"/>
        </w:rPr>
        <w:t xml:space="preserve"> Farhad Shahnia</w:t>
      </w:r>
      <w:r w:rsidR="00131D32">
        <w:rPr>
          <w:sz w:val="24"/>
          <w:szCs w:val="24"/>
        </w:rPr>
        <w:t xml:space="preserve">, Chair for </w:t>
      </w:r>
      <w:r>
        <w:rPr>
          <w:sz w:val="24"/>
          <w:szCs w:val="24"/>
        </w:rPr>
        <w:t xml:space="preserve">IEEE </w:t>
      </w:r>
      <w:r w:rsidR="003E6469">
        <w:rPr>
          <w:sz w:val="24"/>
          <w:szCs w:val="24"/>
        </w:rPr>
        <w:t xml:space="preserve">WA </w:t>
      </w:r>
      <w:r>
        <w:rPr>
          <w:sz w:val="24"/>
          <w:szCs w:val="24"/>
        </w:rPr>
        <w:t>Section and Dr</w:t>
      </w:r>
      <w:r w:rsidR="009328E1">
        <w:rPr>
          <w:sz w:val="24"/>
          <w:szCs w:val="24"/>
        </w:rPr>
        <w:t>.</w:t>
      </w:r>
      <w:r>
        <w:rPr>
          <w:sz w:val="24"/>
          <w:szCs w:val="24"/>
        </w:rPr>
        <w:t xml:space="preserve"> Hai Wang from Murdoch University are the </w:t>
      </w:r>
      <w:r w:rsidR="00131D32">
        <w:rPr>
          <w:sz w:val="24"/>
          <w:szCs w:val="24"/>
        </w:rPr>
        <w:t>f</w:t>
      </w:r>
      <w:r>
        <w:rPr>
          <w:sz w:val="24"/>
          <w:szCs w:val="24"/>
        </w:rPr>
        <w:t xml:space="preserve">ounding </w:t>
      </w:r>
      <w:r w:rsidR="00131D32">
        <w:rPr>
          <w:sz w:val="24"/>
          <w:szCs w:val="24"/>
        </w:rPr>
        <w:t>c</w:t>
      </w:r>
      <w:r>
        <w:rPr>
          <w:sz w:val="24"/>
          <w:szCs w:val="24"/>
        </w:rPr>
        <w:t>hairs of this chapter. Since the formation, this Chapter has been very active in arranging various t</w:t>
      </w:r>
      <w:r w:rsidR="00AD5A49">
        <w:rPr>
          <w:sz w:val="24"/>
          <w:szCs w:val="24"/>
        </w:rPr>
        <w:t>echnical and social activities, attracting members and supporting</w:t>
      </w:r>
      <w:r w:rsidR="008676E5">
        <w:rPr>
          <w:sz w:val="24"/>
          <w:szCs w:val="24"/>
        </w:rPr>
        <w:t xml:space="preserve"> them</w:t>
      </w:r>
      <w:r w:rsidR="00AD5A49">
        <w:rPr>
          <w:sz w:val="24"/>
          <w:szCs w:val="24"/>
        </w:rPr>
        <w:t>.</w:t>
      </w:r>
    </w:p>
    <w:p w14:paraId="7F83750C" w14:textId="5D35A075" w:rsidR="00595734" w:rsidRDefault="00B37872" w:rsidP="00AD5A49">
      <w:pPr>
        <w:jc w:val="both"/>
        <w:rPr>
          <w:sz w:val="24"/>
          <w:szCs w:val="24"/>
        </w:rPr>
      </w:pPr>
      <w:r>
        <w:rPr>
          <w:noProof/>
        </w:rPr>
        <w:pict w14:anchorId="01CAD4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96.5pt;margin-top:5.55pt;width:252.75pt;height:188.6pt;z-index:-251657216;mso-position-horizontal-relative:text;mso-position-vertical-relative:text;mso-width-relative:page;mso-height-relative:page" wrapcoords="-54 0 -54 21527 21600 21527 21600 0 -54 0">
            <v:imagedata r:id="rId7" o:title="IES"/>
            <w10:wrap type="tight"/>
          </v:shape>
        </w:pict>
      </w:r>
      <w:r w:rsidR="00595734">
        <w:rPr>
          <w:sz w:val="24"/>
          <w:szCs w:val="24"/>
        </w:rPr>
        <w:t>In 2019, the Chapter arranged 3 technical seminars, one distingui</w:t>
      </w:r>
      <w:r w:rsidR="00BD6277">
        <w:rPr>
          <w:sz w:val="24"/>
          <w:szCs w:val="24"/>
        </w:rPr>
        <w:t xml:space="preserve">shed talk by the IES President </w:t>
      </w:r>
      <w:r w:rsidR="00595734">
        <w:rPr>
          <w:sz w:val="24"/>
          <w:szCs w:val="24"/>
        </w:rPr>
        <w:t>Prof</w:t>
      </w:r>
      <w:r w:rsidR="00BD6277">
        <w:rPr>
          <w:sz w:val="24"/>
          <w:szCs w:val="24"/>
        </w:rPr>
        <w:t>.</w:t>
      </w:r>
      <w:r w:rsidR="00595734">
        <w:rPr>
          <w:sz w:val="24"/>
          <w:szCs w:val="24"/>
        </w:rPr>
        <w:t xml:space="preserve"> </w:t>
      </w:r>
      <w:r w:rsidR="00595734" w:rsidRPr="00595734">
        <w:rPr>
          <w:sz w:val="24"/>
          <w:szCs w:val="24"/>
        </w:rPr>
        <w:t>Xinghuo Yu</w:t>
      </w:r>
      <w:r w:rsidR="00BD6277">
        <w:rPr>
          <w:sz w:val="24"/>
          <w:szCs w:val="24"/>
        </w:rPr>
        <w:t>,</w:t>
      </w:r>
      <w:r w:rsidR="00595734">
        <w:rPr>
          <w:sz w:val="24"/>
          <w:szCs w:val="24"/>
        </w:rPr>
        <w:t xml:space="preserve"> and one workshop by the</w:t>
      </w:r>
      <w:r w:rsidR="00BD6277">
        <w:rPr>
          <w:sz w:val="24"/>
          <w:szCs w:val="24"/>
        </w:rPr>
        <w:t xml:space="preserve"> IES Vice-president Membership </w:t>
      </w:r>
      <w:r w:rsidR="00595734">
        <w:rPr>
          <w:sz w:val="24"/>
          <w:szCs w:val="24"/>
        </w:rPr>
        <w:t>Prof</w:t>
      </w:r>
      <w:r w:rsidR="00BD6277">
        <w:rPr>
          <w:sz w:val="24"/>
          <w:szCs w:val="24"/>
        </w:rPr>
        <w:t>.</w:t>
      </w:r>
      <w:r w:rsidR="00595734">
        <w:rPr>
          <w:sz w:val="24"/>
          <w:szCs w:val="24"/>
        </w:rPr>
        <w:t xml:space="preserve"> Yousef Ibrahim.</w:t>
      </w:r>
      <w:r w:rsidR="006E260C">
        <w:rPr>
          <w:sz w:val="24"/>
          <w:szCs w:val="24"/>
        </w:rPr>
        <w:t xml:space="preserve"> </w:t>
      </w:r>
      <w:r w:rsidR="00595734">
        <w:rPr>
          <w:sz w:val="24"/>
          <w:szCs w:val="24"/>
        </w:rPr>
        <w:t>In the first 8 months of 2020, th</w:t>
      </w:r>
      <w:r w:rsidR="00AD5A49">
        <w:rPr>
          <w:sz w:val="24"/>
          <w:szCs w:val="24"/>
        </w:rPr>
        <w:t>e</w:t>
      </w:r>
      <w:r w:rsidR="00595734">
        <w:rPr>
          <w:sz w:val="24"/>
          <w:szCs w:val="24"/>
        </w:rPr>
        <w:t xml:space="preserve"> Chapter has arrang</w:t>
      </w:r>
      <w:bookmarkStart w:id="0" w:name="_GoBack"/>
      <w:bookmarkEnd w:id="0"/>
      <w:r w:rsidR="00595734">
        <w:rPr>
          <w:sz w:val="24"/>
          <w:szCs w:val="24"/>
        </w:rPr>
        <w:t xml:space="preserve">ed 5 technical seminars while 3 </w:t>
      </w:r>
      <w:r w:rsidR="00AD5A49">
        <w:rPr>
          <w:sz w:val="24"/>
          <w:szCs w:val="24"/>
        </w:rPr>
        <w:t xml:space="preserve">additional </w:t>
      </w:r>
      <w:r w:rsidR="00595734">
        <w:rPr>
          <w:sz w:val="24"/>
          <w:szCs w:val="24"/>
        </w:rPr>
        <w:t xml:space="preserve">seminars and one distinguished talk </w:t>
      </w:r>
      <w:r w:rsidR="00AD5A49">
        <w:rPr>
          <w:sz w:val="24"/>
          <w:szCs w:val="24"/>
        </w:rPr>
        <w:t>are</w:t>
      </w:r>
      <w:r w:rsidR="00595734">
        <w:rPr>
          <w:sz w:val="24"/>
          <w:szCs w:val="24"/>
        </w:rPr>
        <w:t xml:space="preserve"> planned for the remainder of this year. Us</w:t>
      </w:r>
      <w:r w:rsidR="00BD6277">
        <w:rPr>
          <w:sz w:val="24"/>
          <w:szCs w:val="24"/>
        </w:rPr>
        <w:t xml:space="preserve">ually, 20-40 people </w:t>
      </w:r>
      <w:r w:rsidR="00595734">
        <w:rPr>
          <w:sz w:val="24"/>
          <w:szCs w:val="24"/>
        </w:rPr>
        <w:t>attended the arranged seminars</w:t>
      </w:r>
      <w:r w:rsidR="003E6469">
        <w:rPr>
          <w:sz w:val="24"/>
          <w:szCs w:val="24"/>
        </w:rPr>
        <w:t xml:space="preserve">, which are focused on various aspects </w:t>
      </w:r>
      <w:r w:rsidR="00AD5A49">
        <w:rPr>
          <w:sz w:val="24"/>
          <w:szCs w:val="24"/>
        </w:rPr>
        <w:t xml:space="preserve">of the IES </w:t>
      </w:r>
      <w:r w:rsidR="003E6469">
        <w:rPr>
          <w:sz w:val="24"/>
          <w:szCs w:val="24"/>
        </w:rPr>
        <w:t xml:space="preserve">such as industrial systems, power and energy, power electronics and drives, </w:t>
      </w:r>
      <w:r w:rsidR="00AD5A49">
        <w:rPr>
          <w:sz w:val="24"/>
          <w:szCs w:val="24"/>
        </w:rPr>
        <w:t>control systems, and mechatronics. T</w:t>
      </w:r>
      <w:r w:rsidR="003E6469">
        <w:rPr>
          <w:sz w:val="24"/>
          <w:szCs w:val="24"/>
        </w:rPr>
        <w:t>he Q&amp;A session in some of the seminars has been well attended by the delegates</w:t>
      </w:r>
      <w:r w:rsidR="00595734">
        <w:rPr>
          <w:sz w:val="24"/>
          <w:szCs w:val="24"/>
        </w:rPr>
        <w:t xml:space="preserve">. </w:t>
      </w:r>
      <w:r w:rsidR="003E6469">
        <w:rPr>
          <w:sz w:val="24"/>
          <w:szCs w:val="24"/>
        </w:rPr>
        <w:t xml:space="preserve">From 2020, the Chapter has also created </w:t>
      </w:r>
      <w:r w:rsidR="00AD5A49">
        <w:rPr>
          <w:sz w:val="24"/>
          <w:szCs w:val="24"/>
        </w:rPr>
        <w:t>its</w:t>
      </w:r>
      <w:r w:rsidR="003E6469">
        <w:rPr>
          <w:sz w:val="24"/>
          <w:szCs w:val="24"/>
        </w:rPr>
        <w:t xml:space="preserve"> YouTube channel </w:t>
      </w:r>
      <w:r w:rsidR="00CE29DC">
        <w:rPr>
          <w:sz w:val="24"/>
          <w:szCs w:val="24"/>
        </w:rPr>
        <w:t>(</w:t>
      </w:r>
      <w:hyperlink r:id="rId8" w:history="1">
        <w:r w:rsidR="00CE29DC" w:rsidRPr="003B521F">
          <w:rPr>
            <w:rStyle w:val="Hyperlink"/>
            <w:sz w:val="24"/>
            <w:szCs w:val="24"/>
          </w:rPr>
          <w:t>https://www.youtube.com/channel/UC4IzbWYYfIRkPDE4gueCDlg</w:t>
        </w:r>
      </w:hyperlink>
      <w:r w:rsidR="00CE29DC">
        <w:rPr>
          <w:sz w:val="24"/>
          <w:szCs w:val="24"/>
        </w:rPr>
        <w:t xml:space="preserve">) </w:t>
      </w:r>
      <w:r w:rsidR="003E6469">
        <w:rPr>
          <w:sz w:val="24"/>
          <w:szCs w:val="24"/>
        </w:rPr>
        <w:t>and is sharing the v</w:t>
      </w:r>
      <w:r w:rsidR="00CE29DC">
        <w:rPr>
          <w:sz w:val="24"/>
          <w:szCs w:val="24"/>
        </w:rPr>
        <w:t xml:space="preserve">ideos of the technical seminars with </w:t>
      </w:r>
      <w:r w:rsidR="003E6469">
        <w:rPr>
          <w:sz w:val="24"/>
          <w:szCs w:val="24"/>
        </w:rPr>
        <w:t xml:space="preserve">the interested members and non-members globally. </w:t>
      </w:r>
      <w:r w:rsidR="00595734">
        <w:rPr>
          <w:sz w:val="24"/>
          <w:szCs w:val="24"/>
        </w:rPr>
        <w:t xml:space="preserve">The Chapter has also arranged </w:t>
      </w:r>
      <w:r w:rsidR="00AD5A49">
        <w:rPr>
          <w:sz w:val="24"/>
          <w:szCs w:val="24"/>
        </w:rPr>
        <w:t>two</w:t>
      </w:r>
      <w:r w:rsidR="00595734">
        <w:rPr>
          <w:sz w:val="24"/>
          <w:szCs w:val="24"/>
        </w:rPr>
        <w:t xml:space="preserve"> social </w:t>
      </w:r>
      <w:r w:rsidR="003E6469">
        <w:rPr>
          <w:sz w:val="24"/>
          <w:szCs w:val="24"/>
        </w:rPr>
        <w:t>(</w:t>
      </w:r>
      <w:r w:rsidR="00595734">
        <w:rPr>
          <w:sz w:val="24"/>
          <w:szCs w:val="24"/>
        </w:rPr>
        <w:t>dinner</w:t>
      </w:r>
      <w:r w:rsidR="003E6469">
        <w:rPr>
          <w:sz w:val="24"/>
          <w:szCs w:val="24"/>
        </w:rPr>
        <w:t>)</w:t>
      </w:r>
      <w:r w:rsidR="00595734">
        <w:rPr>
          <w:sz w:val="24"/>
          <w:szCs w:val="24"/>
        </w:rPr>
        <w:t xml:space="preserve"> networking event</w:t>
      </w:r>
      <w:r w:rsidR="00AD5A49">
        <w:rPr>
          <w:sz w:val="24"/>
          <w:szCs w:val="24"/>
        </w:rPr>
        <w:t>s</w:t>
      </w:r>
      <w:r w:rsidR="00595734">
        <w:rPr>
          <w:sz w:val="24"/>
          <w:szCs w:val="24"/>
        </w:rPr>
        <w:t xml:space="preserve"> </w:t>
      </w:r>
      <w:r w:rsidR="00AD5A49">
        <w:rPr>
          <w:sz w:val="24"/>
          <w:szCs w:val="24"/>
        </w:rPr>
        <w:t>in 2019 and 2020</w:t>
      </w:r>
      <w:r w:rsidR="00595734">
        <w:rPr>
          <w:sz w:val="24"/>
          <w:szCs w:val="24"/>
        </w:rPr>
        <w:t>.</w:t>
      </w:r>
    </w:p>
    <w:p w14:paraId="078DB092" w14:textId="4CE704C7" w:rsidR="00CE29DC" w:rsidRDefault="00CE29DC" w:rsidP="00A71DB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The </w:t>
      </w:r>
      <w:r w:rsidR="00AD5A49">
        <w:rPr>
          <w:sz w:val="24"/>
          <w:szCs w:val="24"/>
        </w:rPr>
        <w:t xml:space="preserve">WA IES </w:t>
      </w:r>
      <w:r>
        <w:rPr>
          <w:sz w:val="24"/>
          <w:szCs w:val="24"/>
        </w:rPr>
        <w:t>Chapter is one of the technical co-sponsors of the 2020 International Confer</w:t>
      </w:r>
      <w:r w:rsidR="00853639">
        <w:rPr>
          <w:sz w:val="24"/>
          <w:szCs w:val="24"/>
        </w:rPr>
        <w:t>ence on Smart G</w:t>
      </w:r>
      <w:r>
        <w:rPr>
          <w:sz w:val="24"/>
          <w:szCs w:val="24"/>
        </w:rPr>
        <w:t xml:space="preserve">rids and Energy Systems (SGES 2020) which will be held </w:t>
      </w:r>
      <w:r w:rsidR="00AD5A49">
        <w:rPr>
          <w:sz w:val="24"/>
          <w:szCs w:val="24"/>
        </w:rPr>
        <w:t>i</w:t>
      </w:r>
      <w:r>
        <w:rPr>
          <w:sz w:val="24"/>
          <w:szCs w:val="24"/>
        </w:rPr>
        <w:t>n Nov</w:t>
      </w:r>
      <w:r w:rsidR="00853639">
        <w:rPr>
          <w:sz w:val="24"/>
          <w:szCs w:val="24"/>
        </w:rPr>
        <w:t>ember</w:t>
      </w:r>
      <w:r>
        <w:rPr>
          <w:sz w:val="24"/>
          <w:szCs w:val="24"/>
        </w:rPr>
        <w:t xml:space="preserve"> 2020 online (virtually) from Perth, Australia; and the Chapter members are active volunteers in t</w:t>
      </w:r>
      <w:r w:rsidR="00AD5A49">
        <w:rPr>
          <w:sz w:val="24"/>
          <w:szCs w:val="24"/>
        </w:rPr>
        <w:t>he Conference Executive, Organiz</w:t>
      </w:r>
      <w:r>
        <w:rPr>
          <w:sz w:val="24"/>
          <w:szCs w:val="24"/>
        </w:rPr>
        <w:t xml:space="preserve">ing and Technical Committees. The Chapter has also won the bid to host the </w:t>
      </w:r>
      <w:r w:rsidRPr="00CE29DC">
        <w:rPr>
          <w:sz w:val="24"/>
          <w:szCs w:val="24"/>
        </w:rPr>
        <w:t>IEEE 20</w:t>
      </w:r>
      <w:r w:rsidRPr="00CE29DC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r w:rsidRPr="00CE29DC">
        <w:rPr>
          <w:sz w:val="24"/>
          <w:szCs w:val="24"/>
        </w:rPr>
        <w:t>International Conference on Industrial Informatics (INDIN)</w:t>
      </w:r>
      <w:r>
        <w:rPr>
          <w:sz w:val="24"/>
          <w:szCs w:val="24"/>
        </w:rPr>
        <w:t xml:space="preserve">, which is one of the </w:t>
      </w:r>
      <w:r w:rsidR="00AD5A49">
        <w:rPr>
          <w:sz w:val="24"/>
          <w:szCs w:val="24"/>
        </w:rPr>
        <w:t xml:space="preserve">IES’s </w:t>
      </w:r>
      <w:r>
        <w:rPr>
          <w:sz w:val="24"/>
          <w:szCs w:val="24"/>
        </w:rPr>
        <w:t>key and flagship conferences in Perth,</w:t>
      </w:r>
      <w:r w:rsidR="00853639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Australia in 2022. The </w:t>
      </w:r>
      <w:r w:rsidR="00A71DB2">
        <w:rPr>
          <w:sz w:val="24"/>
          <w:szCs w:val="24"/>
        </w:rPr>
        <w:t xml:space="preserve">chapter members have key </w:t>
      </w:r>
      <w:r w:rsidR="00AD5A49">
        <w:rPr>
          <w:sz w:val="24"/>
          <w:szCs w:val="24"/>
        </w:rPr>
        <w:t xml:space="preserve">roles </w:t>
      </w:r>
      <w:r w:rsidR="00A71DB2">
        <w:rPr>
          <w:sz w:val="24"/>
          <w:szCs w:val="24"/>
        </w:rPr>
        <w:t xml:space="preserve">in </w:t>
      </w:r>
      <w:r w:rsidR="00AD5A49">
        <w:rPr>
          <w:sz w:val="24"/>
          <w:szCs w:val="24"/>
        </w:rPr>
        <w:t xml:space="preserve">the </w:t>
      </w:r>
      <w:r>
        <w:rPr>
          <w:sz w:val="24"/>
          <w:szCs w:val="24"/>
        </w:rPr>
        <w:t>organi</w:t>
      </w:r>
      <w:r w:rsidR="009328E1">
        <w:rPr>
          <w:sz w:val="24"/>
          <w:szCs w:val="24"/>
        </w:rPr>
        <w:t>z</w:t>
      </w:r>
      <w:r>
        <w:rPr>
          <w:sz w:val="24"/>
          <w:szCs w:val="24"/>
        </w:rPr>
        <w:t>ing committee of this conference.</w:t>
      </w:r>
    </w:p>
    <w:p w14:paraId="2D387DA6" w14:textId="326A7213" w:rsidR="00CE29DC" w:rsidRDefault="003E6469" w:rsidP="00A71DB2">
      <w:pPr>
        <w:jc w:val="both"/>
        <w:rPr>
          <w:sz w:val="24"/>
          <w:szCs w:val="24"/>
        </w:rPr>
      </w:pPr>
      <w:r>
        <w:rPr>
          <w:sz w:val="24"/>
          <w:szCs w:val="24"/>
        </w:rPr>
        <w:t>T</w:t>
      </w:r>
      <w:r w:rsidR="008D55C0">
        <w:rPr>
          <w:sz w:val="24"/>
          <w:szCs w:val="24"/>
        </w:rPr>
        <w:t xml:space="preserve">he Chapter </w:t>
      </w:r>
      <w:r w:rsidR="00D90BEE">
        <w:rPr>
          <w:sz w:val="24"/>
          <w:szCs w:val="24"/>
        </w:rPr>
        <w:t xml:space="preserve">has </w:t>
      </w:r>
      <w:r>
        <w:rPr>
          <w:sz w:val="24"/>
          <w:szCs w:val="24"/>
        </w:rPr>
        <w:t xml:space="preserve">also received a start-up grant from the IES in 2019 and has also won </w:t>
      </w:r>
      <w:r w:rsidR="00A71DB2">
        <w:rPr>
          <w:sz w:val="24"/>
          <w:szCs w:val="24"/>
        </w:rPr>
        <w:t xml:space="preserve">one of </w:t>
      </w:r>
      <w:r>
        <w:rPr>
          <w:sz w:val="24"/>
          <w:szCs w:val="24"/>
        </w:rPr>
        <w:t>the IES’s</w:t>
      </w:r>
      <w:r w:rsidR="004D67A6">
        <w:rPr>
          <w:sz w:val="24"/>
          <w:szCs w:val="24"/>
        </w:rPr>
        <w:t xml:space="preserve"> </w:t>
      </w:r>
      <w:r w:rsidR="00E04FA5">
        <w:rPr>
          <w:sz w:val="24"/>
          <w:szCs w:val="24"/>
        </w:rPr>
        <w:t xml:space="preserve">Support to Chapter Local Activities (SCLA) </w:t>
      </w:r>
      <w:r>
        <w:rPr>
          <w:sz w:val="24"/>
          <w:szCs w:val="24"/>
        </w:rPr>
        <w:t>grant</w:t>
      </w:r>
      <w:r w:rsidR="00A71DB2">
        <w:rPr>
          <w:sz w:val="24"/>
          <w:szCs w:val="24"/>
        </w:rPr>
        <w:t>s</w:t>
      </w:r>
      <w:r>
        <w:rPr>
          <w:sz w:val="24"/>
          <w:szCs w:val="24"/>
        </w:rPr>
        <w:t xml:space="preserve"> </w:t>
      </w:r>
      <w:r w:rsidR="00D4083D">
        <w:rPr>
          <w:sz w:val="24"/>
          <w:szCs w:val="24"/>
        </w:rPr>
        <w:t>in 2020</w:t>
      </w:r>
      <w:r w:rsidR="00A71DB2">
        <w:rPr>
          <w:sz w:val="24"/>
          <w:szCs w:val="24"/>
        </w:rPr>
        <w:t>, and these funds are being used by the Chapter</w:t>
      </w:r>
      <w:r>
        <w:rPr>
          <w:sz w:val="24"/>
          <w:szCs w:val="24"/>
        </w:rPr>
        <w:t xml:space="preserve"> to enhance </w:t>
      </w:r>
      <w:r w:rsidR="00A71DB2">
        <w:rPr>
          <w:sz w:val="24"/>
          <w:szCs w:val="24"/>
        </w:rPr>
        <w:t>its</w:t>
      </w:r>
      <w:r>
        <w:rPr>
          <w:sz w:val="24"/>
          <w:szCs w:val="24"/>
        </w:rPr>
        <w:t xml:space="preserve"> technical and social activities </w:t>
      </w:r>
      <w:r w:rsidR="00A71DB2">
        <w:rPr>
          <w:sz w:val="24"/>
          <w:szCs w:val="24"/>
        </w:rPr>
        <w:t>and for the benefit of</w:t>
      </w:r>
      <w:r>
        <w:rPr>
          <w:sz w:val="24"/>
          <w:szCs w:val="24"/>
        </w:rPr>
        <w:t xml:space="preserve"> its local members in WA</w:t>
      </w:r>
      <w:r w:rsidR="00A71DB2">
        <w:rPr>
          <w:sz w:val="24"/>
          <w:szCs w:val="24"/>
        </w:rPr>
        <w:t>.</w:t>
      </w:r>
    </w:p>
    <w:p w14:paraId="09B20238" w14:textId="23968C99" w:rsidR="00884C82" w:rsidRPr="006B34D1" w:rsidRDefault="00CE29DC" w:rsidP="00A1641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Since formation, the WA IES Chapter has increased its membership number twice and is the most successful chapter of the WA in terms of membership growth. </w:t>
      </w:r>
      <w:r w:rsidR="003E6469">
        <w:rPr>
          <w:sz w:val="24"/>
          <w:szCs w:val="24"/>
        </w:rPr>
        <w:t>In 2020, the</w:t>
      </w:r>
      <w:r w:rsidR="00D4083D">
        <w:rPr>
          <w:sz w:val="24"/>
          <w:szCs w:val="24"/>
        </w:rPr>
        <w:t xml:space="preserve"> Chapter </w:t>
      </w:r>
      <w:r w:rsidR="003E6469">
        <w:rPr>
          <w:sz w:val="24"/>
          <w:szCs w:val="24"/>
        </w:rPr>
        <w:t xml:space="preserve">has </w:t>
      </w:r>
      <w:r w:rsidR="00D4083D">
        <w:rPr>
          <w:sz w:val="24"/>
          <w:szCs w:val="24"/>
        </w:rPr>
        <w:lastRenderedPageBreak/>
        <w:t xml:space="preserve">also </w:t>
      </w:r>
      <w:r w:rsidR="003E6469">
        <w:rPr>
          <w:sz w:val="24"/>
          <w:szCs w:val="24"/>
        </w:rPr>
        <w:t xml:space="preserve">initiated </w:t>
      </w:r>
      <w:r w:rsidR="00781A93">
        <w:rPr>
          <w:sz w:val="24"/>
          <w:szCs w:val="24"/>
        </w:rPr>
        <w:t xml:space="preserve">the </w:t>
      </w:r>
      <w:r w:rsidR="00D4083D">
        <w:rPr>
          <w:sz w:val="24"/>
          <w:szCs w:val="24"/>
        </w:rPr>
        <w:t>three awards</w:t>
      </w:r>
      <w:r w:rsidR="00E56C54">
        <w:rPr>
          <w:sz w:val="24"/>
          <w:szCs w:val="24"/>
        </w:rPr>
        <w:t xml:space="preserve"> </w:t>
      </w:r>
      <w:r w:rsidR="003E6469">
        <w:rPr>
          <w:sz w:val="24"/>
          <w:szCs w:val="24"/>
        </w:rPr>
        <w:t>of</w:t>
      </w:r>
      <w:r w:rsidR="00E56C54">
        <w:rPr>
          <w:sz w:val="24"/>
          <w:szCs w:val="24"/>
        </w:rPr>
        <w:t xml:space="preserve"> </w:t>
      </w:r>
      <w:r w:rsidR="00BA3208">
        <w:rPr>
          <w:sz w:val="24"/>
          <w:szCs w:val="24"/>
        </w:rPr>
        <w:t xml:space="preserve">Outstanding </w:t>
      </w:r>
      <w:r w:rsidR="003E6469">
        <w:rPr>
          <w:sz w:val="24"/>
          <w:szCs w:val="24"/>
        </w:rPr>
        <w:t>Engineer</w:t>
      </w:r>
      <w:r w:rsidR="00BA3208">
        <w:rPr>
          <w:sz w:val="24"/>
          <w:szCs w:val="24"/>
        </w:rPr>
        <w:t xml:space="preserve">, </w:t>
      </w:r>
      <w:r w:rsidR="008E1B85">
        <w:rPr>
          <w:sz w:val="24"/>
          <w:szCs w:val="24"/>
        </w:rPr>
        <w:t xml:space="preserve">Best </w:t>
      </w:r>
      <w:r w:rsidR="003E6469">
        <w:rPr>
          <w:sz w:val="24"/>
          <w:szCs w:val="24"/>
        </w:rPr>
        <w:t xml:space="preserve">Undergraduate </w:t>
      </w:r>
      <w:r w:rsidR="008E1B85">
        <w:rPr>
          <w:sz w:val="24"/>
          <w:szCs w:val="24"/>
        </w:rPr>
        <w:t xml:space="preserve">Student, </w:t>
      </w:r>
      <w:r w:rsidR="00781A93">
        <w:rPr>
          <w:sz w:val="24"/>
          <w:szCs w:val="24"/>
        </w:rPr>
        <w:t xml:space="preserve">and </w:t>
      </w:r>
      <w:r w:rsidR="003E6469">
        <w:rPr>
          <w:sz w:val="24"/>
          <w:szCs w:val="24"/>
        </w:rPr>
        <w:t>Outstanding Young Researcher</w:t>
      </w:r>
      <w:r>
        <w:rPr>
          <w:sz w:val="24"/>
          <w:szCs w:val="24"/>
        </w:rPr>
        <w:t xml:space="preserve"> to further encourage and </w:t>
      </w:r>
      <w:r w:rsidR="00A16415">
        <w:rPr>
          <w:sz w:val="24"/>
          <w:szCs w:val="24"/>
        </w:rPr>
        <w:t>praise</w:t>
      </w:r>
      <w:r>
        <w:rPr>
          <w:sz w:val="24"/>
          <w:szCs w:val="24"/>
        </w:rPr>
        <w:t xml:space="preserve"> its volunteers, student members and Young professionals</w:t>
      </w:r>
      <w:r w:rsidR="00781A93">
        <w:rPr>
          <w:sz w:val="24"/>
          <w:szCs w:val="24"/>
        </w:rPr>
        <w:t xml:space="preserve"> </w:t>
      </w:r>
      <w:r w:rsidR="003E10F3">
        <w:rPr>
          <w:sz w:val="24"/>
          <w:szCs w:val="24"/>
        </w:rPr>
        <w:t>as well as to</w:t>
      </w:r>
      <w:r w:rsidR="00781A93">
        <w:rPr>
          <w:sz w:val="24"/>
          <w:szCs w:val="24"/>
        </w:rPr>
        <w:t xml:space="preserve"> promote IEEE and IES membership locally.</w:t>
      </w:r>
    </w:p>
    <w:sectPr w:rsidR="00884C82" w:rsidRPr="006B34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F5F2A6" w14:textId="77777777" w:rsidR="00F36872" w:rsidRDefault="00F36872" w:rsidP="006B34D1">
      <w:pPr>
        <w:spacing w:after="0" w:line="240" w:lineRule="auto"/>
      </w:pPr>
      <w:r>
        <w:separator/>
      </w:r>
    </w:p>
  </w:endnote>
  <w:endnote w:type="continuationSeparator" w:id="0">
    <w:p w14:paraId="264B1D9A" w14:textId="77777777" w:rsidR="00F36872" w:rsidRDefault="00F36872" w:rsidP="006B34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MS Gothic"/>
    <w:panose1 w:val="00000000000000000000"/>
    <w:charset w:val="80"/>
    <w:family w:val="roman"/>
    <w:notTrueType/>
    <w:pitch w:val="default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0000000000000000000"/>
    <w:charset w:val="80"/>
    <w:family w:val="roman"/>
    <w:notTrueType/>
    <w:pitch w:val="default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6BD3F9E" w14:textId="77777777" w:rsidR="00F36872" w:rsidRDefault="00F36872" w:rsidP="006B34D1">
      <w:pPr>
        <w:spacing w:after="0" w:line="240" w:lineRule="auto"/>
      </w:pPr>
      <w:r>
        <w:separator/>
      </w:r>
    </w:p>
  </w:footnote>
  <w:footnote w:type="continuationSeparator" w:id="0">
    <w:p w14:paraId="01D58D82" w14:textId="77777777" w:rsidR="00F36872" w:rsidRDefault="00F36872" w:rsidP="006B34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E0NLI0NLY0NbE0tzBV0lEKTi0uzszPAykwqgUA2Zu+SSwAAAA="/>
  </w:docVars>
  <w:rsids>
    <w:rsidRoot w:val="002A27DC"/>
    <w:rsid w:val="00021ED8"/>
    <w:rsid w:val="000555BC"/>
    <w:rsid w:val="00131D32"/>
    <w:rsid w:val="001C4B03"/>
    <w:rsid w:val="002832A2"/>
    <w:rsid w:val="002A27DC"/>
    <w:rsid w:val="002F4C19"/>
    <w:rsid w:val="00335F62"/>
    <w:rsid w:val="003C01CD"/>
    <w:rsid w:val="003D53B3"/>
    <w:rsid w:val="003E10F3"/>
    <w:rsid w:val="003E6469"/>
    <w:rsid w:val="00455FF4"/>
    <w:rsid w:val="00483E34"/>
    <w:rsid w:val="004A55BC"/>
    <w:rsid w:val="004B5C72"/>
    <w:rsid w:val="004C10E1"/>
    <w:rsid w:val="004D67A6"/>
    <w:rsid w:val="00513EE1"/>
    <w:rsid w:val="00536E83"/>
    <w:rsid w:val="0055760A"/>
    <w:rsid w:val="00575649"/>
    <w:rsid w:val="00595734"/>
    <w:rsid w:val="006B34D1"/>
    <w:rsid w:val="006C41CE"/>
    <w:rsid w:val="006E260C"/>
    <w:rsid w:val="00781A93"/>
    <w:rsid w:val="007849C7"/>
    <w:rsid w:val="007A2830"/>
    <w:rsid w:val="00834B5F"/>
    <w:rsid w:val="00853639"/>
    <w:rsid w:val="008676E5"/>
    <w:rsid w:val="00884C82"/>
    <w:rsid w:val="008B4559"/>
    <w:rsid w:val="008D55C0"/>
    <w:rsid w:val="008E1B85"/>
    <w:rsid w:val="008F36EE"/>
    <w:rsid w:val="00922468"/>
    <w:rsid w:val="009328E1"/>
    <w:rsid w:val="00955B6F"/>
    <w:rsid w:val="00995A63"/>
    <w:rsid w:val="0099715D"/>
    <w:rsid w:val="00A0489D"/>
    <w:rsid w:val="00A16415"/>
    <w:rsid w:val="00A71DB2"/>
    <w:rsid w:val="00A90370"/>
    <w:rsid w:val="00AA0B59"/>
    <w:rsid w:val="00AA7AF7"/>
    <w:rsid w:val="00AD5A49"/>
    <w:rsid w:val="00B35129"/>
    <w:rsid w:val="00B37872"/>
    <w:rsid w:val="00BA3208"/>
    <w:rsid w:val="00BD6277"/>
    <w:rsid w:val="00CB5424"/>
    <w:rsid w:val="00CE29DC"/>
    <w:rsid w:val="00D4083D"/>
    <w:rsid w:val="00D53B74"/>
    <w:rsid w:val="00D90BEE"/>
    <w:rsid w:val="00DE272B"/>
    <w:rsid w:val="00DF21AE"/>
    <w:rsid w:val="00E04FA5"/>
    <w:rsid w:val="00E266C5"/>
    <w:rsid w:val="00E471ED"/>
    <w:rsid w:val="00E53C28"/>
    <w:rsid w:val="00E56C54"/>
    <w:rsid w:val="00EE12F5"/>
    <w:rsid w:val="00EF56E4"/>
    <w:rsid w:val="00F049A8"/>
    <w:rsid w:val="00F10074"/>
    <w:rsid w:val="00F36872"/>
    <w:rsid w:val="00F90935"/>
    <w:rsid w:val="00F9595B"/>
    <w:rsid w:val="00FD0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0EC2DC"/>
  <w15:chartTrackingRefBased/>
  <w15:docId w15:val="{3AFBB484-D7DA-4C08-BD5F-62C2EA2FD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AU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34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34D1"/>
  </w:style>
  <w:style w:type="paragraph" w:styleId="Footer">
    <w:name w:val="footer"/>
    <w:basedOn w:val="Normal"/>
    <w:link w:val="FooterChar"/>
    <w:uiPriority w:val="99"/>
    <w:unhideWhenUsed/>
    <w:rsid w:val="006B34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34D1"/>
  </w:style>
  <w:style w:type="character" w:styleId="Hyperlink">
    <w:name w:val="Hyperlink"/>
    <w:basedOn w:val="DefaultParagraphFont"/>
    <w:uiPriority w:val="99"/>
    <w:unhideWhenUsed/>
    <w:rsid w:val="00CE29D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channel/UC4IzbWYYfIRkPDE4gueCDl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B4CE1C-23E2-498B-81CB-54784090B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 Wang</dc:creator>
  <cp:keywords/>
  <dc:description/>
  <cp:lastModifiedBy>amit kunwar</cp:lastModifiedBy>
  <cp:revision>9</cp:revision>
  <dcterms:created xsi:type="dcterms:W3CDTF">2020-11-07T12:27:00Z</dcterms:created>
  <dcterms:modified xsi:type="dcterms:W3CDTF">2020-11-07T13:53:00Z</dcterms:modified>
</cp:coreProperties>
</file>